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F9F25" w14:textId="3329D92D" w:rsidR="00676369" w:rsidRPr="00676369" w:rsidRDefault="00676369" w:rsidP="00181F2B">
      <w:pPr>
        <w:tabs>
          <w:tab w:val="left" w:pos="1008"/>
        </w:tabs>
        <w:ind w:left="-426"/>
        <w:rPr>
          <w:rFonts w:ascii="Segoe UI" w:hAnsi="Segoe UI" w:cs="Segoe UI"/>
          <w:b/>
          <w:color w:val="FFFFFF" w:themeColor="background1"/>
          <w:sz w:val="96"/>
          <w:szCs w:val="96"/>
        </w:rPr>
      </w:pPr>
      <w:r w:rsidRPr="00676369">
        <w:rPr>
          <w:rFonts w:ascii="Segoe UI" w:hAnsi="Segoe UI" w:cs="Segoe UI"/>
          <w:b/>
          <w:noProof/>
          <w:sz w:val="96"/>
          <w:szCs w:val="96"/>
          <w:lang w:eastAsia="en-AU"/>
        </w:rPr>
        <mc:AlternateContent>
          <mc:Choice Requires="wps">
            <w:drawing>
              <wp:anchor distT="0" distB="0" distL="114300" distR="114300" simplePos="0" relativeHeight="251661312" behindDoc="1" locked="0" layoutInCell="1" allowOverlap="1" wp14:anchorId="77343F27" wp14:editId="4F073CF0">
                <wp:simplePos x="0" y="0"/>
                <wp:positionH relativeFrom="margin">
                  <wp:posOffset>-867606</wp:posOffset>
                </wp:positionH>
                <wp:positionV relativeFrom="paragraph">
                  <wp:posOffset>-579315</wp:posOffset>
                </wp:positionV>
                <wp:extent cx="7244862" cy="4276579"/>
                <wp:effectExtent l="0" t="0" r="13335" b="29210"/>
                <wp:wrapNone/>
                <wp:docPr id="8" name="Flowchart: Manual Input 8"/>
                <wp:cNvGraphicFramePr/>
                <a:graphic xmlns:a="http://schemas.openxmlformats.org/drawingml/2006/main">
                  <a:graphicData uri="http://schemas.microsoft.com/office/word/2010/wordprocessingShape">
                    <wps:wsp>
                      <wps:cNvSpPr/>
                      <wps:spPr>
                        <a:xfrm rot="10800000">
                          <a:off x="0" y="0"/>
                          <a:ext cx="7244862" cy="4276579"/>
                        </a:xfrm>
                        <a:prstGeom prst="flowChartManualInput">
                          <a:avLst/>
                        </a:prstGeom>
                        <a:solidFill>
                          <a:srgbClr val="0070C0"/>
                        </a:solidFill>
                        <a:ln w="12700" cap="flat" cmpd="sng" algn="ctr">
                          <a:solidFill>
                            <a:srgbClr val="0099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A8C4E" id="_x0000_t118" coordsize="21600,21600" o:spt="118" path="m,4292l21600,r,21600l,21600xe">
                <v:stroke joinstyle="miter"/>
                <v:path gradientshapeok="t" o:connecttype="custom" o:connectlocs="10800,2146;0,10800;10800,21600;21600,10800" textboxrect="0,4291,21600,21600"/>
              </v:shapetype>
              <v:shape id="Flowchart: Manual Input 8" o:spid="_x0000_s1026" type="#_x0000_t118" style="position:absolute;margin-left:-68.3pt;margin-top:-45.6pt;width:570.45pt;height:336.75pt;rotation:18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" fillcolor="#0070c0" strokecolor="#099" strokeweight="1pt">
                <w10:wrap anchorx="margin"/>
              </v:shape>
            </w:pict>
          </mc:Fallback>
        </mc:AlternateContent>
      </w:r>
      <w:r w:rsidRPr="00676369">
        <w:rPr>
          <w:rFonts w:ascii="Segoe UI" w:hAnsi="Segoe UI" w:cs="Segoe UI"/>
          <w:b/>
          <w:color w:val="FFFFFF" w:themeColor="background1"/>
          <w:sz w:val="96"/>
          <w:szCs w:val="96"/>
        </w:rPr>
        <w:t xml:space="preserve">MODEL </w:t>
      </w:r>
      <w:r w:rsidR="00181F2B">
        <w:rPr>
          <w:rFonts w:ascii="Segoe UI" w:hAnsi="Segoe UI" w:cs="Segoe UI"/>
          <w:b/>
          <w:color w:val="FFFFFF" w:themeColor="background1"/>
          <w:sz w:val="96"/>
          <w:szCs w:val="96"/>
        </w:rPr>
        <w:t>SOCIAL MEDIA PO</w:t>
      </w:r>
      <w:r w:rsidR="00D04459">
        <w:rPr>
          <w:rFonts w:ascii="Segoe UI" w:hAnsi="Segoe UI" w:cs="Segoe UI"/>
          <w:b/>
          <w:color w:val="FFFFFF" w:themeColor="background1"/>
          <w:sz w:val="96"/>
          <w:szCs w:val="96"/>
        </w:rPr>
        <w:t>L</w:t>
      </w:r>
      <w:r w:rsidR="00181F2B">
        <w:rPr>
          <w:rFonts w:ascii="Segoe UI" w:hAnsi="Segoe UI" w:cs="Segoe UI"/>
          <w:b/>
          <w:color w:val="FFFFFF" w:themeColor="background1"/>
          <w:sz w:val="96"/>
          <w:szCs w:val="96"/>
        </w:rPr>
        <w:t>ICY</w:t>
      </w:r>
    </w:p>
    <w:p w14:paraId="4447C789" w14:textId="77777777" w:rsidR="00A43EA8" w:rsidRDefault="00A43EA8" w:rsidP="00563CCE">
      <w:pPr>
        <w:tabs>
          <w:tab w:val="left" w:pos="-284"/>
        </w:tabs>
        <w:ind w:left="-426"/>
        <w:rPr>
          <w:rFonts w:ascii="Segoe UI" w:hAnsi="Segoe UI" w:cs="Segoe UI"/>
          <w:b/>
          <w:bCs/>
          <w:color w:val="FFFFFF" w:themeColor="background1"/>
          <w:sz w:val="48"/>
          <w:szCs w:val="48"/>
        </w:rPr>
      </w:pPr>
    </w:p>
    <w:p w14:paraId="514C0FAF" w14:textId="104C6832" w:rsidR="00181F2B" w:rsidRDefault="00A43EA8" w:rsidP="00563CCE">
      <w:pPr>
        <w:tabs>
          <w:tab w:val="left" w:pos="-284"/>
        </w:tabs>
        <w:ind w:left="-426"/>
        <w:rPr>
          <w:rFonts w:ascii="Segoe UI" w:hAnsi="Segoe UI" w:cs="Segoe UI"/>
          <w:color w:val="FFFFFF" w:themeColor="background1"/>
          <w:sz w:val="56"/>
          <w:szCs w:val="56"/>
        </w:rPr>
      </w:pPr>
      <w:r w:rsidRPr="00163387">
        <w:rPr>
          <w:rFonts w:ascii="Segoe UI" w:hAnsi="Segoe UI" w:cs="Segoe UI"/>
          <w:b/>
          <w:bCs/>
          <w:color w:val="FFFFFF" w:themeColor="background1"/>
          <w:sz w:val="48"/>
          <w:szCs w:val="48"/>
        </w:rPr>
        <w:t>202</w:t>
      </w:r>
      <w:r w:rsidR="0026372E">
        <w:rPr>
          <w:rFonts w:ascii="Segoe UI" w:hAnsi="Segoe UI" w:cs="Segoe UI"/>
          <w:b/>
          <w:bCs/>
          <w:color w:val="FFFFFF" w:themeColor="background1"/>
          <w:sz w:val="48"/>
          <w:szCs w:val="48"/>
        </w:rPr>
        <w:t>2</w:t>
      </w:r>
    </w:p>
    <w:p w14:paraId="74F65F21" w14:textId="4878E152" w:rsidR="00181F2B" w:rsidRDefault="00181F2B" w:rsidP="00563CCE">
      <w:pPr>
        <w:tabs>
          <w:tab w:val="left" w:pos="-284"/>
        </w:tabs>
        <w:ind w:left="-426"/>
        <w:rPr>
          <w:rFonts w:ascii="Segoe UI" w:hAnsi="Segoe UI" w:cs="Segoe UI"/>
          <w:color w:val="FFFFFF" w:themeColor="background1"/>
          <w:sz w:val="56"/>
          <w:szCs w:val="56"/>
        </w:rPr>
      </w:pPr>
    </w:p>
    <w:p w14:paraId="34667291" w14:textId="1566FFAB" w:rsidR="00181F2B" w:rsidRDefault="007530A1" w:rsidP="00563CCE">
      <w:pPr>
        <w:tabs>
          <w:tab w:val="left" w:pos="-284"/>
        </w:tabs>
        <w:ind w:left="-426"/>
        <w:rPr>
          <w:rFonts w:ascii="Segoe UI" w:hAnsi="Segoe UI" w:cs="Segoe UI"/>
          <w:color w:val="FFFFFF" w:themeColor="background1"/>
          <w:sz w:val="56"/>
          <w:szCs w:val="56"/>
        </w:rPr>
      </w:pPr>
      <w:r w:rsidRPr="005B0715">
        <w:rPr>
          <w:rFonts w:ascii="Arial Rounded MT Bold" w:hAnsi="Arial Rounded MT Bold" w:cs="Arial"/>
          <w:noProof/>
          <w:color w:val="C00000"/>
          <w:sz w:val="44"/>
          <w:szCs w:val="44"/>
          <w:lang w:eastAsia="en-AU"/>
        </w:rPr>
        <w:drawing>
          <wp:anchor distT="0" distB="0" distL="114300" distR="114300" simplePos="0" relativeHeight="251659264" behindDoc="1" locked="0" layoutInCell="1" allowOverlap="1" wp14:anchorId="68B43B72" wp14:editId="7BB8A2AB">
            <wp:simplePos x="0" y="0"/>
            <wp:positionH relativeFrom="page">
              <wp:posOffset>395605</wp:posOffset>
            </wp:positionH>
            <wp:positionV relativeFrom="paragraph">
              <wp:posOffset>456536</wp:posOffset>
            </wp:positionV>
            <wp:extent cx="7165340" cy="5514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p>
    <w:p w14:paraId="6C47CAE0" w14:textId="193EDA08" w:rsidR="00181F2B" w:rsidRDefault="00181F2B" w:rsidP="00563CCE">
      <w:pPr>
        <w:tabs>
          <w:tab w:val="left" w:pos="-284"/>
        </w:tabs>
        <w:ind w:left="-426"/>
        <w:rPr>
          <w:rFonts w:ascii="Segoe UI" w:hAnsi="Segoe UI" w:cs="Segoe UI"/>
          <w:color w:val="FFFFFF" w:themeColor="background1"/>
          <w:sz w:val="56"/>
          <w:szCs w:val="56"/>
        </w:rPr>
      </w:pPr>
    </w:p>
    <w:p w14:paraId="1B3F12B1" w14:textId="5DBCC31A" w:rsidR="00181F2B" w:rsidRDefault="00181F2B" w:rsidP="00563CCE">
      <w:pPr>
        <w:tabs>
          <w:tab w:val="left" w:pos="-284"/>
        </w:tabs>
        <w:ind w:left="-426"/>
        <w:rPr>
          <w:rFonts w:ascii="Segoe UI" w:hAnsi="Segoe UI" w:cs="Segoe UI"/>
          <w:color w:val="FFFFFF" w:themeColor="background1"/>
          <w:sz w:val="56"/>
          <w:szCs w:val="56"/>
        </w:rPr>
      </w:pPr>
    </w:p>
    <w:p w14:paraId="2D959C21" w14:textId="5F93761A" w:rsidR="00181F2B" w:rsidRDefault="00181F2B" w:rsidP="00563CCE">
      <w:pPr>
        <w:tabs>
          <w:tab w:val="left" w:pos="-284"/>
        </w:tabs>
        <w:ind w:left="-426"/>
        <w:rPr>
          <w:rFonts w:ascii="Segoe UI" w:hAnsi="Segoe UI" w:cs="Segoe UI"/>
          <w:color w:val="FFFFFF" w:themeColor="background1"/>
          <w:sz w:val="56"/>
          <w:szCs w:val="56"/>
        </w:rPr>
      </w:pPr>
    </w:p>
    <w:p w14:paraId="3726B4AA" w14:textId="62EDA2D7" w:rsidR="00181F2B" w:rsidRDefault="00181F2B" w:rsidP="00563CCE">
      <w:pPr>
        <w:tabs>
          <w:tab w:val="left" w:pos="-284"/>
        </w:tabs>
        <w:ind w:left="-426"/>
        <w:rPr>
          <w:rFonts w:ascii="Segoe UI" w:hAnsi="Segoe UI" w:cs="Segoe UI"/>
          <w:color w:val="FFFFFF" w:themeColor="background1"/>
          <w:sz w:val="56"/>
          <w:szCs w:val="56"/>
        </w:rPr>
      </w:pPr>
    </w:p>
    <w:p w14:paraId="518CFE14" w14:textId="77777777" w:rsidR="00181F2B" w:rsidRDefault="00181F2B" w:rsidP="00563CCE">
      <w:pPr>
        <w:tabs>
          <w:tab w:val="left" w:pos="-284"/>
        </w:tabs>
        <w:ind w:left="-426"/>
        <w:rPr>
          <w:rFonts w:ascii="Segoe UI" w:hAnsi="Segoe UI" w:cs="Segoe UI"/>
          <w:color w:val="FFFFFF" w:themeColor="background1"/>
          <w:sz w:val="56"/>
          <w:szCs w:val="56"/>
        </w:rPr>
      </w:pPr>
    </w:p>
    <w:p w14:paraId="0374D4FC" w14:textId="0A48F32B" w:rsidR="00A43EA8" w:rsidRDefault="00A43EA8" w:rsidP="00563CCE">
      <w:pPr>
        <w:tabs>
          <w:tab w:val="left" w:pos="-284"/>
        </w:tabs>
        <w:ind w:left="-426"/>
        <w:rPr>
          <w:rFonts w:ascii="Segoe UI" w:hAnsi="Segoe UI" w:cs="Segoe UI"/>
          <w:sz w:val="28"/>
          <w:szCs w:val="28"/>
        </w:rPr>
      </w:pPr>
    </w:p>
    <w:p w14:paraId="2BA5655B" w14:textId="032E1866" w:rsidR="00A43EA8" w:rsidRDefault="00A43EA8" w:rsidP="00563CCE">
      <w:pPr>
        <w:tabs>
          <w:tab w:val="left" w:pos="-284"/>
        </w:tabs>
        <w:ind w:left="-426"/>
        <w:rPr>
          <w:rFonts w:ascii="Segoe UI" w:hAnsi="Segoe UI" w:cs="Segoe UI"/>
          <w:sz w:val="28"/>
          <w:szCs w:val="28"/>
        </w:rPr>
      </w:pPr>
    </w:p>
    <w:p w14:paraId="1A6AA758" w14:textId="08A2ADD8" w:rsidR="00A43EA8" w:rsidRDefault="00A43EA8" w:rsidP="00563CCE">
      <w:pPr>
        <w:tabs>
          <w:tab w:val="left" w:pos="-284"/>
        </w:tabs>
        <w:ind w:left="-426"/>
        <w:rPr>
          <w:rFonts w:ascii="Segoe UI" w:hAnsi="Segoe UI" w:cs="Segoe UI"/>
          <w:sz w:val="28"/>
          <w:szCs w:val="28"/>
        </w:rPr>
      </w:pPr>
    </w:p>
    <w:p w14:paraId="63F3FDE6" w14:textId="226056DE" w:rsidR="00A43EA8" w:rsidRDefault="00A43EA8" w:rsidP="00563CCE">
      <w:pPr>
        <w:tabs>
          <w:tab w:val="left" w:pos="-284"/>
        </w:tabs>
        <w:ind w:left="-426"/>
        <w:rPr>
          <w:rFonts w:ascii="Segoe UI" w:hAnsi="Segoe UI" w:cs="Segoe UI"/>
          <w:sz w:val="28"/>
          <w:szCs w:val="28"/>
        </w:rPr>
      </w:pPr>
    </w:p>
    <w:p w14:paraId="64F15538" w14:textId="195F25A1" w:rsidR="00A43EA8" w:rsidRDefault="00A43EA8" w:rsidP="00563CCE">
      <w:pPr>
        <w:tabs>
          <w:tab w:val="left" w:pos="-284"/>
        </w:tabs>
        <w:ind w:left="-426"/>
        <w:rPr>
          <w:rFonts w:ascii="Segoe UI" w:hAnsi="Segoe UI" w:cs="Segoe UI"/>
          <w:sz w:val="28"/>
          <w:szCs w:val="28"/>
        </w:rPr>
      </w:pPr>
    </w:p>
    <w:p w14:paraId="7233549F" w14:textId="77777777" w:rsidR="00A43EA8" w:rsidRDefault="00A43EA8" w:rsidP="00563CCE">
      <w:pPr>
        <w:tabs>
          <w:tab w:val="left" w:pos="-284"/>
        </w:tabs>
        <w:ind w:left="-426"/>
        <w:rPr>
          <w:rFonts w:ascii="Segoe UI" w:hAnsi="Segoe UI" w:cs="Segoe UI"/>
          <w:sz w:val="28"/>
          <w:szCs w:val="28"/>
        </w:rPr>
      </w:pPr>
    </w:p>
    <w:p w14:paraId="6652E5D5" w14:textId="77777777" w:rsidR="00676369" w:rsidRDefault="00676369" w:rsidP="00676369">
      <w:pPr>
        <w:rPr>
          <w:szCs w:val="22"/>
        </w:rPr>
      </w:pPr>
    </w:p>
    <w:p w14:paraId="1548135E" w14:textId="77777777" w:rsidR="00676369" w:rsidRDefault="00676369" w:rsidP="00676369">
      <w:pPr>
        <w:ind w:left="-426"/>
      </w:pPr>
    </w:p>
    <w:p w14:paraId="091BC1B6" w14:textId="77777777" w:rsidR="00563CCE" w:rsidRDefault="00563CCE">
      <w:pPr>
        <w:rPr>
          <w:rFonts w:ascii="Segoe UI" w:hAnsi="Segoe UI" w:cs="Segoe UI"/>
          <w:b/>
          <w:color w:val="009999"/>
          <w:sz w:val="22"/>
          <w:szCs w:val="22"/>
        </w:rPr>
      </w:pPr>
      <w:r>
        <w:rPr>
          <w:noProof/>
          <w:lang w:eastAsia="en-AU"/>
        </w:rPr>
        <w:drawing>
          <wp:anchor distT="0" distB="0" distL="114300" distR="114300" simplePos="0" relativeHeight="251660288" behindDoc="1" locked="0" layoutInCell="1" allowOverlap="1" wp14:anchorId="3455E930" wp14:editId="5EDF97A0">
            <wp:simplePos x="0" y="0"/>
            <wp:positionH relativeFrom="column">
              <wp:posOffset>116205</wp:posOffset>
            </wp:positionH>
            <wp:positionV relativeFrom="paragraph">
              <wp:posOffset>282526</wp:posOffset>
            </wp:positionV>
            <wp:extent cx="1156970" cy="1012190"/>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l="-7365" r="76038"/>
                    <a:stretch>
                      <a:fillRect/>
                    </a:stretch>
                  </pic:blipFill>
                  <pic:spPr bwMode="auto">
                    <a:xfrm>
                      <a:off x="0" y="0"/>
                      <a:ext cx="115697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color w:val="009999"/>
          <w:sz w:val="22"/>
          <w:szCs w:val="22"/>
        </w:rPr>
        <w:br w:type="page"/>
      </w:r>
    </w:p>
    <w:p w14:paraId="08E31E50" w14:textId="4C8ED627" w:rsidR="00676369" w:rsidRPr="00BA7903" w:rsidRDefault="00181F2B" w:rsidP="00676369">
      <w:pPr>
        <w:rPr>
          <w:rFonts w:ascii="Segoe UI" w:hAnsi="Segoe UI" w:cs="Segoe UI"/>
          <w:b/>
          <w:color w:val="4472C4" w:themeColor="accent5"/>
          <w:sz w:val="22"/>
          <w:szCs w:val="22"/>
        </w:rPr>
      </w:pPr>
      <w:r w:rsidRPr="00BA7903">
        <w:rPr>
          <w:rFonts w:ascii="Segoe UI" w:hAnsi="Segoe UI" w:cs="Segoe UI"/>
          <w:b/>
          <w:color w:val="4472C4" w:themeColor="accent5"/>
          <w:sz w:val="22"/>
          <w:szCs w:val="22"/>
        </w:rPr>
        <w:lastRenderedPageBreak/>
        <w:t>MODEL SOCIAL MEDIA POLICY</w:t>
      </w:r>
    </w:p>
    <w:p w14:paraId="0C0EA993" w14:textId="15FA3890" w:rsidR="00676369" w:rsidRPr="00704D2C" w:rsidRDefault="00676369" w:rsidP="00676369">
      <w:pPr>
        <w:rPr>
          <w:rFonts w:ascii="Segoe UI" w:hAnsi="Segoe UI" w:cs="Segoe UI"/>
          <w:sz w:val="20"/>
          <w:szCs w:val="20"/>
        </w:rPr>
      </w:pPr>
      <w:r w:rsidRPr="00704D2C">
        <w:rPr>
          <w:rFonts w:ascii="Segoe UI" w:hAnsi="Segoe UI" w:cs="Segoe UI"/>
          <w:sz w:val="20"/>
          <w:szCs w:val="20"/>
        </w:rPr>
        <w:t>20</w:t>
      </w:r>
      <w:r w:rsidR="00181F2B">
        <w:rPr>
          <w:rFonts w:ascii="Segoe UI" w:hAnsi="Segoe UI" w:cs="Segoe UI"/>
          <w:sz w:val="20"/>
          <w:szCs w:val="20"/>
        </w:rPr>
        <w:t>2</w:t>
      </w:r>
      <w:r w:rsidR="0026372E">
        <w:rPr>
          <w:rFonts w:ascii="Segoe UI" w:hAnsi="Segoe UI" w:cs="Segoe UI"/>
          <w:sz w:val="20"/>
          <w:szCs w:val="20"/>
        </w:rPr>
        <w:t>2</w:t>
      </w:r>
    </w:p>
    <w:p w14:paraId="298C1CF5" w14:textId="77777777" w:rsidR="00676369" w:rsidRDefault="00676369" w:rsidP="00676369">
      <w:pPr>
        <w:jc w:val="both"/>
        <w:rPr>
          <w:rFonts w:ascii="Segoe UI" w:hAnsi="Segoe UI" w:cs="Segoe UI"/>
          <w:b/>
          <w:sz w:val="20"/>
          <w:szCs w:val="20"/>
        </w:rPr>
      </w:pPr>
    </w:p>
    <w:p w14:paraId="7F3FB173" w14:textId="77777777" w:rsidR="00676369" w:rsidRPr="0097035C" w:rsidRDefault="00676369" w:rsidP="00676369">
      <w:pPr>
        <w:jc w:val="both"/>
        <w:rPr>
          <w:rFonts w:ascii="Segoe UI" w:hAnsi="Segoe UI" w:cs="Segoe UI"/>
          <w:b/>
          <w:sz w:val="20"/>
          <w:szCs w:val="20"/>
        </w:rPr>
      </w:pPr>
      <w:r w:rsidRPr="0097035C">
        <w:rPr>
          <w:rFonts w:ascii="Segoe UI" w:hAnsi="Segoe UI" w:cs="Segoe UI"/>
          <w:b/>
          <w:sz w:val="20"/>
          <w:szCs w:val="20"/>
        </w:rPr>
        <w:t>ACCESS TO SERVICES</w:t>
      </w:r>
    </w:p>
    <w:p w14:paraId="49878FCC" w14:textId="77777777" w:rsidR="00676369" w:rsidRDefault="00676369" w:rsidP="00676369">
      <w:pPr>
        <w:jc w:val="both"/>
        <w:rPr>
          <w:rFonts w:ascii="Segoe UI" w:hAnsi="Segoe UI" w:cs="Segoe UI"/>
          <w:sz w:val="20"/>
          <w:szCs w:val="20"/>
        </w:rPr>
      </w:pPr>
      <w:r w:rsidRPr="0097035C">
        <w:rPr>
          <w:rFonts w:ascii="Segoe UI" w:hAnsi="Segoe UI" w:cs="Segoe UI"/>
          <w:sz w:val="20"/>
          <w:szCs w:val="20"/>
        </w:rPr>
        <w:t>The Office of Local Government is located at:</w:t>
      </w:r>
    </w:p>
    <w:p w14:paraId="70A46B3C" w14:textId="77777777" w:rsidR="00676369" w:rsidRDefault="00676369" w:rsidP="00676369">
      <w:pPr>
        <w:jc w:val="both"/>
        <w:rPr>
          <w:rFonts w:ascii="Segoe UI" w:hAnsi="Segoe UI" w:cs="Segoe UI"/>
          <w:sz w:val="20"/>
          <w:szCs w:val="20"/>
        </w:rPr>
      </w:pPr>
      <w:r>
        <w:rPr>
          <w:rFonts w:ascii="Segoe UI" w:hAnsi="Segoe UI" w:cs="Segoe UI"/>
          <w:sz w:val="20"/>
          <w:szCs w:val="20"/>
        </w:rPr>
        <w:t>Street Address: Levels 1 &amp; 2, 5 O’Keefe Avenue, NOWRA NSW 2541</w:t>
      </w:r>
    </w:p>
    <w:p w14:paraId="6EB2CCBD" w14:textId="77777777" w:rsidR="00676369" w:rsidRPr="0097035C" w:rsidRDefault="00676369" w:rsidP="00676369">
      <w:pPr>
        <w:jc w:val="both"/>
        <w:rPr>
          <w:rFonts w:ascii="Segoe UI" w:hAnsi="Segoe UI" w:cs="Segoe UI"/>
          <w:sz w:val="20"/>
          <w:szCs w:val="20"/>
        </w:rPr>
      </w:pPr>
      <w:r>
        <w:rPr>
          <w:rFonts w:ascii="Segoe UI" w:hAnsi="Segoe UI" w:cs="Segoe UI"/>
          <w:sz w:val="20"/>
          <w:szCs w:val="20"/>
        </w:rPr>
        <w:t>Postal Address: Locked Bag 3015, Nowra, NSW 2541</w:t>
      </w:r>
    </w:p>
    <w:p w14:paraId="5C6556E2"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Phone</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02 4428 4100</w:t>
      </w:r>
    </w:p>
    <w:p w14:paraId="36C30F6B"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Fax</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02 4428 4199</w:t>
      </w:r>
    </w:p>
    <w:p w14:paraId="74334440"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TTY</w:t>
      </w:r>
      <w:r>
        <w:rPr>
          <w:rFonts w:ascii="Segoe UI" w:hAnsi="Segoe UI" w:cs="Segoe UI"/>
          <w:sz w:val="20"/>
          <w:szCs w:val="20"/>
        </w:rPr>
        <w:t>:</w:t>
      </w:r>
      <w:r>
        <w:rPr>
          <w:rFonts w:ascii="Segoe UI" w:hAnsi="Segoe UI" w:cs="Segoe UI"/>
          <w:sz w:val="20"/>
          <w:szCs w:val="20"/>
        </w:rPr>
        <w:tab/>
      </w:r>
      <w:r>
        <w:rPr>
          <w:rFonts w:ascii="Segoe UI" w:hAnsi="Segoe UI" w:cs="Segoe UI"/>
          <w:sz w:val="20"/>
          <w:szCs w:val="20"/>
        </w:rPr>
        <w:tab/>
      </w:r>
      <w:r w:rsidRPr="0097035C">
        <w:rPr>
          <w:rFonts w:ascii="Segoe UI" w:hAnsi="Segoe UI" w:cs="Segoe UI"/>
          <w:sz w:val="20"/>
          <w:szCs w:val="20"/>
        </w:rPr>
        <w:t>02 4428 4209</w:t>
      </w:r>
    </w:p>
    <w:p w14:paraId="6DCE36EB" w14:textId="77777777" w:rsidR="00676369" w:rsidRPr="0097035C" w:rsidRDefault="00676369" w:rsidP="00676369">
      <w:pPr>
        <w:rPr>
          <w:rFonts w:ascii="Segoe UI" w:hAnsi="Segoe UI" w:cs="Segoe UI"/>
          <w:sz w:val="20"/>
          <w:szCs w:val="20"/>
          <w:lang w:val="fr-FR"/>
        </w:rPr>
      </w:pPr>
      <w:r w:rsidRPr="0097035C">
        <w:rPr>
          <w:rFonts w:ascii="Segoe UI" w:hAnsi="Segoe UI" w:cs="Segoe UI"/>
          <w:sz w:val="20"/>
          <w:szCs w:val="20"/>
          <w:lang w:val="fr-FR"/>
        </w:rPr>
        <w:t>Email</w:t>
      </w:r>
      <w:r>
        <w:rPr>
          <w:rFonts w:ascii="Segoe UI" w:hAnsi="Segoe UI" w:cs="Segoe UI"/>
          <w:sz w:val="20"/>
          <w:szCs w:val="20"/>
          <w:lang w:val="fr-FR"/>
        </w:rPr>
        <w:t> :</w:t>
      </w:r>
      <w:r>
        <w:rPr>
          <w:rFonts w:ascii="Segoe UI" w:hAnsi="Segoe UI" w:cs="Segoe UI"/>
          <w:sz w:val="20"/>
          <w:szCs w:val="20"/>
          <w:lang w:val="fr-FR"/>
        </w:rPr>
        <w:tab/>
      </w:r>
      <w:r>
        <w:rPr>
          <w:rFonts w:ascii="Segoe UI" w:hAnsi="Segoe UI" w:cs="Segoe UI"/>
          <w:sz w:val="20"/>
          <w:szCs w:val="20"/>
          <w:lang w:val="fr-FR"/>
        </w:rPr>
        <w:tab/>
      </w:r>
      <w:r w:rsidRPr="0097035C">
        <w:rPr>
          <w:rFonts w:ascii="Segoe UI" w:hAnsi="Segoe UI" w:cs="Segoe UI"/>
          <w:sz w:val="20"/>
          <w:szCs w:val="20"/>
          <w:lang w:val="fr-FR"/>
        </w:rPr>
        <w:t>olg@olg.nsw.gov.au</w:t>
      </w:r>
    </w:p>
    <w:p w14:paraId="1B1DD653"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Website</w:t>
      </w:r>
      <w:r>
        <w:rPr>
          <w:rFonts w:ascii="Segoe UI" w:hAnsi="Segoe UI" w:cs="Segoe UI"/>
          <w:sz w:val="20"/>
          <w:szCs w:val="20"/>
        </w:rPr>
        <w:t>:</w:t>
      </w:r>
      <w:r>
        <w:rPr>
          <w:rFonts w:ascii="Segoe UI" w:hAnsi="Segoe UI" w:cs="Segoe UI"/>
          <w:sz w:val="20"/>
          <w:szCs w:val="20"/>
        </w:rPr>
        <w:tab/>
      </w:r>
      <w:r w:rsidRPr="0097035C">
        <w:rPr>
          <w:rFonts w:ascii="Segoe UI" w:hAnsi="Segoe UI" w:cs="Segoe UI"/>
          <w:sz w:val="20"/>
          <w:szCs w:val="20"/>
        </w:rPr>
        <w:t>www.olg.nsw.gov.au</w:t>
      </w:r>
    </w:p>
    <w:p w14:paraId="62B3F8DB" w14:textId="77777777" w:rsidR="00676369" w:rsidRPr="0097035C" w:rsidRDefault="00676369" w:rsidP="00676369">
      <w:pPr>
        <w:rPr>
          <w:rFonts w:ascii="Segoe UI" w:hAnsi="Segoe UI" w:cs="Segoe UI"/>
          <w:sz w:val="20"/>
          <w:szCs w:val="20"/>
        </w:rPr>
      </w:pPr>
    </w:p>
    <w:p w14:paraId="2D5EC712" w14:textId="77777777" w:rsidR="00676369" w:rsidRPr="0097035C" w:rsidRDefault="00676369" w:rsidP="00676369">
      <w:pPr>
        <w:rPr>
          <w:rFonts w:ascii="Segoe UI" w:hAnsi="Segoe UI" w:cs="Segoe UI"/>
          <w:b/>
          <w:sz w:val="20"/>
          <w:szCs w:val="20"/>
        </w:rPr>
      </w:pPr>
      <w:r w:rsidRPr="0097035C">
        <w:rPr>
          <w:rFonts w:ascii="Segoe UI" w:hAnsi="Segoe UI" w:cs="Segoe UI"/>
          <w:b/>
          <w:sz w:val="20"/>
          <w:szCs w:val="20"/>
        </w:rPr>
        <w:t>OFFICE HOURS</w:t>
      </w:r>
    </w:p>
    <w:p w14:paraId="2807CB64"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Monday to Friday</w:t>
      </w:r>
    </w:p>
    <w:p w14:paraId="4E128A9A"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9.00am to 5.00pm</w:t>
      </w:r>
    </w:p>
    <w:p w14:paraId="385C1687"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(Special arrangements may be made if these hours are unsuitable)</w:t>
      </w:r>
    </w:p>
    <w:p w14:paraId="3FD9180D" w14:textId="77777777" w:rsidR="00676369" w:rsidRPr="0097035C" w:rsidRDefault="00676369" w:rsidP="00676369">
      <w:pPr>
        <w:rPr>
          <w:rFonts w:ascii="Segoe UI" w:hAnsi="Segoe UI" w:cs="Segoe UI"/>
          <w:sz w:val="20"/>
          <w:szCs w:val="20"/>
        </w:rPr>
      </w:pPr>
      <w:r>
        <w:rPr>
          <w:rFonts w:ascii="Segoe UI" w:hAnsi="Segoe UI" w:cs="Segoe UI"/>
          <w:sz w:val="20"/>
          <w:szCs w:val="20"/>
        </w:rPr>
        <w:t xml:space="preserve">All </w:t>
      </w:r>
      <w:r w:rsidRPr="0097035C">
        <w:rPr>
          <w:rFonts w:ascii="Segoe UI" w:hAnsi="Segoe UI" w:cs="Segoe UI"/>
          <w:sz w:val="20"/>
          <w:szCs w:val="20"/>
        </w:rPr>
        <w:t>office</w:t>
      </w:r>
      <w:r>
        <w:rPr>
          <w:rFonts w:ascii="Segoe UI" w:hAnsi="Segoe UI" w:cs="Segoe UI"/>
          <w:sz w:val="20"/>
          <w:szCs w:val="20"/>
        </w:rPr>
        <w:t>s are</w:t>
      </w:r>
      <w:r w:rsidRPr="0097035C">
        <w:rPr>
          <w:rFonts w:ascii="Segoe UI" w:hAnsi="Segoe UI" w:cs="Segoe UI"/>
          <w:sz w:val="20"/>
          <w:szCs w:val="20"/>
        </w:rPr>
        <w:t xml:space="preserve"> wheelchair accessible.</w:t>
      </w:r>
    </w:p>
    <w:p w14:paraId="067C90DB" w14:textId="77777777" w:rsidR="00676369" w:rsidRPr="0097035C" w:rsidRDefault="00676369" w:rsidP="00676369">
      <w:pPr>
        <w:jc w:val="both"/>
        <w:rPr>
          <w:rFonts w:ascii="Segoe UI" w:hAnsi="Segoe UI" w:cs="Segoe UI"/>
          <w:sz w:val="20"/>
          <w:szCs w:val="20"/>
        </w:rPr>
      </w:pPr>
    </w:p>
    <w:p w14:paraId="73CDC4C6" w14:textId="77777777" w:rsidR="00676369" w:rsidRDefault="00676369" w:rsidP="00676369">
      <w:pPr>
        <w:jc w:val="both"/>
        <w:rPr>
          <w:rFonts w:ascii="Segoe UI" w:hAnsi="Segoe UI" w:cs="Segoe UI"/>
          <w:b/>
          <w:sz w:val="20"/>
          <w:szCs w:val="20"/>
        </w:rPr>
      </w:pPr>
    </w:p>
    <w:p w14:paraId="3802C802" w14:textId="77777777" w:rsidR="00676369" w:rsidRDefault="00676369" w:rsidP="00676369">
      <w:pPr>
        <w:jc w:val="both"/>
        <w:rPr>
          <w:rFonts w:ascii="Segoe UI" w:hAnsi="Segoe UI" w:cs="Segoe UI"/>
          <w:b/>
          <w:sz w:val="20"/>
          <w:szCs w:val="20"/>
        </w:rPr>
      </w:pPr>
    </w:p>
    <w:p w14:paraId="5DBFB3BD" w14:textId="77777777" w:rsidR="00676369" w:rsidRDefault="00676369" w:rsidP="00676369">
      <w:pPr>
        <w:jc w:val="both"/>
        <w:rPr>
          <w:rFonts w:ascii="Segoe UI" w:hAnsi="Segoe UI" w:cs="Segoe UI"/>
          <w:b/>
          <w:sz w:val="20"/>
          <w:szCs w:val="20"/>
        </w:rPr>
      </w:pPr>
    </w:p>
    <w:p w14:paraId="1E5F50A6" w14:textId="77777777" w:rsidR="00676369" w:rsidRDefault="00676369" w:rsidP="00676369">
      <w:pPr>
        <w:jc w:val="both"/>
        <w:rPr>
          <w:rFonts w:ascii="Segoe UI" w:hAnsi="Segoe UI" w:cs="Segoe UI"/>
          <w:b/>
          <w:sz w:val="20"/>
          <w:szCs w:val="20"/>
        </w:rPr>
      </w:pPr>
    </w:p>
    <w:p w14:paraId="49A5B4DD" w14:textId="77777777" w:rsidR="00676369" w:rsidRDefault="00676369" w:rsidP="00676369">
      <w:pPr>
        <w:jc w:val="both"/>
        <w:rPr>
          <w:rFonts w:ascii="Segoe UI" w:hAnsi="Segoe UI" w:cs="Segoe UI"/>
          <w:b/>
          <w:sz w:val="20"/>
          <w:szCs w:val="20"/>
        </w:rPr>
      </w:pPr>
    </w:p>
    <w:p w14:paraId="751863D7" w14:textId="77777777" w:rsidR="00676369" w:rsidRDefault="00676369" w:rsidP="00676369">
      <w:pPr>
        <w:jc w:val="both"/>
        <w:rPr>
          <w:rFonts w:ascii="Segoe UI" w:hAnsi="Segoe UI" w:cs="Segoe UI"/>
          <w:b/>
          <w:sz w:val="20"/>
          <w:szCs w:val="20"/>
        </w:rPr>
      </w:pPr>
    </w:p>
    <w:p w14:paraId="43BB1BFA" w14:textId="77777777" w:rsidR="00676369" w:rsidRDefault="00676369" w:rsidP="00676369">
      <w:pPr>
        <w:jc w:val="both"/>
        <w:rPr>
          <w:rFonts w:ascii="Segoe UI" w:hAnsi="Segoe UI" w:cs="Segoe UI"/>
          <w:b/>
          <w:sz w:val="20"/>
          <w:szCs w:val="20"/>
        </w:rPr>
      </w:pPr>
    </w:p>
    <w:p w14:paraId="7C2D1CCF" w14:textId="5599150B" w:rsidR="00676369" w:rsidRDefault="00A43EA8" w:rsidP="00163387">
      <w:pPr>
        <w:tabs>
          <w:tab w:val="left" w:pos="5040"/>
        </w:tabs>
        <w:jc w:val="both"/>
        <w:rPr>
          <w:rFonts w:ascii="Segoe UI" w:hAnsi="Segoe UI" w:cs="Segoe UI"/>
          <w:b/>
          <w:sz w:val="20"/>
          <w:szCs w:val="20"/>
        </w:rPr>
      </w:pPr>
      <w:r>
        <w:rPr>
          <w:rFonts w:ascii="Segoe UI" w:hAnsi="Segoe UI" w:cs="Segoe UI"/>
          <w:b/>
          <w:sz w:val="20"/>
          <w:szCs w:val="20"/>
        </w:rPr>
        <w:tab/>
      </w:r>
    </w:p>
    <w:p w14:paraId="69B72CFB" w14:textId="77777777" w:rsidR="00676369" w:rsidRDefault="00676369" w:rsidP="00676369">
      <w:pPr>
        <w:jc w:val="both"/>
        <w:rPr>
          <w:rFonts w:ascii="Segoe UI" w:hAnsi="Segoe UI" w:cs="Segoe UI"/>
          <w:b/>
          <w:sz w:val="20"/>
          <w:szCs w:val="20"/>
        </w:rPr>
      </w:pPr>
    </w:p>
    <w:p w14:paraId="334575B9" w14:textId="77777777" w:rsidR="00676369" w:rsidRDefault="00676369" w:rsidP="00163387">
      <w:pPr>
        <w:jc w:val="center"/>
        <w:rPr>
          <w:rFonts w:ascii="Segoe UI" w:hAnsi="Segoe UI" w:cs="Segoe UI"/>
          <w:b/>
          <w:sz w:val="20"/>
          <w:szCs w:val="20"/>
        </w:rPr>
      </w:pPr>
    </w:p>
    <w:p w14:paraId="0AC1FA33" w14:textId="77777777" w:rsidR="00676369" w:rsidRDefault="00676369" w:rsidP="00676369">
      <w:pPr>
        <w:jc w:val="both"/>
        <w:rPr>
          <w:rFonts w:ascii="Segoe UI" w:hAnsi="Segoe UI" w:cs="Segoe UI"/>
          <w:b/>
          <w:sz w:val="20"/>
          <w:szCs w:val="20"/>
        </w:rPr>
      </w:pPr>
    </w:p>
    <w:p w14:paraId="4EA82EA6" w14:textId="77777777" w:rsidR="00676369" w:rsidRDefault="00676369" w:rsidP="00676369">
      <w:pPr>
        <w:jc w:val="both"/>
        <w:rPr>
          <w:rFonts w:ascii="Segoe UI" w:hAnsi="Segoe UI" w:cs="Segoe UI"/>
          <w:b/>
          <w:sz w:val="20"/>
          <w:szCs w:val="20"/>
        </w:rPr>
      </w:pPr>
    </w:p>
    <w:p w14:paraId="25127205" w14:textId="77777777" w:rsidR="00676369" w:rsidRDefault="00676369" w:rsidP="00676369">
      <w:pPr>
        <w:jc w:val="both"/>
        <w:rPr>
          <w:rFonts w:ascii="Segoe UI" w:hAnsi="Segoe UI" w:cs="Segoe UI"/>
          <w:b/>
          <w:sz w:val="20"/>
          <w:szCs w:val="20"/>
        </w:rPr>
      </w:pPr>
    </w:p>
    <w:p w14:paraId="4FACE9E1" w14:textId="77777777" w:rsidR="00676369" w:rsidRDefault="00676369" w:rsidP="00676369">
      <w:pPr>
        <w:jc w:val="both"/>
        <w:rPr>
          <w:rFonts w:ascii="Segoe UI" w:hAnsi="Segoe UI" w:cs="Segoe UI"/>
          <w:b/>
          <w:sz w:val="20"/>
          <w:szCs w:val="20"/>
        </w:rPr>
      </w:pPr>
    </w:p>
    <w:p w14:paraId="37954231" w14:textId="77777777" w:rsidR="00676369" w:rsidRDefault="00676369" w:rsidP="00676369">
      <w:pPr>
        <w:jc w:val="both"/>
        <w:rPr>
          <w:rFonts w:ascii="Segoe UI" w:hAnsi="Segoe UI" w:cs="Segoe UI"/>
          <w:b/>
          <w:sz w:val="20"/>
          <w:szCs w:val="20"/>
        </w:rPr>
      </w:pPr>
    </w:p>
    <w:p w14:paraId="74192964" w14:textId="77777777" w:rsidR="00676369" w:rsidRDefault="00676369" w:rsidP="00676369">
      <w:pPr>
        <w:jc w:val="both"/>
        <w:rPr>
          <w:rFonts w:ascii="Segoe UI" w:hAnsi="Segoe UI" w:cs="Segoe UI"/>
          <w:b/>
          <w:sz w:val="20"/>
          <w:szCs w:val="20"/>
        </w:rPr>
      </w:pPr>
    </w:p>
    <w:p w14:paraId="0455C822" w14:textId="77777777" w:rsidR="00676369" w:rsidRDefault="00676369" w:rsidP="00676369">
      <w:pPr>
        <w:jc w:val="both"/>
        <w:rPr>
          <w:rFonts w:ascii="Segoe UI" w:hAnsi="Segoe UI" w:cs="Segoe UI"/>
          <w:b/>
          <w:sz w:val="20"/>
          <w:szCs w:val="20"/>
        </w:rPr>
      </w:pPr>
    </w:p>
    <w:p w14:paraId="69EB7BEB" w14:textId="77777777" w:rsidR="00676369" w:rsidRDefault="00676369" w:rsidP="00676369">
      <w:pPr>
        <w:jc w:val="both"/>
        <w:rPr>
          <w:rFonts w:ascii="Segoe UI" w:hAnsi="Segoe UI" w:cs="Segoe UI"/>
          <w:b/>
          <w:sz w:val="20"/>
          <w:szCs w:val="20"/>
        </w:rPr>
      </w:pPr>
    </w:p>
    <w:p w14:paraId="09FDCFB9" w14:textId="77777777" w:rsidR="00676369" w:rsidRDefault="00676369" w:rsidP="00676369">
      <w:pPr>
        <w:jc w:val="both"/>
        <w:rPr>
          <w:rFonts w:ascii="Segoe UI" w:hAnsi="Segoe UI" w:cs="Segoe UI"/>
          <w:b/>
          <w:sz w:val="20"/>
          <w:szCs w:val="20"/>
        </w:rPr>
      </w:pPr>
    </w:p>
    <w:p w14:paraId="6916AE84" w14:textId="77777777" w:rsidR="00676369" w:rsidRDefault="00676369" w:rsidP="00676369">
      <w:pPr>
        <w:jc w:val="both"/>
        <w:rPr>
          <w:rFonts w:ascii="Segoe UI" w:hAnsi="Segoe UI" w:cs="Segoe UI"/>
          <w:b/>
          <w:sz w:val="20"/>
          <w:szCs w:val="20"/>
        </w:rPr>
      </w:pPr>
    </w:p>
    <w:p w14:paraId="2631F4A4" w14:textId="77777777" w:rsidR="00676369" w:rsidRDefault="00676369" w:rsidP="00676369">
      <w:pPr>
        <w:jc w:val="both"/>
        <w:rPr>
          <w:rFonts w:ascii="Segoe UI" w:hAnsi="Segoe UI" w:cs="Segoe UI"/>
          <w:b/>
          <w:sz w:val="20"/>
          <w:szCs w:val="20"/>
        </w:rPr>
      </w:pPr>
    </w:p>
    <w:p w14:paraId="658306A0" w14:textId="77777777" w:rsidR="00676369" w:rsidRDefault="00676369" w:rsidP="00676369">
      <w:pPr>
        <w:jc w:val="both"/>
        <w:rPr>
          <w:rFonts w:ascii="Segoe UI" w:hAnsi="Segoe UI" w:cs="Segoe UI"/>
          <w:b/>
          <w:sz w:val="20"/>
          <w:szCs w:val="20"/>
        </w:rPr>
      </w:pPr>
    </w:p>
    <w:p w14:paraId="6EA21A2A" w14:textId="77777777" w:rsidR="00676369" w:rsidRPr="0097035C" w:rsidRDefault="00676369" w:rsidP="00676369">
      <w:pPr>
        <w:jc w:val="both"/>
        <w:rPr>
          <w:rFonts w:ascii="Segoe UI" w:hAnsi="Segoe UI" w:cs="Segoe UI"/>
          <w:b/>
          <w:sz w:val="20"/>
          <w:szCs w:val="20"/>
        </w:rPr>
      </w:pPr>
      <w:r w:rsidRPr="0097035C">
        <w:rPr>
          <w:rFonts w:ascii="Segoe UI" w:hAnsi="Segoe UI" w:cs="Segoe UI"/>
          <w:b/>
          <w:sz w:val="20"/>
          <w:szCs w:val="20"/>
        </w:rPr>
        <w:t>ALTERNATIVE MEDIA PUBLICATIONS</w:t>
      </w:r>
    </w:p>
    <w:p w14:paraId="5BD2A8A1" w14:textId="77777777" w:rsidR="00676369" w:rsidRPr="0097035C" w:rsidRDefault="00676369" w:rsidP="00676369">
      <w:pPr>
        <w:rPr>
          <w:rFonts w:ascii="Segoe UI" w:hAnsi="Segoe UI" w:cs="Segoe UI"/>
          <w:sz w:val="20"/>
          <w:szCs w:val="20"/>
        </w:rPr>
      </w:pPr>
      <w:r w:rsidRPr="0097035C">
        <w:rPr>
          <w:rFonts w:ascii="Segoe UI" w:hAnsi="Segoe UI" w:cs="Segoe UI"/>
          <w:sz w:val="20"/>
          <w:szCs w:val="20"/>
        </w:rPr>
        <w:t>Special arrangements can be made for our publications to be provided in large print or an alternative media format. If you need this service, please contact Client Services on 02 4428 4100.</w:t>
      </w:r>
    </w:p>
    <w:p w14:paraId="3B9C0D91" w14:textId="77777777" w:rsidR="00676369" w:rsidRPr="0097035C" w:rsidRDefault="00676369" w:rsidP="00676369">
      <w:pPr>
        <w:jc w:val="both"/>
        <w:rPr>
          <w:rFonts w:ascii="Segoe UI" w:hAnsi="Segoe UI" w:cs="Segoe UI"/>
          <w:sz w:val="20"/>
          <w:szCs w:val="20"/>
        </w:rPr>
      </w:pPr>
    </w:p>
    <w:p w14:paraId="6CC14EC9" w14:textId="77777777" w:rsidR="00676369" w:rsidRPr="0097035C" w:rsidRDefault="00676369" w:rsidP="00676369">
      <w:pPr>
        <w:autoSpaceDE w:val="0"/>
        <w:autoSpaceDN w:val="0"/>
        <w:adjustRightInd w:val="0"/>
        <w:rPr>
          <w:rFonts w:ascii="Segoe UI" w:hAnsi="Segoe UI" w:cs="Segoe UI"/>
          <w:color w:val="000000"/>
          <w:sz w:val="20"/>
          <w:szCs w:val="20"/>
          <w:lang w:eastAsia="en-AU"/>
        </w:rPr>
      </w:pPr>
      <w:r w:rsidRPr="0097035C">
        <w:rPr>
          <w:rFonts w:ascii="Segoe UI" w:hAnsi="Segoe UI" w:cs="Segoe UI"/>
          <w:b/>
          <w:bCs/>
          <w:color w:val="000000"/>
          <w:sz w:val="20"/>
          <w:szCs w:val="20"/>
          <w:lang w:eastAsia="en-AU"/>
        </w:rPr>
        <w:t>DISCLAIMER</w:t>
      </w:r>
    </w:p>
    <w:p w14:paraId="4EF8706D" w14:textId="3B58A3AF" w:rsidR="00676369" w:rsidRPr="0097035C" w:rsidRDefault="00676369" w:rsidP="001621A1">
      <w:pPr>
        <w:jc w:val="both"/>
        <w:rPr>
          <w:rFonts w:ascii="Segoe UI" w:hAnsi="Segoe UI" w:cs="Segoe UI"/>
          <w:sz w:val="20"/>
          <w:szCs w:val="20"/>
        </w:rPr>
      </w:pPr>
      <w:r w:rsidRPr="0097035C">
        <w:rPr>
          <w:rFonts w:ascii="Segoe UI" w:hAnsi="Segoe UI" w:cs="Segoe UI"/>
          <w:sz w:val="20"/>
          <w:szCs w:val="20"/>
        </w:rPr>
        <w:t xml:space="preserve">While every effort has been made to ensure the accuracy of the information in this publication, the </w:t>
      </w:r>
      <w:r w:rsidR="001621A1">
        <w:rPr>
          <w:rFonts w:ascii="Segoe UI" w:hAnsi="Segoe UI" w:cs="Segoe UI"/>
          <w:sz w:val="20"/>
          <w:szCs w:val="20"/>
        </w:rPr>
        <w:t xml:space="preserve">Department of Planning and Environment </w:t>
      </w:r>
      <w:r w:rsidRPr="0097035C">
        <w:rPr>
          <w:rFonts w:ascii="Segoe UI" w:hAnsi="Segoe UI" w:cs="Segoe UI"/>
          <w:sz w:val="20"/>
          <w:szCs w:val="20"/>
        </w:rPr>
        <w:t>expressly disclaims any liability to any person in respect of anything done or not done as a result of the contents of the publication or the data provided.</w:t>
      </w:r>
    </w:p>
    <w:p w14:paraId="2BFDE5BB" w14:textId="77777777" w:rsidR="00676369" w:rsidRPr="0097035C" w:rsidRDefault="00676369" w:rsidP="00676369">
      <w:pPr>
        <w:jc w:val="both"/>
        <w:rPr>
          <w:rFonts w:ascii="Segoe UI" w:hAnsi="Segoe UI" w:cs="Segoe UI"/>
          <w:sz w:val="20"/>
          <w:szCs w:val="20"/>
        </w:rPr>
      </w:pPr>
    </w:p>
    <w:p w14:paraId="4663127F" w14:textId="6C65A6CA" w:rsidR="00676369" w:rsidRPr="0097035C" w:rsidRDefault="00676369" w:rsidP="00676369">
      <w:pPr>
        <w:jc w:val="both"/>
        <w:rPr>
          <w:rFonts w:ascii="Segoe UI" w:hAnsi="Segoe UI" w:cs="Segoe UI"/>
          <w:sz w:val="20"/>
          <w:szCs w:val="20"/>
        </w:rPr>
      </w:pPr>
      <w:r w:rsidRPr="0097035C">
        <w:rPr>
          <w:rFonts w:ascii="Segoe UI" w:hAnsi="Segoe UI" w:cs="Segoe UI"/>
          <w:sz w:val="20"/>
          <w:szCs w:val="20"/>
        </w:rPr>
        <w:t xml:space="preserve">© </w:t>
      </w:r>
      <w:r>
        <w:rPr>
          <w:rFonts w:ascii="Segoe UI" w:hAnsi="Segoe UI" w:cs="Segoe UI"/>
          <w:sz w:val="20"/>
          <w:szCs w:val="20"/>
        </w:rPr>
        <w:t>Department of Planning and Environment</w:t>
      </w:r>
      <w:r w:rsidRPr="0097035C">
        <w:rPr>
          <w:rFonts w:ascii="Segoe UI" w:hAnsi="Segoe UI" w:cs="Segoe UI"/>
          <w:sz w:val="20"/>
          <w:szCs w:val="20"/>
        </w:rPr>
        <w:t xml:space="preserve"> 20</w:t>
      </w:r>
      <w:r w:rsidR="00BE0751">
        <w:rPr>
          <w:rFonts w:ascii="Segoe UI" w:hAnsi="Segoe UI" w:cs="Segoe UI"/>
          <w:sz w:val="20"/>
          <w:szCs w:val="20"/>
        </w:rPr>
        <w:t>2</w:t>
      </w:r>
      <w:r w:rsidR="0026372E">
        <w:rPr>
          <w:rFonts w:ascii="Segoe UI" w:hAnsi="Segoe UI" w:cs="Segoe UI"/>
          <w:sz w:val="20"/>
          <w:szCs w:val="20"/>
        </w:rPr>
        <w:t>2</w:t>
      </w:r>
    </w:p>
    <w:p w14:paraId="61C96AA0" w14:textId="12BC7518" w:rsidR="00676369" w:rsidRPr="0097035C" w:rsidRDefault="00676369" w:rsidP="00676369">
      <w:pPr>
        <w:jc w:val="both"/>
        <w:rPr>
          <w:rFonts w:ascii="Segoe UI" w:hAnsi="Segoe UI" w:cs="Segoe UI"/>
          <w:sz w:val="20"/>
          <w:szCs w:val="20"/>
        </w:rPr>
      </w:pPr>
      <w:r w:rsidRPr="0097035C">
        <w:rPr>
          <w:rFonts w:ascii="Segoe UI" w:hAnsi="Segoe UI" w:cs="Segoe UI"/>
          <w:sz w:val="20"/>
          <w:szCs w:val="20"/>
        </w:rPr>
        <w:t xml:space="preserve">Produced by the </w:t>
      </w:r>
      <w:r>
        <w:rPr>
          <w:rFonts w:ascii="Segoe UI" w:hAnsi="Segoe UI" w:cs="Segoe UI"/>
          <w:sz w:val="20"/>
          <w:szCs w:val="20"/>
        </w:rPr>
        <w:t>Department of Planning and Environment</w:t>
      </w:r>
    </w:p>
    <w:p w14:paraId="070C69D3" w14:textId="77777777" w:rsidR="00B34EBF" w:rsidRDefault="00B34EBF">
      <w:pPr>
        <w:rPr>
          <w:rFonts w:ascii="Arial" w:hAnsi="Arial" w:cs="Arial"/>
          <w:b/>
          <w:sz w:val="48"/>
          <w:szCs w:val="48"/>
        </w:rPr>
      </w:pPr>
    </w:p>
    <w:p w14:paraId="02447423" w14:textId="77777777" w:rsidR="004911C3" w:rsidRDefault="004911C3" w:rsidP="006B649E">
      <w:pPr>
        <w:pStyle w:val="Heading1"/>
        <w:spacing w:before="0" w:after="240"/>
        <w:rPr>
          <w:snapToGrid w:val="0"/>
          <w:sz w:val="48"/>
          <w:szCs w:val="48"/>
        </w:rPr>
        <w:sectPr w:rsidR="004911C3" w:rsidSect="004911C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247" w:bottom="1021" w:left="1588" w:header="454" w:footer="454" w:gutter="0"/>
          <w:paperSrc w:first="7" w:other="7"/>
          <w:cols w:space="720"/>
          <w:titlePg/>
          <w:docGrid w:linePitch="326"/>
        </w:sectPr>
      </w:pPr>
      <w:bookmarkStart w:id="0" w:name="_Toc14270267"/>
    </w:p>
    <w:bookmarkEnd w:id="0" w:displacedByCustomXml="next"/>
    <w:sdt>
      <w:sdtPr>
        <w:rPr>
          <w:rFonts w:ascii="Helvetica" w:hAnsi="Helvetica" w:cs="Times New Roman"/>
          <w:bCs w:val="0"/>
          <w:i/>
          <w:iCs/>
          <w:noProof/>
          <w:color w:val="auto"/>
          <w:sz w:val="24"/>
          <w:szCs w:val="24"/>
          <w:lang w:val="en-AU" w:eastAsia="en-US"/>
        </w:rPr>
        <w:id w:val="-973834256"/>
        <w:docPartObj>
          <w:docPartGallery w:val="Table of Contents"/>
          <w:docPartUnique/>
        </w:docPartObj>
      </w:sdtPr>
      <w:sdtEndPr>
        <w:rPr>
          <w:rFonts w:ascii="Segoe UI" w:hAnsi="Segoe UI" w:cs="Segoe UI"/>
          <w:b/>
          <w:sz w:val="20"/>
          <w:szCs w:val="20"/>
        </w:rPr>
      </w:sdtEndPr>
      <w:sdtContent>
        <w:p w14:paraId="24A83699" w14:textId="0E31659F" w:rsidR="00977058" w:rsidRPr="00AB1161" w:rsidRDefault="00977058">
          <w:pPr>
            <w:pStyle w:val="TOCHeading"/>
            <w:rPr>
              <w:rFonts w:ascii="Segoe UI" w:hAnsi="Segoe UI" w:cs="Segoe UI"/>
              <w:b/>
              <w:bCs w:val="0"/>
              <w:color w:val="4472C4" w:themeColor="accent5"/>
              <w:sz w:val="24"/>
              <w:szCs w:val="24"/>
              <w:lang w:val="en-AU" w:eastAsia="en-US"/>
            </w:rPr>
          </w:pPr>
          <w:r w:rsidRPr="00AB1161">
            <w:rPr>
              <w:rFonts w:ascii="Segoe UI" w:hAnsi="Segoe UI" w:cs="Segoe UI"/>
              <w:b/>
              <w:bCs w:val="0"/>
              <w:color w:val="4472C4" w:themeColor="accent5"/>
              <w:sz w:val="24"/>
              <w:szCs w:val="24"/>
              <w:lang w:val="en-AU" w:eastAsia="en-US"/>
            </w:rPr>
            <w:t>Contents</w:t>
          </w:r>
        </w:p>
        <w:p w14:paraId="2446454F" w14:textId="477170EE" w:rsidR="00CE48BB" w:rsidRPr="00163387" w:rsidRDefault="00977058">
          <w:pPr>
            <w:pStyle w:val="TOC2"/>
            <w:rPr>
              <w:rFonts w:eastAsiaTheme="minorEastAsia"/>
              <w:i w:val="0"/>
              <w:iCs w:val="0"/>
              <w:sz w:val="22"/>
              <w:szCs w:val="22"/>
              <w:lang w:eastAsia="en-AU"/>
            </w:rPr>
          </w:pPr>
          <w:r w:rsidRPr="00DF7F97">
            <w:rPr>
              <w:i w:val="0"/>
              <w:iCs w:val="0"/>
              <w:snapToGrid w:val="0"/>
            </w:rPr>
            <w:fldChar w:fldCharType="begin"/>
          </w:r>
          <w:r w:rsidRPr="00DF7F97">
            <w:rPr>
              <w:i w:val="0"/>
              <w:iCs w:val="0"/>
            </w:rPr>
            <w:instrText xml:space="preserve"> TOC \o "1-3" \h \z \u </w:instrText>
          </w:r>
          <w:r w:rsidRPr="00DF7F97">
            <w:rPr>
              <w:i w:val="0"/>
              <w:iCs w:val="0"/>
              <w:snapToGrid w:val="0"/>
            </w:rPr>
            <w:fldChar w:fldCharType="separate"/>
          </w:r>
          <w:hyperlink w:anchor="_Toc83731650" w:history="1">
            <w:r w:rsidR="00CE48BB" w:rsidRPr="00163387">
              <w:rPr>
                <w:rStyle w:val="Hyperlink"/>
                <w:rFonts w:cs="Segoe UI"/>
                <w:i w:val="0"/>
                <w:iCs w:val="0"/>
              </w:rPr>
              <w:t>Introduction</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_Toc83731650 \h </w:instrText>
            </w:r>
            <w:r w:rsidR="00CE48BB" w:rsidRPr="00163387">
              <w:rPr>
                <w:i w:val="0"/>
                <w:iCs w:val="0"/>
                <w:webHidden/>
              </w:rPr>
            </w:r>
            <w:r w:rsidR="00CE48BB" w:rsidRPr="00163387">
              <w:rPr>
                <w:i w:val="0"/>
                <w:iCs w:val="0"/>
                <w:webHidden/>
              </w:rPr>
              <w:fldChar w:fldCharType="separate"/>
            </w:r>
            <w:r w:rsidR="00837941">
              <w:rPr>
                <w:i w:val="0"/>
                <w:iCs w:val="0"/>
                <w:webHidden/>
              </w:rPr>
              <w:t>4</w:t>
            </w:r>
            <w:r w:rsidR="00CE48BB" w:rsidRPr="00163387">
              <w:rPr>
                <w:i w:val="0"/>
                <w:iCs w:val="0"/>
                <w:webHidden/>
              </w:rPr>
              <w:fldChar w:fldCharType="end"/>
            </w:r>
          </w:hyperlink>
        </w:p>
        <w:p w14:paraId="36DDB002" w14:textId="48D7133C" w:rsidR="00CE48BB" w:rsidRPr="00163387" w:rsidRDefault="00493C3F">
          <w:pPr>
            <w:pStyle w:val="TOC1"/>
            <w:rPr>
              <w:rFonts w:eastAsiaTheme="minorEastAsia"/>
              <w:snapToGrid/>
              <w:sz w:val="22"/>
              <w:szCs w:val="22"/>
              <w:lang w:eastAsia="en-AU"/>
            </w:rPr>
          </w:pPr>
          <w:hyperlink w:anchor="_Toc83731651" w:history="1">
            <w:r w:rsidR="00CE48BB" w:rsidRPr="00163387">
              <w:rPr>
                <w:rStyle w:val="Hyperlink"/>
                <w:rFonts w:cs="Segoe UI"/>
              </w:rPr>
              <w:t>Model Social Media Policy</w:t>
            </w:r>
          </w:hyperlink>
        </w:p>
        <w:p w14:paraId="71B5FB10" w14:textId="14B87AAD" w:rsidR="00CE48BB" w:rsidRPr="00163387" w:rsidRDefault="00493C3F">
          <w:pPr>
            <w:pStyle w:val="TOC2"/>
            <w:rPr>
              <w:rFonts w:eastAsiaTheme="minorEastAsia"/>
              <w:i w:val="0"/>
              <w:iCs w:val="0"/>
              <w:sz w:val="22"/>
              <w:szCs w:val="22"/>
              <w:lang w:eastAsia="en-AU"/>
            </w:rPr>
          </w:pPr>
          <w:hyperlink w:anchor="_Toc83731652" w:history="1">
            <w:r w:rsidR="00CE48BB" w:rsidRPr="00163387">
              <w:rPr>
                <w:rStyle w:val="Hyperlink"/>
                <w:rFonts w:cs="Segoe UI"/>
                <w:i w:val="0"/>
                <w:iCs w:val="0"/>
              </w:rPr>
              <w:t>Part 1 – Principles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_Toc83731652 \h </w:instrText>
            </w:r>
            <w:r w:rsidR="00CE48BB" w:rsidRPr="00163387">
              <w:rPr>
                <w:i w:val="0"/>
                <w:iCs w:val="0"/>
                <w:webHidden/>
              </w:rPr>
            </w:r>
            <w:r w:rsidR="00CE48BB" w:rsidRPr="00163387">
              <w:rPr>
                <w:i w:val="0"/>
                <w:iCs w:val="0"/>
                <w:webHidden/>
              </w:rPr>
              <w:fldChar w:fldCharType="separate"/>
            </w:r>
            <w:r w:rsidR="00837941">
              <w:rPr>
                <w:i w:val="0"/>
                <w:iCs w:val="0"/>
                <w:webHidden/>
              </w:rPr>
              <w:t>7</w:t>
            </w:r>
            <w:r w:rsidR="00CE48BB" w:rsidRPr="00163387">
              <w:rPr>
                <w:i w:val="0"/>
                <w:iCs w:val="0"/>
                <w:webHidden/>
              </w:rPr>
              <w:fldChar w:fldCharType="end"/>
            </w:r>
          </w:hyperlink>
        </w:p>
        <w:p w14:paraId="6D6D99CF" w14:textId="3351EEBA" w:rsidR="00CE48BB" w:rsidRPr="00163387" w:rsidRDefault="00493C3F">
          <w:pPr>
            <w:pStyle w:val="TOC2"/>
            <w:rPr>
              <w:rFonts w:eastAsiaTheme="minorEastAsia"/>
              <w:i w:val="0"/>
              <w:iCs w:val="0"/>
              <w:sz w:val="22"/>
              <w:szCs w:val="22"/>
              <w:lang w:eastAsia="en-AU"/>
            </w:rPr>
          </w:pPr>
          <w:hyperlink w:anchor="_Toc83731653" w:history="1">
            <w:r w:rsidR="00CE48BB" w:rsidRPr="00163387">
              <w:rPr>
                <w:rStyle w:val="Hyperlink"/>
                <w:rFonts w:cs="Segoe UI"/>
                <w:i w:val="0"/>
                <w:iCs w:val="0"/>
              </w:rPr>
              <w:t>Part 2 – Administrative framework for council’s social media platforms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_Toc83731653 \h </w:instrText>
            </w:r>
            <w:r w:rsidR="00CE48BB" w:rsidRPr="00163387">
              <w:rPr>
                <w:i w:val="0"/>
                <w:iCs w:val="0"/>
                <w:webHidden/>
              </w:rPr>
            </w:r>
            <w:r w:rsidR="00CE48BB" w:rsidRPr="00163387">
              <w:rPr>
                <w:i w:val="0"/>
                <w:iCs w:val="0"/>
                <w:webHidden/>
              </w:rPr>
              <w:fldChar w:fldCharType="separate"/>
            </w:r>
            <w:r w:rsidR="00837941">
              <w:rPr>
                <w:i w:val="0"/>
                <w:iCs w:val="0"/>
                <w:webHidden/>
              </w:rPr>
              <w:t>7</w:t>
            </w:r>
            <w:r w:rsidR="00CE48BB" w:rsidRPr="00163387">
              <w:rPr>
                <w:i w:val="0"/>
                <w:iCs w:val="0"/>
                <w:webHidden/>
              </w:rPr>
              <w:fldChar w:fldCharType="end"/>
            </w:r>
          </w:hyperlink>
        </w:p>
        <w:p w14:paraId="20B283ED" w14:textId="5D5C4CD8" w:rsidR="00CE48BB" w:rsidRPr="00163387" w:rsidRDefault="00493C3F">
          <w:pPr>
            <w:pStyle w:val="TOC2"/>
            <w:rPr>
              <w:rFonts w:eastAsiaTheme="minorEastAsia"/>
              <w:i w:val="0"/>
              <w:iCs w:val="0"/>
              <w:sz w:val="22"/>
              <w:szCs w:val="22"/>
              <w:lang w:eastAsia="en-AU"/>
            </w:rPr>
          </w:pPr>
          <w:hyperlink w:anchor="_Toc83731654" w:history="1">
            <w:r w:rsidR="00CE48BB" w:rsidRPr="00163387">
              <w:rPr>
                <w:rStyle w:val="Hyperlink"/>
                <w:rFonts w:cs="Segoe UI"/>
                <w:i w:val="0"/>
                <w:iCs w:val="0"/>
              </w:rPr>
              <w:t>Part 3 – Administrative framework for councillors’ social media platforms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_Toc83731654 \h </w:instrText>
            </w:r>
            <w:r w:rsidR="00CE48BB" w:rsidRPr="00163387">
              <w:rPr>
                <w:i w:val="0"/>
                <w:iCs w:val="0"/>
                <w:webHidden/>
              </w:rPr>
            </w:r>
            <w:r w:rsidR="00CE48BB" w:rsidRPr="00163387">
              <w:rPr>
                <w:i w:val="0"/>
                <w:iCs w:val="0"/>
                <w:webHidden/>
              </w:rPr>
              <w:fldChar w:fldCharType="separate"/>
            </w:r>
            <w:r w:rsidR="00837941">
              <w:rPr>
                <w:i w:val="0"/>
                <w:iCs w:val="0"/>
                <w:webHidden/>
              </w:rPr>
              <w:t>10</w:t>
            </w:r>
            <w:r w:rsidR="00CE48BB" w:rsidRPr="00163387">
              <w:rPr>
                <w:i w:val="0"/>
                <w:iCs w:val="0"/>
                <w:webHidden/>
              </w:rPr>
              <w:fldChar w:fldCharType="end"/>
            </w:r>
          </w:hyperlink>
        </w:p>
        <w:p w14:paraId="7B7BD9F6" w14:textId="564A0DCB" w:rsidR="00CE48BB" w:rsidRPr="00163387" w:rsidRDefault="00493C3F">
          <w:pPr>
            <w:pStyle w:val="TOC2"/>
            <w:rPr>
              <w:rFonts w:eastAsiaTheme="minorEastAsia"/>
              <w:i w:val="0"/>
              <w:iCs w:val="0"/>
              <w:sz w:val="22"/>
              <w:szCs w:val="22"/>
              <w:lang w:eastAsia="en-AU"/>
            </w:rPr>
          </w:pPr>
          <w:hyperlink w:anchor="_Toc83731655" w:history="1">
            <w:r w:rsidR="00CE48BB" w:rsidRPr="00163387">
              <w:rPr>
                <w:rStyle w:val="Hyperlink"/>
                <w:rFonts w:cs="Segoe UI"/>
                <w:i w:val="0"/>
                <w:iCs w:val="0"/>
              </w:rPr>
              <w:t>Part 4 – Standards of conduct on social media</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_Toc83731655 \h </w:instrText>
            </w:r>
            <w:r w:rsidR="00CE48BB" w:rsidRPr="00163387">
              <w:rPr>
                <w:i w:val="0"/>
                <w:iCs w:val="0"/>
                <w:webHidden/>
              </w:rPr>
            </w:r>
            <w:r w:rsidR="00CE48BB" w:rsidRPr="00163387">
              <w:rPr>
                <w:i w:val="0"/>
                <w:iCs w:val="0"/>
                <w:webHidden/>
              </w:rPr>
              <w:fldChar w:fldCharType="separate"/>
            </w:r>
            <w:r w:rsidR="00837941">
              <w:rPr>
                <w:i w:val="0"/>
                <w:iCs w:val="0"/>
                <w:webHidden/>
              </w:rPr>
              <w:t>12</w:t>
            </w:r>
            <w:r w:rsidR="00CE48BB" w:rsidRPr="00163387">
              <w:rPr>
                <w:i w:val="0"/>
                <w:iCs w:val="0"/>
                <w:webHidden/>
              </w:rPr>
              <w:fldChar w:fldCharType="end"/>
            </w:r>
          </w:hyperlink>
        </w:p>
        <w:p w14:paraId="59659B6A" w14:textId="05D0A6EB" w:rsidR="00CE48BB" w:rsidRPr="00163387" w:rsidRDefault="00493C3F">
          <w:pPr>
            <w:pStyle w:val="TOC2"/>
            <w:rPr>
              <w:rFonts w:eastAsiaTheme="minorEastAsia"/>
              <w:i w:val="0"/>
              <w:iCs w:val="0"/>
              <w:sz w:val="22"/>
              <w:szCs w:val="22"/>
              <w:lang w:eastAsia="en-AU"/>
            </w:rPr>
          </w:pPr>
          <w:hyperlink w:anchor="_Toc83731656" w:history="1">
            <w:r w:rsidR="00CE48BB" w:rsidRPr="00163387">
              <w:rPr>
                <w:rStyle w:val="Hyperlink"/>
                <w:rFonts w:cs="Segoe UI"/>
                <w:i w:val="0"/>
                <w:iCs w:val="0"/>
              </w:rPr>
              <w:t>Part 5 – Moderation of social media platforms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_Toc83731656 \h </w:instrText>
            </w:r>
            <w:r w:rsidR="00CE48BB" w:rsidRPr="00163387">
              <w:rPr>
                <w:i w:val="0"/>
                <w:iCs w:val="0"/>
                <w:webHidden/>
              </w:rPr>
            </w:r>
            <w:r w:rsidR="00CE48BB" w:rsidRPr="00163387">
              <w:rPr>
                <w:i w:val="0"/>
                <w:iCs w:val="0"/>
                <w:webHidden/>
              </w:rPr>
              <w:fldChar w:fldCharType="separate"/>
            </w:r>
            <w:r w:rsidR="00837941">
              <w:rPr>
                <w:i w:val="0"/>
                <w:iCs w:val="0"/>
                <w:webHidden/>
              </w:rPr>
              <w:t>13</w:t>
            </w:r>
            <w:r w:rsidR="00CE48BB" w:rsidRPr="00163387">
              <w:rPr>
                <w:i w:val="0"/>
                <w:iCs w:val="0"/>
                <w:webHidden/>
              </w:rPr>
              <w:fldChar w:fldCharType="end"/>
            </w:r>
          </w:hyperlink>
        </w:p>
        <w:p w14:paraId="2A0824D3" w14:textId="0BA6860B" w:rsidR="00CE48BB" w:rsidRPr="00163387" w:rsidRDefault="00493C3F">
          <w:pPr>
            <w:pStyle w:val="TOC2"/>
            <w:rPr>
              <w:rFonts w:eastAsiaTheme="minorEastAsia"/>
              <w:i w:val="0"/>
              <w:iCs w:val="0"/>
              <w:sz w:val="22"/>
              <w:szCs w:val="22"/>
              <w:lang w:eastAsia="en-AU"/>
            </w:rPr>
          </w:pPr>
          <w:hyperlink w:anchor="_Toc83731657" w:history="1">
            <w:r w:rsidR="00CE48BB" w:rsidRPr="00163387">
              <w:rPr>
                <w:rStyle w:val="Hyperlink"/>
                <w:rFonts w:cs="Segoe UI"/>
                <w:i w:val="0"/>
                <w:iCs w:val="0"/>
              </w:rPr>
              <w:t>Part 6 – Use of social media during emergencies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_Toc83731657 \h </w:instrText>
            </w:r>
            <w:r w:rsidR="00CE48BB" w:rsidRPr="00163387">
              <w:rPr>
                <w:i w:val="0"/>
                <w:iCs w:val="0"/>
                <w:webHidden/>
              </w:rPr>
            </w:r>
            <w:r w:rsidR="00CE48BB" w:rsidRPr="00163387">
              <w:rPr>
                <w:i w:val="0"/>
                <w:iCs w:val="0"/>
                <w:webHidden/>
              </w:rPr>
              <w:fldChar w:fldCharType="separate"/>
            </w:r>
            <w:r w:rsidR="00837941">
              <w:rPr>
                <w:i w:val="0"/>
                <w:iCs w:val="0"/>
                <w:webHidden/>
              </w:rPr>
              <w:t>16</w:t>
            </w:r>
            <w:r w:rsidR="00CE48BB" w:rsidRPr="00163387">
              <w:rPr>
                <w:i w:val="0"/>
                <w:iCs w:val="0"/>
                <w:webHidden/>
              </w:rPr>
              <w:fldChar w:fldCharType="end"/>
            </w:r>
          </w:hyperlink>
        </w:p>
        <w:p w14:paraId="15797B09" w14:textId="2451DAF0" w:rsidR="00CE48BB" w:rsidRPr="00163387" w:rsidRDefault="00493C3F">
          <w:pPr>
            <w:pStyle w:val="TOC2"/>
            <w:rPr>
              <w:rFonts w:eastAsiaTheme="minorEastAsia"/>
              <w:i w:val="0"/>
              <w:iCs w:val="0"/>
              <w:sz w:val="22"/>
              <w:szCs w:val="22"/>
              <w:lang w:eastAsia="en-AU"/>
            </w:rPr>
          </w:pPr>
          <w:hyperlink w:anchor="_Toc83731658" w:history="1">
            <w:r w:rsidR="00CE48BB" w:rsidRPr="00163387">
              <w:rPr>
                <w:rStyle w:val="Hyperlink"/>
                <w:rFonts w:cs="Segoe UI"/>
                <w:i w:val="0"/>
                <w:iCs w:val="0"/>
              </w:rPr>
              <w:t>Part 7 – Records management and privacy requirements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_Toc83731658 \h </w:instrText>
            </w:r>
            <w:r w:rsidR="00CE48BB" w:rsidRPr="00163387">
              <w:rPr>
                <w:i w:val="0"/>
                <w:iCs w:val="0"/>
                <w:webHidden/>
              </w:rPr>
            </w:r>
            <w:r w:rsidR="00CE48BB" w:rsidRPr="00163387">
              <w:rPr>
                <w:i w:val="0"/>
                <w:iCs w:val="0"/>
                <w:webHidden/>
              </w:rPr>
              <w:fldChar w:fldCharType="separate"/>
            </w:r>
            <w:r w:rsidR="00837941">
              <w:rPr>
                <w:i w:val="0"/>
                <w:iCs w:val="0"/>
                <w:webHidden/>
              </w:rPr>
              <w:t>16</w:t>
            </w:r>
            <w:r w:rsidR="00CE48BB" w:rsidRPr="00163387">
              <w:rPr>
                <w:i w:val="0"/>
                <w:iCs w:val="0"/>
                <w:webHidden/>
              </w:rPr>
              <w:fldChar w:fldCharType="end"/>
            </w:r>
          </w:hyperlink>
        </w:p>
        <w:p w14:paraId="7071CD93" w14:textId="4F3A60ED" w:rsidR="00CE48BB" w:rsidRPr="00163387" w:rsidRDefault="00493C3F">
          <w:pPr>
            <w:pStyle w:val="TOC2"/>
            <w:rPr>
              <w:rFonts w:eastAsiaTheme="minorEastAsia"/>
              <w:i w:val="0"/>
              <w:iCs w:val="0"/>
              <w:sz w:val="22"/>
              <w:szCs w:val="22"/>
              <w:lang w:eastAsia="en-AU"/>
            </w:rPr>
          </w:pPr>
          <w:hyperlink w:anchor="_Toc83731659" w:history="1">
            <w:r w:rsidR="00CE48BB" w:rsidRPr="00163387">
              <w:rPr>
                <w:rStyle w:val="Hyperlink"/>
                <w:rFonts w:cs="Segoe UI"/>
                <w:i w:val="0"/>
                <w:iCs w:val="0"/>
              </w:rPr>
              <w:t>Part 8 – Private use of social media</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_Toc83731659 \h </w:instrText>
            </w:r>
            <w:r w:rsidR="00CE48BB" w:rsidRPr="00163387">
              <w:rPr>
                <w:i w:val="0"/>
                <w:iCs w:val="0"/>
                <w:webHidden/>
              </w:rPr>
            </w:r>
            <w:r w:rsidR="00CE48BB" w:rsidRPr="00163387">
              <w:rPr>
                <w:i w:val="0"/>
                <w:iCs w:val="0"/>
                <w:webHidden/>
              </w:rPr>
              <w:fldChar w:fldCharType="separate"/>
            </w:r>
            <w:r w:rsidR="00837941">
              <w:rPr>
                <w:i w:val="0"/>
                <w:iCs w:val="0"/>
                <w:webHidden/>
              </w:rPr>
              <w:t>17</w:t>
            </w:r>
            <w:r w:rsidR="00CE48BB" w:rsidRPr="00163387">
              <w:rPr>
                <w:i w:val="0"/>
                <w:iCs w:val="0"/>
                <w:webHidden/>
              </w:rPr>
              <w:fldChar w:fldCharType="end"/>
            </w:r>
          </w:hyperlink>
        </w:p>
        <w:p w14:paraId="58E88147" w14:textId="18FADE34" w:rsidR="00CE48BB" w:rsidRPr="00163387" w:rsidRDefault="00493C3F">
          <w:pPr>
            <w:pStyle w:val="TOC2"/>
            <w:rPr>
              <w:rFonts w:eastAsiaTheme="minorEastAsia"/>
              <w:i w:val="0"/>
              <w:iCs w:val="0"/>
              <w:sz w:val="22"/>
              <w:szCs w:val="22"/>
              <w:lang w:eastAsia="en-AU"/>
            </w:rPr>
          </w:pPr>
          <w:hyperlink w:anchor="_Toc83731660" w:history="1">
            <w:r w:rsidR="00CE48BB" w:rsidRPr="00163387">
              <w:rPr>
                <w:rStyle w:val="Hyperlink"/>
                <w:rFonts w:cs="Segoe UI"/>
                <w:i w:val="0"/>
                <w:iCs w:val="0"/>
              </w:rPr>
              <w:t>Part 9 – Concerns or complaints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_Toc83731660 \h </w:instrText>
            </w:r>
            <w:r w:rsidR="00CE48BB" w:rsidRPr="00163387">
              <w:rPr>
                <w:i w:val="0"/>
                <w:iCs w:val="0"/>
                <w:webHidden/>
              </w:rPr>
            </w:r>
            <w:r w:rsidR="00CE48BB" w:rsidRPr="00163387">
              <w:rPr>
                <w:i w:val="0"/>
                <w:iCs w:val="0"/>
                <w:webHidden/>
              </w:rPr>
              <w:fldChar w:fldCharType="separate"/>
            </w:r>
            <w:r w:rsidR="00837941">
              <w:rPr>
                <w:i w:val="0"/>
                <w:iCs w:val="0"/>
                <w:webHidden/>
              </w:rPr>
              <w:t>19</w:t>
            </w:r>
            <w:r w:rsidR="00CE48BB" w:rsidRPr="00163387">
              <w:rPr>
                <w:i w:val="0"/>
                <w:iCs w:val="0"/>
                <w:webHidden/>
              </w:rPr>
              <w:fldChar w:fldCharType="end"/>
            </w:r>
          </w:hyperlink>
        </w:p>
        <w:p w14:paraId="6AB46AD0" w14:textId="74EA901B" w:rsidR="00CE48BB" w:rsidRPr="00163387" w:rsidRDefault="00493C3F">
          <w:pPr>
            <w:pStyle w:val="TOC2"/>
            <w:rPr>
              <w:rFonts w:eastAsiaTheme="minorEastAsia"/>
              <w:i w:val="0"/>
              <w:iCs w:val="0"/>
              <w:sz w:val="22"/>
              <w:szCs w:val="22"/>
              <w:lang w:eastAsia="en-AU"/>
            </w:rPr>
          </w:pPr>
          <w:hyperlink w:anchor="_Toc83731661" w:history="1">
            <w:r w:rsidR="00CE48BB" w:rsidRPr="00163387">
              <w:rPr>
                <w:rStyle w:val="Hyperlink"/>
                <w:rFonts w:cs="Segoe UI"/>
                <w:i w:val="0"/>
                <w:iCs w:val="0"/>
              </w:rPr>
              <w:t>Part 10 - Definitions</w:t>
            </w:r>
            <w:r w:rsidR="00CE48BB" w:rsidRPr="00163387">
              <w:rPr>
                <w:i w:val="0"/>
                <w:iCs w:val="0"/>
                <w:webHidden/>
              </w:rPr>
              <w:tab/>
            </w:r>
            <w:r w:rsidR="00CE48BB" w:rsidRPr="00163387">
              <w:rPr>
                <w:i w:val="0"/>
                <w:iCs w:val="0"/>
                <w:webHidden/>
              </w:rPr>
              <w:fldChar w:fldCharType="begin"/>
            </w:r>
            <w:r w:rsidR="00CE48BB" w:rsidRPr="00163387">
              <w:rPr>
                <w:i w:val="0"/>
                <w:iCs w:val="0"/>
                <w:webHidden/>
              </w:rPr>
              <w:instrText xml:space="preserve"> PAGEREF _Toc83731661 \h </w:instrText>
            </w:r>
            <w:r w:rsidR="00CE48BB" w:rsidRPr="00163387">
              <w:rPr>
                <w:i w:val="0"/>
                <w:iCs w:val="0"/>
                <w:webHidden/>
              </w:rPr>
            </w:r>
            <w:r w:rsidR="00CE48BB" w:rsidRPr="00163387">
              <w:rPr>
                <w:i w:val="0"/>
                <w:iCs w:val="0"/>
                <w:webHidden/>
              </w:rPr>
              <w:fldChar w:fldCharType="separate"/>
            </w:r>
            <w:r w:rsidR="00837941">
              <w:rPr>
                <w:i w:val="0"/>
                <w:iCs w:val="0"/>
                <w:webHidden/>
              </w:rPr>
              <w:t>20</w:t>
            </w:r>
            <w:r w:rsidR="00CE48BB" w:rsidRPr="00163387">
              <w:rPr>
                <w:i w:val="0"/>
                <w:iCs w:val="0"/>
                <w:webHidden/>
              </w:rPr>
              <w:fldChar w:fldCharType="end"/>
            </w:r>
          </w:hyperlink>
        </w:p>
        <w:p w14:paraId="0285F0A3" w14:textId="234B8F2B" w:rsidR="00977058" w:rsidRPr="00840311" w:rsidRDefault="00977058" w:rsidP="00163387">
          <w:pPr>
            <w:pStyle w:val="TOC2"/>
          </w:pPr>
          <w:r w:rsidRPr="00DF7F97">
            <w:fldChar w:fldCharType="end"/>
          </w:r>
        </w:p>
      </w:sdtContent>
    </w:sdt>
    <w:p w14:paraId="0B6421E8" w14:textId="388AC3FF" w:rsidR="00941F7A" w:rsidRPr="00E118F4" w:rsidRDefault="00977058" w:rsidP="00E118F4">
      <w:pPr>
        <w:rPr>
          <w:rFonts w:ascii="Franklin Gothic Demi" w:hAnsi="Franklin Gothic Demi" w:cs="Arial"/>
          <w:bCs/>
          <w:snapToGrid w:val="0"/>
          <w:color w:val="009999"/>
          <w:sz w:val="40"/>
          <w:szCs w:val="48"/>
          <w:lang w:val="en-US" w:eastAsia="ja-JP"/>
        </w:rPr>
        <w:sectPr w:rsidR="00941F7A" w:rsidRPr="00E118F4" w:rsidSect="00977058">
          <w:type w:val="continuous"/>
          <w:pgSz w:w="11907" w:h="16840" w:code="9"/>
          <w:pgMar w:top="1134" w:right="1247" w:bottom="1021" w:left="1588" w:header="454" w:footer="454" w:gutter="0"/>
          <w:paperSrc w:first="7" w:other="7"/>
          <w:cols w:space="720"/>
          <w:titlePg/>
          <w:docGrid w:linePitch="326"/>
        </w:sectPr>
      </w:pPr>
      <w:r>
        <w:rPr>
          <w:snapToGrid w:val="0"/>
          <w:sz w:val="40"/>
          <w:szCs w:val="48"/>
        </w:rPr>
        <w:br w:type="page"/>
      </w:r>
    </w:p>
    <w:p w14:paraId="4F6ACDDB" w14:textId="522B88AF" w:rsidR="00B41462" w:rsidRPr="00BA7903" w:rsidRDefault="00941F7A" w:rsidP="00E56EA2">
      <w:pPr>
        <w:pStyle w:val="Heading2"/>
        <w:spacing w:before="0" w:after="0" w:line="276" w:lineRule="auto"/>
        <w:rPr>
          <w:color w:val="4472C4" w:themeColor="accent5"/>
          <w:sz w:val="40"/>
          <w:szCs w:val="40"/>
        </w:rPr>
      </w:pPr>
      <w:bookmarkStart w:id="1" w:name="_Toc83731650"/>
      <w:r w:rsidRPr="00BA7903">
        <w:rPr>
          <w:color w:val="4472C4" w:themeColor="accent5"/>
          <w:sz w:val="40"/>
          <w:szCs w:val="40"/>
        </w:rPr>
        <w:lastRenderedPageBreak/>
        <w:t>Introduction</w:t>
      </w:r>
      <w:bookmarkEnd w:id="1"/>
    </w:p>
    <w:p w14:paraId="4A874BE9" w14:textId="77777777" w:rsidR="00941F7A" w:rsidRPr="00BA7903" w:rsidRDefault="00941F7A" w:rsidP="001904C0">
      <w:pPr>
        <w:spacing w:after="120"/>
        <w:rPr>
          <w:rFonts w:ascii="Segoe UI" w:hAnsi="Segoe UI" w:cs="Segoe UI"/>
          <w:b/>
          <w:color w:val="4472C4" w:themeColor="accent5"/>
        </w:rPr>
      </w:pPr>
      <w:bookmarkStart w:id="2" w:name="_Toc38959556"/>
      <w:r w:rsidRPr="00BA7903">
        <w:rPr>
          <w:rFonts w:ascii="Segoe UI" w:hAnsi="Segoe UI" w:cs="Segoe UI"/>
          <w:b/>
          <w:color w:val="4472C4" w:themeColor="accent5"/>
        </w:rPr>
        <w:t>Social media – opportunities and challenges</w:t>
      </w:r>
      <w:bookmarkEnd w:id="2"/>
    </w:p>
    <w:p w14:paraId="4377FC24" w14:textId="7121ACBA" w:rsidR="00941F7A" w:rsidRPr="00977058" w:rsidRDefault="00941F7A" w:rsidP="00977058">
      <w:pPr>
        <w:rPr>
          <w:rFonts w:ascii="Segoe UI" w:hAnsi="Segoe UI" w:cs="Segoe UI"/>
          <w:snapToGrid w:val="0"/>
          <w:sz w:val="20"/>
          <w:szCs w:val="20"/>
        </w:rPr>
      </w:pPr>
      <w:bookmarkStart w:id="3" w:name="_Toc38959557"/>
      <w:r w:rsidRPr="00977058">
        <w:rPr>
          <w:rFonts w:ascii="Segoe UI" w:hAnsi="Segoe UI" w:cs="Segoe UI"/>
          <w:snapToGrid w:val="0"/>
          <w:sz w:val="20"/>
          <w:szCs w:val="20"/>
        </w:rPr>
        <w:t xml:space="preserve">Social media </w:t>
      </w:r>
      <w:r w:rsidR="00766740">
        <w:rPr>
          <w:rFonts w:ascii="Segoe UI" w:hAnsi="Segoe UI" w:cs="Segoe UI"/>
          <w:snapToGrid w:val="0"/>
          <w:sz w:val="20"/>
          <w:szCs w:val="20"/>
        </w:rPr>
        <w:t>is</w:t>
      </w:r>
      <w:r w:rsidRPr="00977058">
        <w:rPr>
          <w:rFonts w:ascii="Segoe UI" w:hAnsi="Segoe UI" w:cs="Segoe UI"/>
          <w:snapToGrid w:val="0"/>
          <w:sz w:val="20"/>
          <w:szCs w:val="20"/>
        </w:rPr>
        <w:t xml:space="preserve"> at the heart of modern communication. Since its inception, social media has grown in popularity and influence and is now fundamental to not just how people interact with one another, but also to how we work, play and consume information and ideas.</w:t>
      </w:r>
      <w:bookmarkEnd w:id="3"/>
    </w:p>
    <w:p w14:paraId="6D10CA64" w14:textId="77777777" w:rsidR="00941F7A" w:rsidRPr="00977058" w:rsidRDefault="00941F7A" w:rsidP="00977058">
      <w:pPr>
        <w:rPr>
          <w:rFonts w:ascii="Segoe UI" w:hAnsi="Segoe UI" w:cs="Segoe UI"/>
          <w:snapToGrid w:val="0"/>
          <w:sz w:val="20"/>
          <w:szCs w:val="20"/>
        </w:rPr>
      </w:pPr>
    </w:p>
    <w:p w14:paraId="38314BF3" w14:textId="44B6F409" w:rsidR="00941F7A" w:rsidRPr="00977058" w:rsidRDefault="00941F7A" w:rsidP="00977058">
      <w:pPr>
        <w:rPr>
          <w:rFonts w:ascii="Segoe UI" w:hAnsi="Segoe UI" w:cs="Segoe UI"/>
          <w:sz w:val="20"/>
          <w:szCs w:val="20"/>
        </w:rPr>
      </w:pPr>
      <w:bookmarkStart w:id="4" w:name="_Toc38959558"/>
      <w:r w:rsidRPr="00977058">
        <w:rPr>
          <w:rFonts w:ascii="Segoe UI" w:hAnsi="Segoe UI" w:cs="Segoe UI"/>
          <w:snapToGrid w:val="0"/>
          <w:sz w:val="20"/>
          <w:szCs w:val="20"/>
        </w:rPr>
        <w:t xml:space="preserve">Social media can be broadly defined as </w:t>
      </w:r>
      <w:r w:rsidRPr="00977058">
        <w:rPr>
          <w:rFonts w:ascii="Segoe UI" w:hAnsi="Segoe UI" w:cs="Segoe UI"/>
          <w:i/>
          <w:iCs/>
          <w:sz w:val="20"/>
          <w:szCs w:val="20"/>
        </w:rPr>
        <w:t>online platforms and applications - such as social networking sites, wikis, blogs, microblogs, video and audio sharing sites, and message boards - that allow people to easily publish, share and discuss content</w:t>
      </w:r>
      <w:r w:rsidR="00B84B52" w:rsidRPr="00977058">
        <w:rPr>
          <w:rStyle w:val="FootnoteReference"/>
          <w:rFonts w:ascii="Segoe UI" w:hAnsi="Segoe UI" w:cs="Segoe UI"/>
          <w:sz w:val="20"/>
          <w:szCs w:val="20"/>
        </w:rPr>
        <w:footnoteReference w:id="1"/>
      </w:r>
      <w:r w:rsidRPr="00977058">
        <w:rPr>
          <w:rFonts w:ascii="Segoe UI" w:hAnsi="Segoe UI" w:cs="Segoe UI"/>
          <w:sz w:val="20"/>
          <w:szCs w:val="20"/>
        </w:rPr>
        <w:t xml:space="preserve">. </w:t>
      </w:r>
      <w:r w:rsidR="001A4370" w:rsidRPr="00977058">
        <w:rPr>
          <w:rFonts w:ascii="Segoe UI" w:hAnsi="Segoe UI" w:cs="Segoe UI"/>
          <w:sz w:val="20"/>
          <w:szCs w:val="20"/>
        </w:rPr>
        <w:t xml:space="preserve">Significantly, one of social media’s key features is its </w:t>
      </w:r>
      <w:r w:rsidRPr="00977058">
        <w:rPr>
          <w:rFonts w:ascii="Segoe UI" w:hAnsi="Segoe UI" w:cs="Segoe UI"/>
          <w:sz w:val="20"/>
          <w:szCs w:val="20"/>
        </w:rPr>
        <w:t xml:space="preserve">unprecedented reach and accessibility, in that anyone with a computer or </w:t>
      </w:r>
      <w:r w:rsidR="00304F71">
        <w:rPr>
          <w:rFonts w:ascii="Segoe UI" w:hAnsi="Segoe UI" w:cs="Segoe UI"/>
          <w:sz w:val="20"/>
          <w:szCs w:val="20"/>
        </w:rPr>
        <w:t>mobile</w:t>
      </w:r>
      <w:r w:rsidRPr="00977058">
        <w:rPr>
          <w:rFonts w:ascii="Segoe UI" w:hAnsi="Segoe UI" w:cs="Segoe UI"/>
          <w:sz w:val="20"/>
          <w:szCs w:val="20"/>
        </w:rPr>
        <w:t xml:space="preserve"> device can use social media to generate content which has the potential to be viewed and shared by hundreds of millions of people worldwide.</w:t>
      </w:r>
      <w:bookmarkEnd w:id="4"/>
    </w:p>
    <w:p w14:paraId="076F0BDD" w14:textId="77777777" w:rsidR="00941F7A" w:rsidRPr="00977058" w:rsidRDefault="00941F7A" w:rsidP="00977058">
      <w:pPr>
        <w:rPr>
          <w:rFonts w:ascii="Segoe UI" w:hAnsi="Segoe UI" w:cs="Segoe UI"/>
          <w:sz w:val="20"/>
          <w:szCs w:val="20"/>
        </w:rPr>
      </w:pPr>
    </w:p>
    <w:p w14:paraId="2AC6974F" w14:textId="5C6E3B00" w:rsidR="00941F7A" w:rsidRPr="00D50D0C" w:rsidRDefault="00941F7A" w:rsidP="00977058">
      <w:pPr>
        <w:rPr>
          <w:rFonts w:ascii="Segoe UI" w:hAnsi="Segoe UI" w:cs="Segoe UI"/>
          <w:sz w:val="20"/>
          <w:szCs w:val="20"/>
        </w:rPr>
      </w:pPr>
      <w:bookmarkStart w:id="5" w:name="_Toc38959559"/>
      <w:r w:rsidRPr="00D50D0C">
        <w:rPr>
          <w:rFonts w:ascii="Segoe UI" w:hAnsi="Segoe UI" w:cs="Segoe UI"/>
          <w:sz w:val="20"/>
          <w:szCs w:val="20"/>
        </w:rPr>
        <w:t>Despite its obvious benefits, social media also presents a variety challenges</w:t>
      </w:r>
      <w:r w:rsidR="004B2DC3" w:rsidRPr="00D50D0C">
        <w:rPr>
          <w:rFonts w:ascii="Segoe UI" w:hAnsi="Segoe UI" w:cs="Segoe UI"/>
          <w:sz w:val="20"/>
          <w:szCs w:val="20"/>
        </w:rPr>
        <w:t xml:space="preserve"> and risks</w:t>
      </w:r>
      <w:r w:rsidRPr="00D50D0C">
        <w:rPr>
          <w:rFonts w:ascii="Segoe UI" w:hAnsi="Segoe UI" w:cs="Segoe UI"/>
          <w:sz w:val="20"/>
          <w:szCs w:val="20"/>
        </w:rPr>
        <w:t>. These include:</w:t>
      </w:r>
      <w:bookmarkEnd w:id="5"/>
    </w:p>
    <w:p w14:paraId="33C72AD4" w14:textId="77777777" w:rsidR="00941F7A" w:rsidRPr="00D50D0C" w:rsidRDefault="00941F7A" w:rsidP="00977058">
      <w:pPr>
        <w:rPr>
          <w:rFonts w:ascii="Segoe UI" w:hAnsi="Segoe UI" w:cs="Segoe UI"/>
          <w:sz w:val="20"/>
          <w:szCs w:val="20"/>
          <w:lang w:val="en-US" w:eastAsia="ja-JP"/>
        </w:rPr>
      </w:pPr>
    </w:p>
    <w:p w14:paraId="18686016" w14:textId="30B9AADB" w:rsidR="00941F7A" w:rsidRPr="00D50D0C" w:rsidRDefault="00941F7A" w:rsidP="004F3113">
      <w:pPr>
        <w:pStyle w:val="ListParagraph"/>
        <w:numPr>
          <w:ilvl w:val="0"/>
          <w:numId w:val="10"/>
        </w:numPr>
        <w:spacing w:after="120" w:line="240" w:lineRule="auto"/>
        <w:ind w:left="425" w:hanging="425"/>
        <w:rPr>
          <w:rFonts w:ascii="Segoe UI" w:hAnsi="Segoe UI" w:cs="Segoe UI"/>
          <w:bCs/>
          <w:sz w:val="20"/>
          <w:lang w:val="en-US" w:eastAsia="ja-JP"/>
        </w:rPr>
      </w:pPr>
      <w:r w:rsidRPr="00D50D0C">
        <w:rPr>
          <w:rFonts w:ascii="Segoe UI" w:hAnsi="Segoe UI" w:cs="Segoe UI"/>
          <w:bCs/>
          <w:sz w:val="20"/>
          <w:lang w:val="en-US" w:eastAsia="ja-JP"/>
        </w:rPr>
        <w:t xml:space="preserve">the emergence of new, </w:t>
      </w:r>
      <w:r w:rsidR="00CD5DA1" w:rsidRPr="00D50D0C">
        <w:rPr>
          <w:rFonts w:ascii="Segoe UI" w:hAnsi="Segoe UI" w:cs="Segoe UI"/>
          <w:bCs/>
          <w:sz w:val="20"/>
          <w:lang w:val="en-US" w:eastAsia="ja-JP"/>
        </w:rPr>
        <w:t>harmful</w:t>
      </w:r>
      <w:r w:rsidRPr="00D50D0C">
        <w:rPr>
          <w:rFonts w:ascii="Segoe UI" w:hAnsi="Segoe UI" w:cs="Segoe UI"/>
          <w:bCs/>
          <w:sz w:val="20"/>
          <w:lang w:val="en-US" w:eastAsia="ja-JP"/>
        </w:rPr>
        <w:t xml:space="preserve"> forms of behaviour, such as cyber-bullying</w:t>
      </w:r>
      <w:r w:rsidR="000A05A3">
        <w:rPr>
          <w:rFonts w:ascii="Segoe UI" w:hAnsi="Segoe UI" w:cs="Segoe UI"/>
          <w:bCs/>
          <w:sz w:val="20"/>
          <w:lang w:val="en-US" w:eastAsia="ja-JP"/>
        </w:rPr>
        <w:t xml:space="preserve"> and</w:t>
      </w:r>
      <w:r w:rsidRPr="00D50D0C">
        <w:rPr>
          <w:rFonts w:ascii="Segoe UI" w:hAnsi="Segoe UI" w:cs="Segoe UI"/>
          <w:bCs/>
          <w:sz w:val="20"/>
          <w:lang w:val="en-US" w:eastAsia="ja-JP"/>
        </w:rPr>
        <w:t xml:space="preserve"> trolling</w:t>
      </w:r>
      <w:r w:rsidR="000A05A3">
        <w:rPr>
          <w:rFonts w:ascii="Segoe UI" w:hAnsi="Segoe UI" w:cs="Segoe UI"/>
          <w:bCs/>
          <w:sz w:val="20"/>
          <w:lang w:val="en-US" w:eastAsia="ja-JP"/>
        </w:rPr>
        <w:t>;</w:t>
      </w:r>
    </w:p>
    <w:p w14:paraId="3D6C82D8" w14:textId="77777777" w:rsidR="00941F7A" w:rsidRPr="00D50D0C" w:rsidRDefault="00941F7A" w:rsidP="004F3113">
      <w:pPr>
        <w:pStyle w:val="ListParagraph"/>
        <w:numPr>
          <w:ilvl w:val="0"/>
          <w:numId w:val="10"/>
        </w:numPr>
        <w:spacing w:after="120" w:line="240" w:lineRule="auto"/>
        <w:ind w:left="425" w:hanging="425"/>
        <w:rPr>
          <w:rFonts w:ascii="Segoe UI" w:hAnsi="Segoe UI" w:cs="Segoe UI"/>
          <w:bCs/>
          <w:sz w:val="20"/>
          <w:lang w:val="en-US" w:eastAsia="ja-JP"/>
        </w:rPr>
      </w:pPr>
      <w:r w:rsidRPr="00D50D0C">
        <w:rPr>
          <w:rFonts w:ascii="Segoe UI" w:hAnsi="Segoe UI" w:cs="Segoe UI"/>
          <w:bCs/>
          <w:sz w:val="20"/>
          <w:lang w:val="en-US" w:eastAsia="ja-JP"/>
        </w:rPr>
        <w:t>maintaining the accuracy, reliability and integrity of information disseminated from multiple sources;</w:t>
      </w:r>
    </w:p>
    <w:p w14:paraId="06E46C3E" w14:textId="5634C906" w:rsidR="00941F7A" w:rsidRPr="00D50D0C" w:rsidRDefault="00941F7A" w:rsidP="004F3113">
      <w:pPr>
        <w:pStyle w:val="ListParagraph"/>
        <w:numPr>
          <w:ilvl w:val="0"/>
          <w:numId w:val="10"/>
        </w:numPr>
        <w:spacing w:after="120" w:line="240" w:lineRule="auto"/>
        <w:ind w:left="425" w:hanging="425"/>
        <w:rPr>
          <w:rFonts w:ascii="Segoe UI" w:hAnsi="Segoe UI" w:cs="Segoe UI"/>
          <w:bCs/>
          <w:sz w:val="20"/>
          <w:lang w:val="en-US" w:eastAsia="ja-JP"/>
        </w:rPr>
      </w:pPr>
      <w:r w:rsidRPr="00D50D0C">
        <w:rPr>
          <w:rFonts w:ascii="Segoe UI" w:hAnsi="Segoe UI" w:cs="Segoe UI"/>
          <w:bCs/>
          <w:sz w:val="20"/>
          <w:lang w:val="en-US" w:eastAsia="ja-JP"/>
        </w:rPr>
        <w:t xml:space="preserve">organisations can be held liable for content uploaded onto their social media </w:t>
      </w:r>
      <w:r w:rsidR="00180BEA" w:rsidRPr="00D50D0C">
        <w:rPr>
          <w:rFonts w:ascii="Segoe UI" w:hAnsi="Segoe UI" w:cs="Segoe UI"/>
          <w:bCs/>
          <w:sz w:val="20"/>
          <w:lang w:val="en-US" w:eastAsia="ja-JP"/>
        </w:rPr>
        <w:t>platforms</w:t>
      </w:r>
      <w:r w:rsidRPr="00D50D0C">
        <w:rPr>
          <w:rFonts w:ascii="Segoe UI" w:hAnsi="Segoe UI" w:cs="Segoe UI"/>
          <w:bCs/>
          <w:sz w:val="20"/>
          <w:lang w:val="en-US" w:eastAsia="ja-JP"/>
        </w:rPr>
        <w:t xml:space="preserve"> by third parties</w:t>
      </w:r>
      <w:r w:rsidR="00071FA3">
        <w:rPr>
          <w:rStyle w:val="FootnoteReference"/>
          <w:rFonts w:ascii="Segoe UI" w:hAnsi="Segoe UI"/>
          <w:bCs/>
          <w:sz w:val="20"/>
          <w:lang w:val="en-US" w:eastAsia="ja-JP"/>
        </w:rPr>
        <w:footnoteReference w:id="2"/>
      </w:r>
      <w:r w:rsidRPr="00D50D0C">
        <w:rPr>
          <w:rFonts w:ascii="Segoe UI" w:hAnsi="Segoe UI" w:cs="Segoe UI"/>
          <w:bCs/>
          <w:sz w:val="20"/>
          <w:lang w:val="en-US" w:eastAsia="ja-JP"/>
        </w:rPr>
        <w:t xml:space="preserve">; </w:t>
      </w:r>
    </w:p>
    <w:p w14:paraId="2669C40B" w14:textId="77777777" w:rsidR="00CB0654" w:rsidRDefault="00941F7A" w:rsidP="00CB0654">
      <w:pPr>
        <w:pStyle w:val="ListParagraph"/>
        <w:numPr>
          <w:ilvl w:val="0"/>
          <w:numId w:val="10"/>
        </w:numPr>
        <w:spacing w:after="120" w:line="240" w:lineRule="auto"/>
        <w:ind w:left="425" w:hanging="425"/>
        <w:rPr>
          <w:rFonts w:ascii="Segoe UI" w:hAnsi="Segoe UI" w:cs="Segoe UI"/>
          <w:bCs/>
          <w:sz w:val="20"/>
          <w:lang w:val="en-US" w:eastAsia="ja-JP"/>
        </w:rPr>
      </w:pPr>
      <w:r w:rsidRPr="00D50D0C">
        <w:rPr>
          <w:rFonts w:ascii="Segoe UI" w:hAnsi="Segoe UI" w:cs="Segoe UI"/>
          <w:bCs/>
          <w:sz w:val="20"/>
          <w:lang w:val="en-US" w:eastAsia="ja-JP"/>
        </w:rPr>
        <w:t>content uploaded in a person’s private capacity can adversely affect their employment and cause significant reputational damage to colleagues and employer</w:t>
      </w:r>
      <w:r w:rsidR="00CD5DA1" w:rsidRPr="00D50D0C">
        <w:rPr>
          <w:rFonts w:ascii="Segoe UI" w:hAnsi="Segoe UI" w:cs="Segoe UI"/>
          <w:bCs/>
          <w:sz w:val="20"/>
          <w:lang w:val="en-US" w:eastAsia="ja-JP"/>
        </w:rPr>
        <w:t>s</w:t>
      </w:r>
      <w:r w:rsidR="00CB0654">
        <w:rPr>
          <w:rFonts w:ascii="Segoe UI" w:hAnsi="Segoe UI" w:cs="Segoe UI"/>
          <w:bCs/>
          <w:sz w:val="20"/>
          <w:lang w:val="en-US" w:eastAsia="ja-JP"/>
        </w:rPr>
        <w:t>; and</w:t>
      </w:r>
      <w:r w:rsidR="00CB0654" w:rsidRPr="00CB0654">
        <w:rPr>
          <w:rFonts w:ascii="Segoe UI" w:hAnsi="Segoe UI" w:cs="Segoe UI"/>
          <w:bCs/>
          <w:sz w:val="20"/>
          <w:lang w:val="en-US" w:eastAsia="ja-JP"/>
        </w:rPr>
        <w:t xml:space="preserve"> </w:t>
      </w:r>
    </w:p>
    <w:p w14:paraId="2EB8A809" w14:textId="45ACA26A" w:rsidR="00D50D0C" w:rsidRPr="00CB0654" w:rsidRDefault="00CB0654">
      <w:pPr>
        <w:pStyle w:val="ListParagraph"/>
        <w:numPr>
          <w:ilvl w:val="0"/>
          <w:numId w:val="10"/>
        </w:numPr>
        <w:spacing w:after="0" w:line="240" w:lineRule="auto"/>
        <w:ind w:left="425" w:hanging="425"/>
        <w:rPr>
          <w:rFonts w:ascii="Segoe UI" w:hAnsi="Segoe UI" w:cs="Segoe UI"/>
          <w:bCs/>
          <w:sz w:val="20"/>
          <w:lang w:val="en-US" w:eastAsia="ja-JP"/>
        </w:rPr>
      </w:pPr>
      <w:r w:rsidRPr="00CB0654">
        <w:rPr>
          <w:rFonts w:ascii="Segoe UI" w:hAnsi="Segoe UI" w:cs="Segoe UI"/>
          <w:bCs/>
          <w:sz w:val="20"/>
          <w:lang w:val="en-US" w:eastAsia="ja-JP"/>
        </w:rPr>
        <w:t>rapid innovation can make it difficult to keep pace with emerging technologies and trends</w:t>
      </w:r>
      <w:r w:rsidR="00941F7A" w:rsidRPr="00CB0654">
        <w:rPr>
          <w:rFonts w:ascii="Segoe UI" w:hAnsi="Segoe UI" w:cs="Segoe UI"/>
          <w:bCs/>
          <w:sz w:val="20"/>
          <w:lang w:val="en-US" w:eastAsia="ja-JP"/>
        </w:rPr>
        <w:t>.</w:t>
      </w:r>
    </w:p>
    <w:p w14:paraId="1B7B76C6" w14:textId="64B9C60E" w:rsidR="00A329CB" w:rsidRDefault="00A329CB" w:rsidP="00A329CB">
      <w:pPr>
        <w:rPr>
          <w:rFonts w:ascii="Segoe UI" w:hAnsi="Segoe UI" w:cs="Segoe UI"/>
          <w:bCs/>
          <w:sz w:val="20"/>
          <w:lang w:val="en-US" w:eastAsia="ja-JP"/>
        </w:rPr>
      </w:pPr>
    </w:p>
    <w:p w14:paraId="45EFEA37" w14:textId="4CBE3F6A" w:rsidR="00304F71" w:rsidRDefault="00304F71" w:rsidP="00A329CB">
      <w:pPr>
        <w:rPr>
          <w:rFonts w:ascii="Segoe UI" w:hAnsi="Segoe UI" w:cs="Segoe UI"/>
          <w:bCs/>
          <w:sz w:val="20"/>
          <w:lang w:val="en-US" w:eastAsia="ja-JP"/>
        </w:rPr>
      </w:pPr>
      <w:r>
        <w:rPr>
          <w:rFonts w:ascii="Segoe UI" w:hAnsi="Segoe UI" w:cs="Segoe UI"/>
          <w:bCs/>
          <w:sz w:val="20"/>
          <w:lang w:val="en-US" w:eastAsia="ja-JP"/>
        </w:rPr>
        <w:t xml:space="preserve">In addition, potential corruption risks may arise </w:t>
      </w:r>
      <w:r w:rsidR="000A05A3">
        <w:rPr>
          <w:rFonts w:ascii="Segoe UI" w:hAnsi="Segoe UI" w:cs="Segoe UI"/>
          <w:bCs/>
          <w:sz w:val="20"/>
          <w:lang w:val="en-US" w:eastAsia="ja-JP"/>
        </w:rPr>
        <w:t>due to</w:t>
      </w:r>
      <w:r>
        <w:rPr>
          <w:rFonts w:ascii="Segoe UI" w:hAnsi="Segoe UI" w:cs="Segoe UI"/>
          <w:bCs/>
          <w:sz w:val="20"/>
          <w:lang w:val="en-US" w:eastAsia="ja-JP"/>
        </w:rPr>
        <w:t xml:space="preserve"> social media</w:t>
      </w:r>
      <w:r w:rsidR="000A05A3">
        <w:rPr>
          <w:rFonts w:ascii="Segoe UI" w:hAnsi="Segoe UI" w:cs="Segoe UI"/>
          <w:bCs/>
          <w:sz w:val="20"/>
          <w:lang w:val="en-US" w:eastAsia="ja-JP"/>
        </w:rPr>
        <w:t xml:space="preserve"> use</w:t>
      </w:r>
      <w:r w:rsidR="00EB2FD7">
        <w:rPr>
          <w:rFonts w:ascii="Segoe UI" w:hAnsi="Segoe UI" w:cs="Segoe UI"/>
          <w:bCs/>
          <w:sz w:val="20"/>
          <w:lang w:val="en-US" w:eastAsia="ja-JP"/>
        </w:rPr>
        <w:t>. These include</w:t>
      </w:r>
      <w:r>
        <w:rPr>
          <w:rFonts w:ascii="Segoe UI" w:hAnsi="Segoe UI" w:cs="Segoe UI"/>
          <w:bCs/>
          <w:sz w:val="20"/>
          <w:lang w:val="en-US" w:eastAsia="ja-JP"/>
        </w:rPr>
        <w:t>:</w:t>
      </w:r>
    </w:p>
    <w:p w14:paraId="15A75CA7" w14:textId="509A2445" w:rsidR="00304F71" w:rsidRDefault="00304F71" w:rsidP="00A329CB">
      <w:pPr>
        <w:rPr>
          <w:rFonts w:ascii="Segoe UI" w:hAnsi="Segoe UI" w:cs="Segoe UI"/>
          <w:bCs/>
          <w:sz w:val="20"/>
          <w:lang w:val="en-US" w:eastAsia="ja-JP"/>
        </w:rPr>
      </w:pPr>
    </w:p>
    <w:p w14:paraId="446E4E59" w14:textId="352D701A" w:rsidR="00304F71" w:rsidRDefault="00304F71" w:rsidP="00304F71">
      <w:pPr>
        <w:pStyle w:val="ListParagraph"/>
        <w:numPr>
          <w:ilvl w:val="0"/>
          <w:numId w:val="49"/>
        </w:numPr>
        <w:ind w:left="426" w:hanging="426"/>
        <w:rPr>
          <w:rFonts w:ascii="Segoe UI" w:hAnsi="Segoe UI" w:cs="Segoe UI"/>
          <w:bCs/>
          <w:sz w:val="20"/>
          <w:lang w:val="en-US" w:eastAsia="ja-JP"/>
        </w:rPr>
      </w:pPr>
      <w:r>
        <w:rPr>
          <w:rFonts w:ascii="Segoe UI" w:hAnsi="Segoe UI" w:cs="Segoe UI"/>
          <w:bCs/>
          <w:sz w:val="20"/>
          <w:lang w:val="en-US" w:eastAsia="ja-JP"/>
        </w:rPr>
        <w:t>customers, development proponents</w:t>
      </w:r>
      <w:r w:rsidR="00F81CB7">
        <w:rPr>
          <w:rFonts w:ascii="Segoe UI" w:hAnsi="Segoe UI" w:cs="Segoe UI"/>
          <w:bCs/>
          <w:sz w:val="20"/>
          <w:lang w:val="en-US" w:eastAsia="ja-JP"/>
        </w:rPr>
        <w:t xml:space="preserve"> / objectors</w:t>
      </w:r>
      <w:r w:rsidR="00EB2FD7">
        <w:rPr>
          <w:rFonts w:ascii="Segoe UI" w:hAnsi="Segoe UI" w:cs="Segoe UI"/>
          <w:bCs/>
          <w:sz w:val="20"/>
          <w:lang w:val="en-US" w:eastAsia="ja-JP"/>
        </w:rPr>
        <w:t>, tenderers,</w:t>
      </w:r>
      <w:r w:rsidR="000A05A3">
        <w:rPr>
          <w:rFonts w:ascii="Segoe UI" w:hAnsi="Segoe UI" w:cs="Segoe UI"/>
          <w:bCs/>
          <w:sz w:val="20"/>
          <w:lang w:val="en-US" w:eastAsia="ja-JP"/>
        </w:rPr>
        <w:t xml:space="preserve"> or other stakeholders</w:t>
      </w:r>
      <w:r w:rsidR="00EB2FD7">
        <w:rPr>
          <w:rFonts w:ascii="Segoe UI" w:hAnsi="Segoe UI" w:cs="Segoe UI"/>
          <w:bCs/>
          <w:sz w:val="20"/>
          <w:lang w:val="en-US" w:eastAsia="ja-JP"/>
        </w:rPr>
        <w:t xml:space="preserve"> </w:t>
      </w:r>
      <w:r w:rsidR="00F81CB7">
        <w:rPr>
          <w:rFonts w:ascii="Segoe UI" w:hAnsi="Segoe UI" w:cs="Segoe UI"/>
          <w:bCs/>
          <w:sz w:val="20"/>
          <w:lang w:val="en-US" w:eastAsia="ja-JP"/>
        </w:rPr>
        <w:t xml:space="preserve">grooming public officials </w:t>
      </w:r>
      <w:r w:rsidR="00EB2FD7">
        <w:rPr>
          <w:rFonts w:ascii="Segoe UI" w:hAnsi="Segoe UI" w:cs="Segoe UI"/>
          <w:bCs/>
          <w:sz w:val="20"/>
          <w:lang w:val="en-US" w:eastAsia="ja-JP"/>
        </w:rPr>
        <w:t>by behaviours such as ‘liking’ specific posts, reposting content, or sending personal or private messages</w:t>
      </w:r>
      <w:r w:rsidR="000A05A3">
        <w:rPr>
          <w:rFonts w:ascii="Segoe UI" w:hAnsi="Segoe UI" w:cs="Segoe UI"/>
          <w:bCs/>
          <w:sz w:val="20"/>
          <w:lang w:val="en-US" w:eastAsia="ja-JP"/>
        </w:rPr>
        <w:t>;</w:t>
      </w:r>
    </w:p>
    <w:p w14:paraId="0DD71FD4" w14:textId="5E8FD383" w:rsidR="00EB2FD7" w:rsidRDefault="00EB2FD7" w:rsidP="00304F71">
      <w:pPr>
        <w:pStyle w:val="ListParagraph"/>
        <w:numPr>
          <w:ilvl w:val="0"/>
          <w:numId w:val="49"/>
        </w:numPr>
        <w:ind w:left="426" w:hanging="426"/>
        <w:rPr>
          <w:rFonts w:ascii="Segoe UI" w:hAnsi="Segoe UI" w:cs="Segoe UI"/>
          <w:bCs/>
          <w:sz w:val="20"/>
          <w:lang w:val="en-US" w:eastAsia="ja-JP"/>
        </w:rPr>
      </w:pPr>
      <w:r>
        <w:rPr>
          <w:rFonts w:ascii="Segoe UI" w:hAnsi="Segoe UI" w:cs="Segoe UI"/>
          <w:bCs/>
          <w:sz w:val="20"/>
          <w:lang w:val="en-US" w:eastAsia="ja-JP"/>
        </w:rPr>
        <w:t>public officials disclosing confidential or sensitive information</w:t>
      </w:r>
      <w:r w:rsidR="000A05A3">
        <w:rPr>
          <w:rFonts w:ascii="Segoe UI" w:hAnsi="Segoe UI" w:cs="Segoe UI"/>
          <w:bCs/>
          <w:sz w:val="20"/>
          <w:lang w:val="en-US" w:eastAsia="ja-JP"/>
        </w:rPr>
        <w:t>;</w:t>
      </w:r>
    </w:p>
    <w:p w14:paraId="335F5EB4" w14:textId="723567AC" w:rsidR="00EB2FD7" w:rsidRDefault="00EB2FD7" w:rsidP="00304F71">
      <w:pPr>
        <w:pStyle w:val="ListParagraph"/>
        <w:numPr>
          <w:ilvl w:val="0"/>
          <w:numId w:val="49"/>
        </w:numPr>
        <w:ind w:left="426" w:hanging="426"/>
        <w:rPr>
          <w:rFonts w:ascii="Segoe UI" w:hAnsi="Segoe UI" w:cs="Segoe UI"/>
          <w:bCs/>
          <w:sz w:val="20"/>
          <w:lang w:val="en-US" w:eastAsia="ja-JP"/>
        </w:rPr>
      </w:pPr>
      <w:r>
        <w:rPr>
          <w:rFonts w:ascii="Segoe UI" w:hAnsi="Segoe UI" w:cs="Segoe UI"/>
          <w:bCs/>
          <w:sz w:val="20"/>
          <w:lang w:val="en-US" w:eastAsia="ja-JP"/>
        </w:rPr>
        <w:t>using social media for sponsorship opportunities, which may unfairly advantage one sponsor over another and lack transparency</w:t>
      </w:r>
      <w:r w:rsidR="000A05A3">
        <w:rPr>
          <w:rFonts w:ascii="Segoe UI" w:hAnsi="Segoe UI" w:cs="Segoe UI"/>
          <w:bCs/>
          <w:sz w:val="20"/>
          <w:lang w:val="en-US" w:eastAsia="ja-JP"/>
        </w:rPr>
        <w:t>; and</w:t>
      </w:r>
    </w:p>
    <w:p w14:paraId="283F07C5" w14:textId="6333B261" w:rsidR="00304F71" w:rsidRPr="00163387" w:rsidRDefault="00EB2FD7" w:rsidP="00163387">
      <w:pPr>
        <w:pStyle w:val="ListParagraph"/>
        <w:numPr>
          <w:ilvl w:val="0"/>
          <w:numId w:val="49"/>
        </w:numPr>
        <w:ind w:left="426" w:hanging="426"/>
        <w:rPr>
          <w:rFonts w:ascii="Segoe UI" w:hAnsi="Segoe UI" w:cs="Segoe UI"/>
          <w:bCs/>
          <w:sz w:val="20"/>
          <w:lang w:val="en-US" w:eastAsia="ja-JP"/>
        </w:rPr>
      </w:pPr>
      <w:r>
        <w:rPr>
          <w:rFonts w:ascii="Segoe UI" w:hAnsi="Segoe UI" w:cs="Segoe UI"/>
          <w:bCs/>
          <w:sz w:val="20"/>
          <w:lang w:val="en-US" w:eastAsia="ja-JP"/>
        </w:rPr>
        <w:t xml:space="preserve">public agencies or officials promoting </w:t>
      </w:r>
      <w:r w:rsidR="000A05A3">
        <w:rPr>
          <w:rFonts w:ascii="Segoe UI" w:hAnsi="Segoe UI" w:cs="Segoe UI"/>
          <w:bCs/>
          <w:sz w:val="20"/>
          <w:lang w:val="en-US" w:eastAsia="ja-JP"/>
        </w:rPr>
        <w:t>certain businesses by behaviours such as ‘following’ them, ‘liking’ content, or making comments, which may result in those businesses being favoured over others.</w:t>
      </w:r>
    </w:p>
    <w:p w14:paraId="217D4347" w14:textId="602ECBCD" w:rsidR="00941F7A" w:rsidRPr="00BA7903" w:rsidRDefault="00585DED" w:rsidP="001904C0">
      <w:pPr>
        <w:spacing w:after="120"/>
        <w:rPr>
          <w:rFonts w:ascii="Segoe UI" w:hAnsi="Segoe UI" w:cs="Segoe UI"/>
          <w:b/>
          <w:color w:val="4472C4" w:themeColor="accent5"/>
        </w:rPr>
      </w:pPr>
      <w:bookmarkStart w:id="6" w:name="_Toc38959560"/>
      <w:r w:rsidRPr="00BA7903">
        <w:rPr>
          <w:rFonts w:ascii="Segoe UI" w:hAnsi="Segoe UI" w:cs="Segoe UI"/>
          <w:b/>
          <w:color w:val="4472C4" w:themeColor="accent5"/>
        </w:rPr>
        <w:t>Social media and local government in NSW</w:t>
      </w:r>
      <w:bookmarkEnd w:id="6"/>
    </w:p>
    <w:p w14:paraId="402AEC3E" w14:textId="019BB42D" w:rsidR="006C0BC0" w:rsidRPr="007B78D1" w:rsidRDefault="004B2DC3" w:rsidP="007B78D1">
      <w:pPr>
        <w:rPr>
          <w:rFonts w:ascii="Segoe UI" w:hAnsi="Segoe UI" w:cs="Segoe UI"/>
          <w:sz w:val="20"/>
          <w:szCs w:val="20"/>
        </w:rPr>
      </w:pPr>
      <w:bookmarkStart w:id="7" w:name="_Toc38959561"/>
      <w:r w:rsidRPr="007B78D1">
        <w:rPr>
          <w:rFonts w:ascii="Segoe UI" w:hAnsi="Segoe UI" w:cs="Segoe UI"/>
          <w:sz w:val="20"/>
          <w:szCs w:val="20"/>
        </w:rPr>
        <w:t>As in the federal and state jurisdictions, social media has become an important tool in government and political discourse at the local level.</w:t>
      </w:r>
      <w:r w:rsidR="00921D3B">
        <w:rPr>
          <w:rFonts w:ascii="Segoe UI" w:hAnsi="Segoe UI" w:cs="Segoe UI"/>
          <w:sz w:val="20"/>
          <w:szCs w:val="20"/>
        </w:rPr>
        <w:t xml:space="preserve"> </w:t>
      </w:r>
      <w:bookmarkStart w:id="8" w:name="_Toc38959562"/>
      <w:bookmarkEnd w:id="7"/>
      <w:r w:rsidR="006C0BC0" w:rsidRPr="007B78D1">
        <w:rPr>
          <w:rFonts w:ascii="Segoe UI" w:hAnsi="Segoe UI" w:cs="Segoe UI"/>
          <w:sz w:val="20"/>
          <w:szCs w:val="20"/>
        </w:rPr>
        <w:t>In the context of NSW local government, social media has two primary functions:</w:t>
      </w:r>
      <w:bookmarkEnd w:id="8"/>
    </w:p>
    <w:p w14:paraId="6E75C771" w14:textId="377132EA" w:rsidR="006C0BC0" w:rsidRPr="007B78D1" w:rsidRDefault="006C0BC0" w:rsidP="007B78D1">
      <w:pPr>
        <w:rPr>
          <w:rFonts w:ascii="Segoe UI" w:hAnsi="Segoe UI" w:cs="Segoe UI"/>
          <w:sz w:val="20"/>
          <w:szCs w:val="20"/>
          <w:lang w:val="en-US" w:eastAsia="ja-JP"/>
        </w:rPr>
      </w:pPr>
    </w:p>
    <w:p w14:paraId="0CE43004" w14:textId="0BA94111" w:rsidR="006C0BC0" w:rsidRPr="007B78D1" w:rsidRDefault="0028716C" w:rsidP="004F3113">
      <w:pPr>
        <w:pStyle w:val="ListParagraph"/>
        <w:numPr>
          <w:ilvl w:val="0"/>
          <w:numId w:val="11"/>
        </w:numPr>
        <w:spacing w:line="240" w:lineRule="auto"/>
        <w:ind w:left="426" w:hanging="426"/>
        <w:rPr>
          <w:rFonts w:ascii="Segoe UI" w:hAnsi="Segoe UI" w:cs="Segoe UI"/>
          <w:sz w:val="20"/>
        </w:rPr>
      </w:pPr>
      <w:bookmarkStart w:id="9" w:name="_Toc38959563"/>
      <w:r>
        <w:rPr>
          <w:rFonts w:ascii="Segoe UI" w:hAnsi="Segoe UI" w:cs="Segoe UI"/>
          <w:sz w:val="20"/>
        </w:rPr>
        <w:t>i</w:t>
      </w:r>
      <w:r w:rsidR="006C0BC0" w:rsidRPr="007B78D1">
        <w:rPr>
          <w:rFonts w:ascii="Segoe UI" w:hAnsi="Segoe UI" w:cs="Segoe UI"/>
          <w:sz w:val="20"/>
        </w:rPr>
        <w:t xml:space="preserve">t is used by councils to interact and share information with their communities in an accessible </w:t>
      </w:r>
      <w:r w:rsidR="003C4F7C" w:rsidRPr="007B78D1">
        <w:rPr>
          <w:rFonts w:ascii="Segoe UI" w:hAnsi="Segoe UI" w:cs="Segoe UI"/>
          <w:sz w:val="20"/>
        </w:rPr>
        <w:t xml:space="preserve">and </w:t>
      </w:r>
      <w:r w:rsidR="00574CF1" w:rsidRPr="007B78D1">
        <w:rPr>
          <w:rFonts w:ascii="Segoe UI" w:hAnsi="Segoe UI" w:cs="Segoe UI"/>
          <w:sz w:val="20"/>
        </w:rPr>
        <w:t xml:space="preserve">often </w:t>
      </w:r>
      <w:r w:rsidR="006C0BC0" w:rsidRPr="007B78D1">
        <w:rPr>
          <w:rFonts w:ascii="Segoe UI" w:hAnsi="Segoe UI" w:cs="Segoe UI"/>
          <w:sz w:val="20"/>
        </w:rPr>
        <w:t>more informal format.</w:t>
      </w:r>
      <w:bookmarkEnd w:id="9"/>
    </w:p>
    <w:p w14:paraId="52840D2A" w14:textId="7BC9C587" w:rsidR="00D212A7" w:rsidRPr="007B78D1" w:rsidRDefault="0028716C" w:rsidP="004F3113">
      <w:pPr>
        <w:pStyle w:val="ListParagraph"/>
        <w:numPr>
          <w:ilvl w:val="0"/>
          <w:numId w:val="11"/>
        </w:numPr>
        <w:spacing w:line="240" w:lineRule="auto"/>
        <w:ind w:left="426" w:hanging="426"/>
        <w:rPr>
          <w:rFonts w:ascii="Segoe UI" w:hAnsi="Segoe UI" w:cs="Segoe UI"/>
          <w:sz w:val="20"/>
        </w:rPr>
      </w:pPr>
      <w:bookmarkStart w:id="10" w:name="_Toc38959564"/>
      <w:r>
        <w:rPr>
          <w:rFonts w:ascii="Segoe UI" w:hAnsi="Segoe UI" w:cs="Segoe UI"/>
          <w:sz w:val="20"/>
        </w:rPr>
        <w:t>i</w:t>
      </w:r>
      <w:r w:rsidR="006C0BC0" w:rsidRPr="007B78D1">
        <w:rPr>
          <w:rFonts w:ascii="Segoe UI" w:hAnsi="Segoe UI" w:cs="Segoe UI"/>
          <w:sz w:val="20"/>
        </w:rPr>
        <w:t xml:space="preserve">t enables councillors to promote their achievements and </w:t>
      </w:r>
      <w:r w:rsidR="00180BEA" w:rsidRPr="007B78D1">
        <w:rPr>
          <w:rFonts w:ascii="Segoe UI" w:hAnsi="Segoe UI" w:cs="Segoe UI"/>
          <w:sz w:val="20"/>
        </w:rPr>
        <w:t>address</w:t>
      </w:r>
      <w:r w:rsidR="006C0BC0" w:rsidRPr="007B78D1">
        <w:rPr>
          <w:rFonts w:ascii="Segoe UI" w:hAnsi="Segoe UI" w:cs="Segoe UI"/>
          <w:sz w:val="20"/>
        </w:rPr>
        <w:t xml:space="preserve"> their constituents</w:t>
      </w:r>
      <w:r w:rsidR="00180BEA" w:rsidRPr="007B78D1">
        <w:rPr>
          <w:rFonts w:ascii="Segoe UI" w:hAnsi="Segoe UI" w:cs="Segoe UI"/>
          <w:sz w:val="20"/>
        </w:rPr>
        <w:t xml:space="preserve"> directly</w:t>
      </w:r>
      <w:r w:rsidR="006C0BC0" w:rsidRPr="007B78D1">
        <w:rPr>
          <w:rFonts w:ascii="Segoe UI" w:hAnsi="Segoe UI" w:cs="Segoe UI"/>
          <w:sz w:val="20"/>
        </w:rPr>
        <w:t xml:space="preserve"> about community issues and events in way</w:t>
      </w:r>
      <w:r w:rsidR="00A537BD">
        <w:rPr>
          <w:rFonts w:ascii="Segoe UI" w:hAnsi="Segoe UI" w:cs="Segoe UI"/>
          <w:sz w:val="20"/>
        </w:rPr>
        <w:t>s</w:t>
      </w:r>
      <w:r w:rsidR="006C0BC0" w:rsidRPr="007B78D1">
        <w:rPr>
          <w:rFonts w:ascii="Segoe UI" w:hAnsi="Segoe UI" w:cs="Segoe UI"/>
          <w:sz w:val="20"/>
        </w:rPr>
        <w:t xml:space="preserve"> </w:t>
      </w:r>
      <w:r w:rsidR="00A537BD">
        <w:rPr>
          <w:rFonts w:ascii="Segoe UI" w:hAnsi="Segoe UI" w:cs="Segoe UI"/>
          <w:sz w:val="20"/>
        </w:rPr>
        <w:t>that</w:t>
      </w:r>
      <w:r w:rsidR="006C0BC0" w:rsidRPr="007B78D1">
        <w:rPr>
          <w:rFonts w:ascii="Segoe UI" w:hAnsi="Segoe UI" w:cs="Segoe UI"/>
          <w:sz w:val="20"/>
        </w:rPr>
        <w:t xml:space="preserve"> either compl</w:t>
      </w:r>
      <w:r w:rsidR="00620B47">
        <w:rPr>
          <w:rFonts w:ascii="Segoe UI" w:hAnsi="Segoe UI" w:cs="Segoe UI"/>
          <w:sz w:val="20"/>
        </w:rPr>
        <w:t>e</w:t>
      </w:r>
      <w:r w:rsidR="006C0BC0" w:rsidRPr="007B78D1">
        <w:rPr>
          <w:rFonts w:ascii="Segoe UI" w:hAnsi="Segoe UI" w:cs="Segoe UI"/>
          <w:sz w:val="20"/>
        </w:rPr>
        <w:t>ment or bypass traditional news and print media.</w:t>
      </w:r>
      <w:bookmarkEnd w:id="10"/>
    </w:p>
    <w:p w14:paraId="37C8DABD" w14:textId="5508A1F0" w:rsidR="00AF6315" w:rsidRPr="007B78D1" w:rsidRDefault="00A65273" w:rsidP="007B78D1">
      <w:pPr>
        <w:rPr>
          <w:rFonts w:ascii="Segoe UI" w:hAnsi="Segoe UI" w:cs="Segoe UI"/>
          <w:bCs/>
          <w:sz w:val="20"/>
          <w:szCs w:val="20"/>
          <w:lang w:val="en-US" w:eastAsia="ja-JP"/>
        </w:rPr>
      </w:pPr>
      <w:r w:rsidRPr="007B78D1">
        <w:rPr>
          <w:rFonts w:ascii="Segoe UI" w:hAnsi="Segoe UI" w:cs="Segoe UI"/>
          <w:bCs/>
          <w:sz w:val="20"/>
          <w:szCs w:val="20"/>
          <w:lang w:val="en-US" w:eastAsia="ja-JP"/>
        </w:rPr>
        <w:t>In addition, many councils use social media as the platform through which they webcast their meetings</w:t>
      </w:r>
      <w:r w:rsidR="004D1B4C">
        <w:rPr>
          <w:rFonts w:ascii="Segoe UI" w:hAnsi="Segoe UI" w:cs="Segoe UI"/>
          <w:bCs/>
          <w:sz w:val="20"/>
          <w:szCs w:val="20"/>
          <w:lang w:val="en-US" w:eastAsia="ja-JP"/>
        </w:rPr>
        <w:t>. This</w:t>
      </w:r>
      <w:r w:rsidR="002110BC" w:rsidRPr="007B78D1">
        <w:rPr>
          <w:rFonts w:ascii="Segoe UI" w:hAnsi="Segoe UI" w:cs="Segoe UI"/>
          <w:bCs/>
          <w:sz w:val="20"/>
          <w:szCs w:val="20"/>
          <w:lang w:val="en-US" w:eastAsia="ja-JP"/>
        </w:rPr>
        <w:t xml:space="preserve"> </w:t>
      </w:r>
      <w:r w:rsidR="00734DBE" w:rsidRPr="007B78D1">
        <w:rPr>
          <w:rFonts w:ascii="Segoe UI" w:hAnsi="Segoe UI" w:cs="Segoe UI"/>
          <w:bCs/>
          <w:sz w:val="20"/>
          <w:szCs w:val="20"/>
          <w:lang w:val="en-US" w:eastAsia="ja-JP"/>
        </w:rPr>
        <w:t xml:space="preserve">increases transparency by </w:t>
      </w:r>
      <w:r w:rsidR="00CA551A">
        <w:rPr>
          <w:rFonts w:ascii="Segoe UI" w:hAnsi="Segoe UI" w:cs="Segoe UI"/>
          <w:bCs/>
          <w:sz w:val="20"/>
          <w:szCs w:val="20"/>
          <w:lang w:val="en-US" w:eastAsia="ja-JP"/>
        </w:rPr>
        <w:t>providing</w:t>
      </w:r>
      <w:r w:rsidR="00734DBE" w:rsidRPr="007B78D1">
        <w:rPr>
          <w:rFonts w:ascii="Segoe UI" w:hAnsi="Segoe UI" w:cs="Segoe UI"/>
          <w:bCs/>
          <w:sz w:val="20"/>
          <w:szCs w:val="20"/>
          <w:lang w:val="en-US" w:eastAsia="ja-JP"/>
        </w:rPr>
        <w:t xml:space="preserve"> </w:t>
      </w:r>
      <w:r w:rsidR="002110BC" w:rsidRPr="007B78D1">
        <w:rPr>
          <w:rFonts w:ascii="Segoe UI" w:hAnsi="Segoe UI" w:cs="Segoe UI"/>
          <w:bCs/>
          <w:sz w:val="20"/>
          <w:szCs w:val="20"/>
          <w:lang w:val="en-US" w:eastAsia="ja-JP"/>
        </w:rPr>
        <w:t xml:space="preserve">visibility of council </w:t>
      </w:r>
      <w:r w:rsidR="00734DBE" w:rsidRPr="007B78D1">
        <w:rPr>
          <w:rFonts w:ascii="Segoe UI" w:hAnsi="Segoe UI" w:cs="Segoe UI"/>
          <w:bCs/>
          <w:sz w:val="20"/>
          <w:szCs w:val="20"/>
          <w:lang w:val="en-US" w:eastAsia="ja-JP"/>
        </w:rPr>
        <w:t xml:space="preserve">decision making </w:t>
      </w:r>
      <w:r w:rsidR="002110BC" w:rsidRPr="007B78D1">
        <w:rPr>
          <w:rFonts w:ascii="Segoe UI" w:hAnsi="Segoe UI" w:cs="Segoe UI"/>
          <w:bCs/>
          <w:sz w:val="20"/>
          <w:szCs w:val="20"/>
          <w:lang w:val="en-US" w:eastAsia="ja-JP"/>
        </w:rPr>
        <w:t>in real time.</w:t>
      </w:r>
    </w:p>
    <w:p w14:paraId="2CCA8408" w14:textId="77777777" w:rsidR="002856FE" w:rsidRPr="007B78D1" w:rsidRDefault="002856FE" w:rsidP="007B78D1">
      <w:pPr>
        <w:rPr>
          <w:rFonts w:ascii="Segoe UI" w:hAnsi="Segoe UI" w:cs="Segoe UI"/>
          <w:bCs/>
          <w:sz w:val="20"/>
          <w:szCs w:val="20"/>
          <w:lang w:val="en-US" w:eastAsia="ja-JP"/>
        </w:rPr>
      </w:pPr>
    </w:p>
    <w:p w14:paraId="7CCCF2FF" w14:textId="45D464C2" w:rsidR="00160E44" w:rsidRPr="007B78D1" w:rsidRDefault="000B4DFE" w:rsidP="007B78D1">
      <w:pPr>
        <w:rPr>
          <w:rFonts w:ascii="Segoe UI" w:hAnsi="Segoe UI" w:cs="Segoe UI"/>
          <w:bCs/>
          <w:sz w:val="20"/>
          <w:szCs w:val="20"/>
          <w:lang w:val="en-US" w:eastAsia="ja-JP"/>
        </w:rPr>
      </w:pPr>
      <w:r w:rsidRPr="007B78D1">
        <w:rPr>
          <w:rFonts w:ascii="Segoe UI" w:hAnsi="Segoe UI" w:cs="Segoe UI"/>
          <w:bCs/>
          <w:sz w:val="20"/>
          <w:szCs w:val="20"/>
          <w:lang w:val="en-US" w:eastAsia="ja-JP"/>
        </w:rPr>
        <w:lastRenderedPageBreak/>
        <w:t>However, councils</w:t>
      </w:r>
      <w:r w:rsidR="00EC349A" w:rsidRPr="007B78D1">
        <w:rPr>
          <w:rFonts w:ascii="Segoe UI" w:hAnsi="Segoe UI" w:cs="Segoe UI"/>
          <w:bCs/>
          <w:sz w:val="20"/>
          <w:szCs w:val="20"/>
          <w:lang w:val="en-US" w:eastAsia="ja-JP"/>
        </w:rPr>
        <w:t xml:space="preserve"> and councillors</w:t>
      </w:r>
      <w:r w:rsidRPr="007B78D1">
        <w:rPr>
          <w:rFonts w:ascii="Segoe UI" w:hAnsi="Segoe UI" w:cs="Segoe UI"/>
          <w:bCs/>
          <w:sz w:val="20"/>
          <w:szCs w:val="20"/>
          <w:lang w:val="en-US" w:eastAsia="ja-JP"/>
        </w:rPr>
        <w:t xml:space="preserve"> are not immune from the challenges associated with social media</w:t>
      </w:r>
      <w:r w:rsidR="00855D3D" w:rsidRPr="007B78D1">
        <w:rPr>
          <w:rFonts w:ascii="Segoe UI" w:hAnsi="Segoe UI" w:cs="Segoe UI"/>
          <w:bCs/>
          <w:sz w:val="20"/>
          <w:szCs w:val="20"/>
          <w:lang w:val="en-US" w:eastAsia="ja-JP"/>
        </w:rPr>
        <w:t>, which can pose a significant risk both in a legal sense</w:t>
      </w:r>
      <w:r w:rsidR="002856FE">
        <w:rPr>
          <w:rFonts w:ascii="Segoe UI" w:hAnsi="Segoe UI" w:cs="Segoe UI"/>
          <w:bCs/>
          <w:sz w:val="20"/>
          <w:szCs w:val="20"/>
          <w:lang w:val="en-US" w:eastAsia="ja-JP"/>
        </w:rPr>
        <w:t>,</w:t>
      </w:r>
      <w:r w:rsidR="00855D3D" w:rsidRPr="007B78D1">
        <w:rPr>
          <w:rFonts w:ascii="Segoe UI" w:hAnsi="Segoe UI" w:cs="Segoe UI"/>
          <w:bCs/>
          <w:sz w:val="20"/>
          <w:szCs w:val="20"/>
          <w:lang w:val="en-US" w:eastAsia="ja-JP"/>
        </w:rPr>
        <w:t xml:space="preserve"> and in terms of </w:t>
      </w:r>
      <w:r w:rsidR="00F05A12" w:rsidRPr="007B78D1">
        <w:rPr>
          <w:rFonts w:ascii="Segoe UI" w:hAnsi="Segoe UI" w:cs="Segoe UI"/>
          <w:bCs/>
          <w:sz w:val="20"/>
          <w:szCs w:val="20"/>
          <w:lang w:val="en-US" w:eastAsia="ja-JP"/>
        </w:rPr>
        <w:t>a council’s</w:t>
      </w:r>
      <w:r w:rsidR="00855D3D" w:rsidRPr="007B78D1">
        <w:rPr>
          <w:rFonts w:ascii="Segoe UI" w:hAnsi="Segoe UI" w:cs="Segoe UI"/>
          <w:bCs/>
          <w:sz w:val="20"/>
          <w:szCs w:val="20"/>
          <w:lang w:val="en-US" w:eastAsia="ja-JP"/>
        </w:rPr>
        <w:t xml:space="preserve"> ability to operate in a unified and coordinated way. It is therefore vital that councils have the right policy settings in place so that both councils and councillors can realise the full benefits of social media whilst mitigating risk</w:t>
      </w:r>
      <w:r w:rsidRPr="007B78D1">
        <w:rPr>
          <w:rFonts w:ascii="Segoe UI" w:hAnsi="Segoe UI" w:cs="Segoe UI"/>
          <w:bCs/>
          <w:sz w:val="20"/>
          <w:szCs w:val="20"/>
          <w:lang w:val="en-US" w:eastAsia="ja-JP"/>
        </w:rPr>
        <w:t xml:space="preserve">. </w:t>
      </w:r>
    </w:p>
    <w:p w14:paraId="6D2F4E94" w14:textId="77777777" w:rsidR="00160E44" w:rsidRPr="00D50D0C" w:rsidRDefault="00160E44" w:rsidP="00160E44">
      <w:pPr>
        <w:rPr>
          <w:rFonts w:ascii="Segoe UI" w:hAnsi="Segoe UI" w:cs="Segoe UI"/>
          <w:sz w:val="20"/>
          <w:szCs w:val="20"/>
          <w:lang w:val="en-US" w:eastAsia="ja-JP"/>
        </w:rPr>
      </w:pPr>
    </w:p>
    <w:p w14:paraId="45A4BEF7" w14:textId="3EB57670" w:rsidR="00F86AA2" w:rsidRPr="00BA7903" w:rsidRDefault="00F05A12" w:rsidP="001904C0">
      <w:pPr>
        <w:spacing w:after="120"/>
        <w:rPr>
          <w:rFonts w:ascii="Segoe UI" w:hAnsi="Segoe UI" w:cs="Segoe UI"/>
          <w:b/>
          <w:color w:val="4472C4" w:themeColor="accent5"/>
        </w:rPr>
      </w:pPr>
      <w:bookmarkStart w:id="11" w:name="_Toc38959565"/>
      <w:r w:rsidRPr="00BA7903">
        <w:rPr>
          <w:rFonts w:ascii="Segoe UI" w:hAnsi="Segoe UI" w:cs="Segoe UI"/>
          <w:b/>
          <w:color w:val="4472C4" w:themeColor="accent5"/>
        </w:rPr>
        <w:t xml:space="preserve">The development </w:t>
      </w:r>
      <w:r w:rsidR="006A76C7" w:rsidRPr="00BA7903">
        <w:rPr>
          <w:rFonts w:ascii="Segoe UI" w:hAnsi="Segoe UI" w:cs="Segoe UI"/>
          <w:b/>
          <w:color w:val="4472C4" w:themeColor="accent5"/>
        </w:rPr>
        <w:t xml:space="preserve">and intent </w:t>
      </w:r>
      <w:r w:rsidRPr="00BA7903">
        <w:rPr>
          <w:rFonts w:ascii="Segoe UI" w:hAnsi="Segoe UI" w:cs="Segoe UI"/>
          <w:b/>
          <w:color w:val="4472C4" w:themeColor="accent5"/>
        </w:rPr>
        <w:t>of this policy</w:t>
      </w:r>
      <w:bookmarkEnd w:id="11"/>
    </w:p>
    <w:p w14:paraId="76E74334" w14:textId="69BC9474" w:rsidR="0028716C" w:rsidRDefault="00166D1C" w:rsidP="00166D1C">
      <w:pPr>
        <w:rPr>
          <w:rFonts w:ascii="Segoe UI" w:hAnsi="Segoe UI" w:cs="Segoe UI"/>
          <w:bCs/>
          <w:sz w:val="20"/>
          <w:szCs w:val="20"/>
          <w:lang w:val="en-US" w:eastAsia="ja-JP"/>
        </w:rPr>
      </w:pPr>
      <w:r w:rsidRPr="00166D1C">
        <w:rPr>
          <w:rFonts w:ascii="Segoe UI" w:hAnsi="Segoe UI" w:cs="Segoe UI"/>
          <w:bCs/>
          <w:sz w:val="20"/>
          <w:szCs w:val="20"/>
          <w:lang w:val="en-US" w:eastAsia="ja-JP"/>
        </w:rPr>
        <w:t>Th</w:t>
      </w:r>
      <w:r w:rsidR="002F26A4">
        <w:rPr>
          <w:rFonts w:ascii="Segoe UI" w:hAnsi="Segoe UI" w:cs="Segoe UI"/>
          <w:bCs/>
          <w:sz w:val="20"/>
          <w:szCs w:val="20"/>
          <w:lang w:val="en-US" w:eastAsia="ja-JP"/>
        </w:rPr>
        <w:t>e</w:t>
      </w:r>
      <w:r w:rsidRPr="00166D1C">
        <w:rPr>
          <w:rFonts w:ascii="Segoe UI" w:hAnsi="Segoe UI" w:cs="Segoe UI"/>
          <w:bCs/>
          <w:sz w:val="20"/>
          <w:szCs w:val="20"/>
          <w:lang w:val="en-US" w:eastAsia="ja-JP"/>
        </w:rPr>
        <w:t xml:space="preserve"> </w:t>
      </w:r>
      <w:r w:rsidRPr="00D7456E">
        <w:rPr>
          <w:rFonts w:ascii="Segoe UI" w:hAnsi="Segoe UI" w:cs="Segoe UI"/>
          <w:bCs/>
          <w:sz w:val="20"/>
          <w:szCs w:val="20"/>
          <w:lang w:val="en-US" w:eastAsia="ja-JP"/>
        </w:rPr>
        <w:t xml:space="preserve">Model Social Media </w:t>
      </w:r>
      <w:r w:rsidR="00D7456E">
        <w:rPr>
          <w:rFonts w:ascii="Segoe UI" w:hAnsi="Segoe UI" w:cs="Segoe UI"/>
          <w:bCs/>
          <w:sz w:val="20"/>
          <w:szCs w:val="20"/>
          <w:lang w:val="en-US" w:eastAsia="ja-JP"/>
        </w:rPr>
        <w:t xml:space="preserve">Policy </w:t>
      </w:r>
      <w:r>
        <w:rPr>
          <w:rFonts w:ascii="Segoe UI" w:hAnsi="Segoe UI" w:cs="Segoe UI"/>
          <w:bCs/>
          <w:sz w:val="20"/>
          <w:szCs w:val="20"/>
          <w:lang w:val="en-US" w:eastAsia="ja-JP"/>
        </w:rPr>
        <w:t xml:space="preserve">has been developed by the Office of Local Government (OLG) in consultation with councils. </w:t>
      </w:r>
      <w:r w:rsidR="0019287E">
        <w:rPr>
          <w:rFonts w:ascii="Segoe UI" w:hAnsi="Segoe UI" w:cs="Segoe UI"/>
          <w:bCs/>
          <w:sz w:val="20"/>
          <w:szCs w:val="20"/>
          <w:lang w:val="en-US" w:eastAsia="ja-JP"/>
        </w:rPr>
        <w:t xml:space="preserve">It is applicable to councils, county councils and </w:t>
      </w:r>
      <w:r w:rsidR="009003CE">
        <w:rPr>
          <w:rFonts w:ascii="Segoe UI" w:hAnsi="Segoe UI" w:cs="Segoe UI"/>
          <w:bCs/>
          <w:sz w:val="20"/>
          <w:szCs w:val="20"/>
          <w:lang w:val="en-US" w:eastAsia="ja-JP"/>
        </w:rPr>
        <w:t>j</w:t>
      </w:r>
      <w:r w:rsidR="0019287E">
        <w:rPr>
          <w:rFonts w:ascii="Segoe UI" w:hAnsi="Segoe UI" w:cs="Segoe UI"/>
          <w:bCs/>
          <w:sz w:val="20"/>
          <w:szCs w:val="20"/>
          <w:lang w:val="en-US" w:eastAsia="ja-JP"/>
        </w:rPr>
        <w:t>oint organi</w:t>
      </w:r>
      <w:r w:rsidR="003C5903">
        <w:rPr>
          <w:rFonts w:ascii="Segoe UI" w:hAnsi="Segoe UI" w:cs="Segoe UI"/>
          <w:bCs/>
          <w:sz w:val="20"/>
          <w:szCs w:val="20"/>
          <w:lang w:val="en-US" w:eastAsia="ja-JP"/>
        </w:rPr>
        <w:t>s</w:t>
      </w:r>
      <w:r w:rsidR="0019287E">
        <w:rPr>
          <w:rFonts w:ascii="Segoe UI" w:hAnsi="Segoe UI" w:cs="Segoe UI"/>
          <w:bCs/>
          <w:sz w:val="20"/>
          <w:szCs w:val="20"/>
          <w:lang w:val="en-US" w:eastAsia="ja-JP"/>
        </w:rPr>
        <w:t>ations.</w:t>
      </w:r>
    </w:p>
    <w:p w14:paraId="309EF574" w14:textId="77777777" w:rsidR="00A537BD" w:rsidRDefault="00A537BD" w:rsidP="00166D1C">
      <w:pPr>
        <w:rPr>
          <w:rFonts w:ascii="Segoe UI" w:hAnsi="Segoe UI" w:cs="Segoe UI"/>
          <w:bCs/>
          <w:sz w:val="20"/>
          <w:szCs w:val="20"/>
          <w:lang w:val="en-US" w:eastAsia="ja-JP"/>
        </w:rPr>
      </w:pPr>
    </w:p>
    <w:p w14:paraId="18E08CD4" w14:textId="648A79FC" w:rsidR="006A76C7" w:rsidRDefault="0019287E" w:rsidP="00166D1C">
      <w:pPr>
        <w:rPr>
          <w:rFonts w:ascii="Segoe UI" w:hAnsi="Segoe UI" w:cs="Segoe UI"/>
          <w:bCs/>
          <w:sz w:val="20"/>
          <w:szCs w:val="20"/>
          <w:lang w:val="en-US" w:eastAsia="ja-JP"/>
        </w:rPr>
      </w:pPr>
      <w:r>
        <w:rPr>
          <w:rFonts w:ascii="Segoe UI" w:hAnsi="Segoe UI" w:cs="Segoe UI"/>
          <w:bCs/>
          <w:sz w:val="20"/>
          <w:szCs w:val="20"/>
          <w:lang w:val="en-US" w:eastAsia="ja-JP"/>
        </w:rPr>
        <w:t>The Model Social Media Policy</w:t>
      </w:r>
      <w:r w:rsidR="009C4461">
        <w:rPr>
          <w:rFonts w:ascii="Segoe UI" w:hAnsi="Segoe UI" w:cs="Segoe UI"/>
          <w:bCs/>
          <w:sz w:val="20"/>
          <w:szCs w:val="20"/>
          <w:lang w:val="en-US" w:eastAsia="ja-JP"/>
        </w:rPr>
        <w:t xml:space="preserve"> sets out a</w:t>
      </w:r>
      <w:r w:rsidR="00EA2E82">
        <w:rPr>
          <w:rFonts w:ascii="Segoe UI" w:hAnsi="Segoe UI" w:cs="Segoe UI"/>
          <w:bCs/>
          <w:sz w:val="20"/>
          <w:szCs w:val="20"/>
          <w:lang w:val="en-US" w:eastAsia="ja-JP"/>
        </w:rPr>
        <w:t xml:space="preserve">n exemplar </w:t>
      </w:r>
      <w:r w:rsidR="009C4461">
        <w:rPr>
          <w:rFonts w:ascii="Segoe UI" w:hAnsi="Segoe UI" w:cs="Segoe UI"/>
          <w:bCs/>
          <w:sz w:val="20"/>
          <w:szCs w:val="20"/>
          <w:lang w:val="en-US" w:eastAsia="ja-JP"/>
        </w:rPr>
        <w:t xml:space="preserve">approach by </w:t>
      </w:r>
      <w:r w:rsidR="003D0042">
        <w:rPr>
          <w:rFonts w:ascii="Segoe UI" w:hAnsi="Segoe UI" w:cs="Segoe UI"/>
          <w:bCs/>
          <w:sz w:val="20"/>
          <w:szCs w:val="20"/>
          <w:lang w:val="en-US" w:eastAsia="ja-JP"/>
        </w:rPr>
        <w:t xml:space="preserve">incorporating examples of best practice from </w:t>
      </w:r>
      <w:r w:rsidR="004215A3">
        <w:rPr>
          <w:rFonts w:ascii="Segoe UI" w:hAnsi="Segoe UI" w:cs="Segoe UI"/>
          <w:bCs/>
          <w:sz w:val="20"/>
          <w:szCs w:val="20"/>
          <w:lang w:val="en-US" w:eastAsia="ja-JP"/>
        </w:rPr>
        <w:t xml:space="preserve">the social media policies </w:t>
      </w:r>
      <w:r w:rsidR="00A537BD">
        <w:rPr>
          <w:rFonts w:ascii="Segoe UI" w:hAnsi="Segoe UI" w:cs="Segoe UI"/>
          <w:bCs/>
          <w:sz w:val="20"/>
          <w:szCs w:val="20"/>
          <w:lang w:val="en-US" w:eastAsia="ja-JP"/>
        </w:rPr>
        <w:t xml:space="preserve">of </w:t>
      </w:r>
      <w:r w:rsidR="004215A3">
        <w:rPr>
          <w:rFonts w:ascii="Segoe UI" w:hAnsi="Segoe UI" w:cs="Segoe UI"/>
          <w:bCs/>
          <w:sz w:val="20"/>
          <w:szCs w:val="20"/>
          <w:lang w:val="en-US" w:eastAsia="ja-JP"/>
        </w:rPr>
        <w:t>a diverse range of NSW councils</w:t>
      </w:r>
      <w:r w:rsidR="00CF1782">
        <w:rPr>
          <w:rFonts w:ascii="Segoe UI" w:hAnsi="Segoe UI" w:cs="Segoe UI"/>
          <w:bCs/>
          <w:sz w:val="20"/>
          <w:szCs w:val="20"/>
          <w:lang w:val="en-US" w:eastAsia="ja-JP"/>
        </w:rPr>
        <w:t>,</w:t>
      </w:r>
      <w:r w:rsidR="004215A3">
        <w:rPr>
          <w:rFonts w:ascii="Segoe UI" w:hAnsi="Segoe UI" w:cs="Segoe UI"/>
          <w:bCs/>
          <w:sz w:val="20"/>
          <w:szCs w:val="20"/>
          <w:lang w:val="en-US" w:eastAsia="ja-JP"/>
        </w:rPr>
        <w:t xml:space="preserve"> as well as from </w:t>
      </w:r>
      <w:r w:rsidR="00CF1782">
        <w:rPr>
          <w:rFonts w:ascii="Segoe UI" w:hAnsi="Segoe UI" w:cs="Segoe UI"/>
          <w:bCs/>
          <w:sz w:val="20"/>
          <w:szCs w:val="20"/>
          <w:lang w:val="en-US" w:eastAsia="ja-JP"/>
        </w:rPr>
        <w:t xml:space="preserve">Commonwealth and </w:t>
      </w:r>
      <w:r w:rsidR="004D1B4C">
        <w:rPr>
          <w:rFonts w:ascii="Segoe UI" w:hAnsi="Segoe UI" w:cs="Segoe UI"/>
          <w:bCs/>
          <w:sz w:val="20"/>
          <w:szCs w:val="20"/>
          <w:lang w:val="en-US" w:eastAsia="ja-JP"/>
        </w:rPr>
        <w:t>S</w:t>
      </w:r>
      <w:r w:rsidR="00CF1782">
        <w:rPr>
          <w:rFonts w:ascii="Segoe UI" w:hAnsi="Segoe UI" w:cs="Segoe UI"/>
          <w:bCs/>
          <w:sz w:val="20"/>
          <w:szCs w:val="20"/>
          <w:lang w:val="en-US" w:eastAsia="ja-JP"/>
        </w:rPr>
        <w:t xml:space="preserve">tate </w:t>
      </w:r>
      <w:r w:rsidR="004D1B4C">
        <w:rPr>
          <w:rFonts w:ascii="Segoe UI" w:hAnsi="Segoe UI" w:cs="Segoe UI"/>
          <w:bCs/>
          <w:sz w:val="20"/>
          <w:szCs w:val="20"/>
          <w:lang w:val="en-US" w:eastAsia="ja-JP"/>
        </w:rPr>
        <w:t>Government agencies</w:t>
      </w:r>
      <w:r w:rsidR="00CF1782">
        <w:rPr>
          <w:rFonts w:ascii="Segoe UI" w:hAnsi="Segoe UI" w:cs="Segoe UI"/>
          <w:bCs/>
          <w:sz w:val="20"/>
          <w:szCs w:val="20"/>
          <w:lang w:val="en-US" w:eastAsia="ja-JP"/>
        </w:rPr>
        <w:t>.</w:t>
      </w:r>
    </w:p>
    <w:p w14:paraId="58A44D3A" w14:textId="77777777" w:rsidR="006A76C7" w:rsidRDefault="006A76C7" w:rsidP="00166D1C">
      <w:pPr>
        <w:rPr>
          <w:rFonts w:ascii="Segoe UI" w:hAnsi="Segoe UI" w:cs="Segoe UI"/>
          <w:bCs/>
          <w:sz w:val="20"/>
          <w:szCs w:val="20"/>
          <w:lang w:val="en-US" w:eastAsia="ja-JP"/>
        </w:rPr>
      </w:pPr>
    </w:p>
    <w:p w14:paraId="05A8EAD1" w14:textId="1DE4DF1B" w:rsidR="00FF24A6" w:rsidRDefault="00F179A3" w:rsidP="00166D1C">
      <w:pPr>
        <w:rPr>
          <w:rFonts w:ascii="Segoe UI" w:hAnsi="Segoe UI" w:cs="Segoe UI"/>
          <w:bCs/>
          <w:sz w:val="20"/>
          <w:szCs w:val="20"/>
          <w:lang w:val="en-US" w:eastAsia="ja-JP"/>
        </w:rPr>
      </w:pPr>
      <w:r>
        <w:rPr>
          <w:rFonts w:ascii="Segoe UI" w:hAnsi="Segoe UI" w:cs="Segoe UI"/>
          <w:bCs/>
          <w:sz w:val="20"/>
          <w:szCs w:val="20"/>
          <w:lang w:val="en-US" w:eastAsia="ja-JP"/>
        </w:rPr>
        <w:t>The Model Social Media Policy provide</w:t>
      </w:r>
      <w:r w:rsidR="0000527A">
        <w:rPr>
          <w:rFonts w:ascii="Segoe UI" w:hAnsi="Segoe UI" w:cs="Segoe UI"/>
          <w:bCs/>
          <w:sz w:val="20"/>
          <w:szCs w:val="20"/>
          <w:lang w:val="en-US" w:eastAsia="ja-JP"/>
        </w:rPr>
        <w:t>s</w:t>
      </w:r>
      <w:r>
        <w:rPr>
          <w:rFonts w:ascii="Segoe UI" w:hAnsi="Segoe UI" w:cs="Segoe UI"/>
          <w:bCs/>
          <w:sz w:val="20"/>
          <w:szCs w:val="20"/>
          <w:lang w:val="en-US" w:eastAsia="ja-JP"/>
        </w:rPr>
        <w:t xml:space="preserve"> </w:t>
      </w:r>
      <w:r w:rsidR="0028716C">
        <w:rPr>
          <w:rFonts w:ascii="Segoe UI" w:hAnsi="Segoe UI" w:cs="Segoe UI"/>
          <w:bCs/>
          <w:sz w:val="20"/>
          <w:szCs w:val="20"/>
          <w:lang w:val="en-US" w:eastAsia="ja-JP"/>
        </w:rPr>
        <w:t>councils</w:t>
      </w:r>
      <w:r w:rsidR="0019287E">
        <w:rPr>
          <w:rFonts w:ascii="Segoe UI" w:hAnsi="Segoe UI" w:cs="Segoe UI"/>
          <w:bCs/>
          <w:sz w:val="20"/>
          <w:szCs w:val="20"/>
          <w:lang w:val="en-US" w:eastAsia="ja-JP"/>
        </w:rPr>
        <w:t>, county councils and joint organisations</w:t>
      </w:r>
      <w:r w:rsidR="0028716C">
        <w:rPr>
          <w:rFonts w:ascii="Segoe UI" w:hAnsi="Segoe UI" w:cs="Segoe UI"/>
          <w:bCs/>
          <w:sz w:val="20"/>
          <w:szCs w:val="20"/>
          <w:lang w:val="en-US" w:eastAsia="ja-JP"/>
        </w:rPr>
        <w:t xml:space="preserve"> </w:t>
      </w:r>
      <w:r>
        <w:rPr>
          <w:rFonts w:ascii="Segoe UI" w:hAnsi="Segoe UI" w:cs="Segoe UI"/>
          <w:bCs/>
          <w:sz w:val="20"/>
          <w:szCs w:val="20"/>
          <w:lang w:val="en-US" w:eastAsia="ja-JP"/>
        </w:rPr>
        <w:t xml:space="preserve">with a robust </w:t>
      </w:r>
      <w:r w:rsidR="000E2D07">
        <w:rPr>
          <w:rFonts w:ascii="Segoe UI" w:hAnsi="Segoe UI" w:cs="Segoe UI"/>
          <w:bCs/>
          <w:sz w:val="20"/>
          <w:szCs w:val="20"/>
          <w:lang w:val="en-US" w:eastAsia="ja-JP"/>
        </w:rPr>
        <w:t xml:space="preserve">framework for </w:t>
      </w:r>
      <w:r w:rsidR="00FE7882">
        <w:rPr>
          <w:rFonts w:ascii="Segoe UI" w:hAnsi="Segoe UI" w:cs="Segoe UI"/>
          <w:bCs/>
          <w:sz w:val="20"/>
          <w:szCs w:val="20"/>
          <w:lang w:val="en-US" w:eastAsia="ja-JP"/>
        </w:rPr>
        <w:t xml:space="preserve">the </w:t>
      </w:r>
      <w:r w:rsidR="0002489C">
        <w:rPr>
          <w:rFonts w:ascii="Segoe UI" w:hAnsi="Segoe UI" w:cs="Segoe UI"/>
          <w:bCs/>
          <w:sz w:val="20"/>
          <w:szCs w:val="20"/>
          <w:lang w:val="en-US" w:eastAsia="ja-JP"/>
        </w:rPr>
        <w:t>administ</w:t>
      </w:r>
      <w:r w:rsidR="00FE7882">
        <w:rPr>
          <w:rFonts w:ascii="Segoe UI" w:hAnsi="Segoe UI" w:cs="Segoe UI"/>
          <w:bCs/>
          <w:sz w:val="20"/>
          <w:szCs w:val="20"/>
          <w:lang w:val="en-US" w:eastAsia="ja-JP"/>
        </w:rPr>
        <w:t xml:space="preserve">ration </w:t>
      </w:r>
      <w:r w:rsidR="0002489C">
        <w:rPr>
          <w:rFonts w:ascii="Segoe UI" w:hAnsi="Segoe UI" w:cs="Segoe UI"/>
          <w:bCs/>
          <w:sz w:val="20"/>
          <w:szCs w:val="20"/>
          <w:lang w:val="en-US" w:eastAsia="ja-JP"/>
        </w:rPr>
        <w:t xml:space="preserve">and </w:t>
      </w:r>
      <w:r w:rsidR="000E2D07">
        <w:rPr>
          <w:rFonts w:ascii="Segoe UI" w:hAnsi="Segoe UI" w:cs="Segoe UI"/>
          <w:bCs/>
          <w:sz w:val="20"/>
          <w:szCs w:val="20"/>
          <w:lang w:val="en-US" w:eastAsia="ja-JP"/>
        </w:rPr>
        <w:t>manag</w:t>
      </w:r>
      <w:r w:rsidR="00FE7882">
        <w:rPr>
          <w:rFonts w:ascii="Segoe UI" w:hAnsi="Segoe UI" w:cs="Segoe UI"/>
          <w:bCs/>
          <w:sz w:val="20"/>
          <w:szCs w:val="20"/>
          <w:lang w:val="en-US" w:eastAsia="ja-JP"/>
        </w:rPr>
        <w:t>ement of</w:t>
      </w:r>
      <w:r w:rsidR="000E2D07">
        <w:rPr>
          <w:rFonts w:ascii="Segoe UI" w:hAnsi="Segoe UI" w:cs="Segoe UI"/>
          <w:bCs/>
          <w:sz w:val="20"/>
          <w:szCs w:val="20"/>
          <w:lang w:val="en-US" w:eastAsia="ja-JP"/>
        </w:rPr>
        <w:t xml:space="preserve"> their social media platforms. It also sets standards of conduct for all council officials who use social media</w:t>
      </w:r>
      <w:r w:rsidR="006733AD">
        <w:rPr>
          <w:rFonts w:ascii="Segoe UI" w:hAnsi="Segoe UI" w:cs="Segoe UI"/>
          <w:bCs/>
          <w:sz w:val="20"/>
          <w:szCs w:val="20"/>
          <w:lang w:val="en-US" w:eastAsia="ja-JP"/>
        </w:rPr>
        <w:t xml:space="preserve"> in their official capacity</w:t>
      </w:r>
      <w:r w:rsidR="000E2D07">
        <w:rPr>
          <w:rFonts w:ascii="Segoe UI" w:hAnsi="Segoe UI" w:cs="Segoe UI"/>
          <w:bCs/>
          <w:sz w:val="20"/>
          <w:szCs w:val="20"/>
          <w:lang w:val="en-US" w:eastAsia="ja-JP"/>
        </w:rPr>
        <w:t>.</w:t>
      </w:r>
      <w:r w:rsidR="006733AD">
        <w:rPr>
          <w:rFonts w:ascii="Segoe UI" w:hAnsi="Segoe UI" w:cs="Segoe UI"/>
          <w:bCs/>
          <w:sz w:val="20"/>
          <w:szCs w:val="20"/>
          <w:lang w:val="en-US" w:eastAsia="ja-JP"/>
        </w:rPr>
        <w:t xml:space="preserve"> It</w:t>
      </w:r>
      <w:r w:rsidR="0000527A">
        <w:rPr>
          <w:rFonts w:ascii="Segoe UI" w:hAnsi="Segoe UI" w:cs="Segoe UI"/>
          <w:bCs/>
          <w:sz w:val="20"/>
          <w:szCs w:val="20"/>
          <w:lang w:val="en-US" w:eastAsia="ja-JP"/>
        </w:rPr>
        <w:t xml:space="preserve"> has been developed </w:t>
      </w:r>
      <w:r w:rsidR="00E45A88">
        <w:rPr>
          <w:rFonts w:ascii="Segoe UI" w:hAnsi="Segoe UI" w:cs="Segoe UI"/>
          <w:bCs/>
          <w:sz w:val="20"/>
          <w:szCs w:val="20"/>
          <w:lang w:val="en-US" w:eastAsia="ja-JP"/>
        </w:rPr>
        <w:t>to be</w:t>
      </w:r>
      <w:r w:rsidR="0000527A">
        <w:rPr>
          <w:rFonts w:ascii="Segoe UI" w:hAnsi="Segoe UI" w:cs="Segoe UI"/>
          <w:bCs/>
          <w:sz w:val="20"/>
          <w:szCs w:val="20"/>
          <w:lang w:val="en-US" w:eastAsia="ja-JP"/>
        </w:rPr>
        <w:t xml:space="preserve"> fit-for-purpose in a </w:t>
      </w:r>
      <w:r w:rsidR="000F7377">
        <w:rPr>
          <w:rFonts w:ascii="Segoe UI" w:hAnsi="Segoe UI" w:cs="Segoe UI"/>
          <w:bCs/>
          <w:sz w:val="20"/>
          <w:szCs w:val="20"/>
          <w:lang w:val="en-US" w:eastAsia="ja-JP"/>
        </w:rPr>
        <w:t>digital age w</w:t>
      </w:r>
      <w:r w:rsidR="00FE7882">
        <w:rPr>
          <w:rFonts w:ascii="Segoe UI" w:hAnsi="Segoe UI" w:cs="Segoe UI"/>
          <w:bCs/>
          <w:sz w:val="20"/>
          <w:szCs w:val="20"/>
          <w:lang w:val="en-US" w:eastAsia="ja-JP"/>
        </w:rPr>
        <w:t>h</w:t>
      </w:r>
      <w:r w:rsidR="000F7377">
        <w:rPr>
          <w:rFonts w:ascii="Segoe UI" w:hAnsi="Segoe UI" w:cs="Segoe UI"/>
          <w:bCs/>
          <w:sz w:val="20"/>
          <w:szCs w:val="20"/>
          <w:lang w:val="en-US" w:eastAsia="ja-JP"/>
        </w:rPr>
        <w:t xml:space="preserve">ere </w:t>
      </w:r>
      <w:r w:rsidR="0000527A">
        <w:rPr>
          <w:rFonts w:ascii="Segoe UI" w:hAnsi="Segoe UI" w:cs="Segoe UI"/>
          <w:bCs/>
          <w:sz w:val="20"/>
          <w:szCs w:val="20"/>
          <w:lang w:val="en-US" w:eastAsia="ja-JP"/>
        </w:rPr>
        <w:t>innovation and emerging trends</w:t>
      </w:r>
      <w:r w:rsidR="000F7377">
        <w:rPr>
          <w:rFonts w:ascii="Segoe UI" w:hAnsi="Segoe UI" w:cs="Segoe UI"/>
          <w:bCs/>
          <w:sz w:val="20"/>
          <w:szCs w:val="20"/>
          <w:lang w:val="en-US" w:eastAsia="ja-JP"/>
        </w:rPr>
        <w:t xml:space="preserve"> are the norm.</w:t>
      </w:r>
    </w:p>
    <w:p w14:paraId="3FF01236" w14:textId="77F7827F" w:rsidR="006733AD" w:rsidRDefault="006733AD" w:rsidP="00166D1C">
      <w:pPr>
        <w:rPr>
          <w:rFonts w:ascii="Segoe UI" w:hAnsi="Segoe UI" w:cs="Segoe UI"/>
          <w:bCs/>
          <w:sz w:val="20"/>
          <w:szCs w:val="20"/>
          <w:lang w:val="en-US" w:eastAsia="ja-JP"/>
        </w:rPr>
      </w:pPr>
    </w:p>
    <w:p w14:paraId="587F2790" w14:textId="7AA426D9" w:rsidR="00CB0654" w:rsidRDefault="002F26A4" w:rsidP="00166D1C">
      <w:pPr>
        <w:rPr>
          <w:rFonts w:ascii="Segoe UI" w:hAnsi="Segoe UI" w:cs="Segoe UI"/>
          <w:bCs/>
          <w:sz w:val="20"/>
          <w:szCs w:val="20"/>
          <w:lang w:val="en-US" w:eastAsia="ja-JP"/>
        </w:rPr>
      </w:pPr>
      <w:r>
        <w:rPr>
          <w:rFonts w:ascii="Segoe UI" w:hAnsi="Segoe UI" w:cs="Segoe UI"/>
          <w:bCs/>
          <w:sz w:val="20"/>
          <w:szCs w:val="20"/>
          <w:lang w:val="en-US" w:eastAsia="ja-JP"/>
        </w:rPr>
        <w:t>T</w:t>
      </w:r>
      <w:r w:rsidR="006733AD">
        <w:rPr>
          <w:rFonts w:ascii="Segoe UI" w:hAnsi="Segoe UI" w:cs="Segoe UI"/>
          <w:bCs/>
          <w:sz w:val="20"/>
          <w:szCs w:val="20"/>
          <w:lang w:val="en-US" w:eastAsia="ja-JP"/>
        </w:rPr>
        <w:t>he Model Social Media Policy</w:t>
      </w:r>
      <w:r w:rsidR="00EA2E82">
        <w:rPr>
          <w:rFonts w:ascii="Segoe UI" w:hAnsi="Segoe UI" w:cs="Segoe UI"/>
          <w:bCs/>
          <w:sz w:val="20"/>
          <w:szCs w:val="20"/>
          <w:lang w:val="en-US" w:eastAsia="ja-JP"/>
        </w:rPr>
        <w:t xml:space="preserve"> recogni</w:t>
      </w:r>
      <w:r w:rsidR="00B26E3C">
        <w:rPr>
          <w:rFonts w:ascii="Segoe UI" w:hAnsi="Segoe UI" w:cs="Segoe UI"/>
          <w:bCs/>
          <w:sz w:val="20"/>
          <w:szCs w:val="20"/>
          <w:lang w:val="en-US" w:eastAsia="ja-JP"/>
        </w:rPr>
        <w:t>s</w:t>
      </w:r>
      <w:r w:rsidR="00EA2E82">
        <w:rPr>
          <w:rFonts w:ascii="Segoe UI" w:hAnsi="Segoe UI" w:cs="Segoe UI"/>
          <w:bCs/>
          <w:sz w:val="20"/>
          <w:szCs w:val="20"/>
          <w:lang w:val="en-US" w:eastAsia="ja-JP"/>
        </w:rPr>
        <w:t xml:space="preserve">es that </w:t>
      </w:r>
      <w:r w:rsidR="00B26E3C">
        <w:rPr>
          <w:rFonts w:ascii="Segoe UI" w:hAnsi="Segoe UI" w:cs="Segoe UI"/>
          <w:bCs/>
          <w:sz w:val="20"/>
          <w:szCs w:val="20"/>
          <w:lang w:val="en-US" w:eastAsia="ja-JP"/>
        </w:rPr>
        <w:t>councils use</w:t>
      </w:r>
      <w:r w:rsidR="00264883">
        <w:rPr>
          <w:rFonts w:ascii="Segoe UI" w:hAnsi="Segoe UI" w:cs="Segoe UI"/>
          <w:bCs/>
          <w:sz w:val="20"/>
          <w:szCs w:val="20"/>
          <w:lang w:val="en-US" w:eastAsia="ja-JP"/>
        </w:rPr>
        <w:t xml:space="preserve"> </w:t>
      </w:r>
      <w:r w:rsidR="00E10EE2">
        <w:rPr>
          <w:rFonts w:ascii="Segoe UI" w:hAnsi="Segoe UI" w:cs="Segoe UI"/>
          <w:bCs/>
          <w:sz w:val="20"/>
          <w:szCs w:val="20"/>
          <w:lang w:val="en-US" w:eastAsia="ja-JP"/>
        </w:rPr>
        <w:t>social media</w:t>
      </w:r>
      <w:r w:rsidR="00A25E72">
        <w:rPr>
          <w:rFonts w:ascii="Segoe UI" w:hAnsi="Segoe UI" w:cs="Segoe UI"/>
          <w:bCs/>
          <w:sz w:val="20"/>
          <w:szCs w:val="20"/>
          <w:lang w:val="en-US" w:eastAsia="ja-JP"/>
        </w:rPr>
        <w:t xml:space="preserve"> </w:t>
      </w:r>
      <w:r w:rsidR="00E10EE2">
        <w:rPr>
          <w:rFonts w:ascii="Segoe UI" w:hAnsi="Segoe UI" w:cs="Segoe UI"/>
          <w:bCs/>
          <w:sz w:val="20"/>
          <w:szCs w:val="20"/>
          <w:lang w:val="en-US" w:eastAsia="ja-JP"/>
        </w:rPr>
        <w:t xml:space="preserve">differently depending on factors such as </w:t>
      </w:r>
      <w:r w:rsidR="00E45A88">
        <w:rPr>
          <w:rFonts w:ascii="Segoe UI" w:hAnsi="Segoe UI" w:cs="Segoe UI"/>
          <w:bCs/>
          <w:sz w:val="20"/>
          <w:szCs w:val="20"/>
          <w:lang w:val="en-US" w:eastAsia="ja-JP"/>
        </w:rPr>
        <w:t>a council’s size and resourc</w:t>
      </w:r>
      <w:r w:rsidR="00264883">
        <w:rPr>
          <w:rFonts w:ascii="Segoe UI" w:hAnsi="Segoe UI" w:cs="Segoe UI"/>
          <w:bCs/>
          <w:sz w:val="20"/>
          <w:szCs w:val="20"/>
          <w:lang w:val="en-US" w:eastAsia="ja-JP"/>
        </w:rPr>
        <w:t>es</w:t>
      </w:r>
      <w:r w:rsidR="00E45A88">
        <w:rPr>
          <w:rFonts w:ascii="Segoe UI" w:hAnsi="Segoe UI" w:cs="Segoe UI"/>
          <w:bCs/>
          <w:sz w:val="20"/>
          <w:szCs w:val="20"/>
          <w:lang w:val="en-US" w:eastAsia="ja-JP"/>
        </w:rPr>
        <w:t xml:space="preserve">, </w:t>
      </w:r>
      <w:r w:rsidR="00E10EE2">
        <w:rPr>
          <w:rFonts w:ascii="Segoe UI" w:hAnsi="Segoe UI" w:cs="Segoe UI"/>
          <w:bCs/>
          <w:sz w:val="20"/>
          <w:szCs w:val="20"/>
          <w:lang w:val="en-US" w:eastAsia="ja-JP"/>
        </w:rPr>
        <w:t xml:space="preserve">the demographics of </w:t>
      </w:r>
      <w:r w:rsidR="00A25E72">
        <w:rPr>
          <w:rFonts w:ascii="Segoe UI" w:hAnsi="Segoe UI" w:cs="Segoe UI"/>
          <w:bCs/>
          <w:sz w:val="20"/>
          <w:szCs w:val="20"/>
          <w:lang w:val="en-US" w:eastAsia="ja-JP"/>
        </w:rPr>
        <w:t>a</w:t>
      </w:r>
      <w:r w:rsidR="00E10EE2">
        <w:rPr>
          <w:rFonts w:ascii="Segoe UI" w:hAnsi="Segoe UI" w:cs="Segoe UI"/>
          <w:bCs/>
          <w:sz w:val="20"/>
          <w:szCs w:val="20"/>
          <w:lang w:val="en-US" w:eastAsia="ja-JP"/>
        </w:rPr>
        <w:t xml:space="preserve"> local government area, and</w:t>
      </w:r>
      <w:r w:rsidR="00E45A88">
        <w:rPr>
          <w:rFonts w:ascii="Segoe UI" w:hAnsi="Segoe UI" w:cs="Segoe UI"/>
          <w:bCs/>
          <w:sz w:val="20"/>
          <w:szCs w:val="20"/>
          <w:lang w:val="en-US" w:eastAsia="ja-JP"/>
        </w:rPr>
        <w:t xml:space="preserve"> </w:t>
      </w:r>
      <w:r w:rsidR="00B26E3C">
        <w:rPr>
          <w:rFonts w:ascii="Segoe UI" w:hAnsi="Segoe UI" w:cs="Segoe UI"/>
          <w:bCs/>
          <w:sz w:val="20"/>
          <w:szCs w:val="20"/>
          <w:lang w:val="en-US" w:eastAsia="ja-JP"/>
        </w:rPr>
        <w:t>council’s willingness to engage with their community in this way</w:t>
      </w:r>
      <w:r w:rsidR="00E10EE2">
        <w:rPr>
          <w:rFonts w:ascii="Segoe UI" w:hAnsi="Segoe UI" w:cs="Segoe UI"/>
          <w:bCs/>
          <w:sz w:val="20"/>
          <w:szCs w:val="20"/>
          <w:lang w:val="en-US" w:eastAsia="ja-JP"/>
        </w:rPr>
        <w:t>.</w:t>
      </w:r>
      <w:r w:rsidR="00103C0E">
        <w:rPr>
          <w:rFonts w:ascii="Segoe UI" w:hAnsi="Segoe UI" w:cs="Segoe UI"/>
          <w:bCs/>
          <w:sz w:val="20"/>
          <w:szCs w:val="20"/>
          <w:lang w:val="en-US" w:eastAsia="ja-JP"/>
        </w:rPr>
        <w:t xml:space="preserve"> For t</w:t>
      </w:r>
      <w:r w:rsidR="00180BEA">
        <w:rPr>
          <w:rFonts w:ascii="Segoe UI" w:hAnsi="Segoe UI" w:cs="Segoe UI"/>
          <w:bCs/>
          <w:sz w:val="20"/>
          <w:szCs w:val="20"/>
          <w:lang w:val="en-US" w:eastAsia="ja-JP"/>
        </w:rPr>
        <w:t>hese</w:t>
      </w:r>
      <w:r w:rsidR="00103C0E">
        <w:rPr>
          <w:rFonts w:ascii="Segoe UI" w:hAnsi="Segoe UI" w:cs="Segoe UI"/>
          <w:bCs/>
          <w:sz w:val="20"/>
          <w:szCs w:val="20"/>
          <w:lang w:val="en-US" w:eastAsia="ja-JP"/>
        </w:rPr>
        <w:t xml:space="preserve"> reason</w:t>
      </w:r>
      <w:r w:rsidR="00180BEA">
        <w:rPr>
          <w:rFonts w:ascii="Segoe UI" w:hAnsi="Segoe UI" w:cs="Segoe UI"/>
          <w:bCs/>
          <w:sz w:val="20"/>
          <w:szCs w:val="20"/>
          <w:lang w:val="en-US" w:eastAsia="ja-JP"/>
        </w:rPr>
        <w:t>s</w:t>
      </w:r>
      <w:r w:rsidR="00103C0E">
        <w:rPr>
          <w:rFonts w:ascii="Segoe UI" w:hAnsi="Segoe UI" w:cs="Segoe UI"/>
          <w:bCs/>
          <w:sz w:val="20"/>
          <w:szCs w:val="20"/>
          <w:lang w:val="en-US" w:eastAsia="ja-JP"/>
        </w:rPr>
        <w:t>,</w:t>
      </w:r>
      <w:r w:rsidR="0022430C">
        <w:rPr>
          <w:rFonts w:ascii="Segoe UI" w:hAnsi="Segoe UI" w:cs="Segoe UI"/>
          <w:bCs/>
          <w:sz w:val="20"/>
          <w:szCs w:val="20"/>
          <w:lang w:val="en-US" w:eastAsia="ja-JP"/>
        </w:rPr>
        <w:t xml:space="preserve"> </w:t>
      </w:r>
      <w:r w:rsidR="00103C0E">
        <w:rPr>
          <w:rFonts w:ascii="Segoe UI" w:hAnsi="Segoe UI" w:cs="Segoe UI"/>
          <w:bCs/>
          <w:sz w:val="20"/>
          <w:szCs w:val="20"/>
          <w:lang w:val="en-US" w:eastAsia="ja-JP"/>
        </w:rPr>
        <w:t xml:space="preserve">the Model Social Media Policy </w:t>
      </w:r>
      <w:r w:rsidR="00102399">
        <w:rPr>
          <w:rFonts w:ascii="Segoe UI" w:hAnsi="Segoe UI" w:cs="Segoe UI"/>
          <w:bCs/>
          <w:sz w:val="20"/>
          <w:szCs w:val="20"/>
          <w:lang w:val="en-US" w:eastAsia="ja-JP"/>
        </w:rPr>
        <w:t>ensure</w:t>
      </w:r>
      <w:r w:rsidR="00E45A88">
        <w:rPr>
          <w:rFonts w:ascii="Segoe UI" w:hAnsi="Segoe UI" w:cs="Segoe UI"/>
          <w:bCs/>
          <w:sz w:val="20"/>
          <w:szCs w:val="20"/>
          <w:lang w:val="en-US" w:eastAsia="ja-JP"/>
        </w:rPr>
        <w:t xml:space="preserve">s a degree of flexibility by including </w:t>
      </w:r>
      <w:r w:rsidR="00B17D00">
        <w:rPr>
          <w:rFonts w:ascii="Segoe UI" w:hAnsi="Segoe UI" w:cs="Segoe UI"/>
          <w:bCs/>
          <w:sz w:val="20"/>
          <w:szCs w:val="20"/>
          <w:lang w:val="en-US" w:eastAsia="ja-JP"/>
        </w:rPr>
        <w:t>optional</w:t>
      </w:r>
      <w:r w:rsidR="003952FC">
        <w:rPr>
          <w:rFonts w:ascii="Segoe UI" w:hAnsi="Segoe UI" w:cs="Segoe UI"/>
          <w:bCs/>
          <w:sz w:val="20"/>
          <w:szCs w:val="20"/>
          <w:lang w:val="en-US" w:eastAsia="ja-JP"/>
        </w:rPr>
        <w:t xml:space="preserve"> </w:t>
      </w:r>
      <w:r w:rsidR="003F1A41">
        <w:rPr>
          <w:rFonts w:ascii="Segoe UI" w:hAnsi="Segoe UI" w:cs="Segoe UI"/>
          <w:bCs/>
          <w:sz w:val="20"/>
          <w:szCs w:val="20"/>
          <w:lang w:val="en-US" w:eastAsia="ja-JP"/>
        </w:rPr>
        <w:t xml:space="preserve">and adjustable </w:t>
      </w:r>
      <w:r w:rsidR="00E45A88">
        <w:rPr>
          <w:rFonts w:ascii="Segoe UI" w:hAnsi="Segoe UI" w:cs="Segoe UI"/>
          <w:bCs/>
          <w:sz w:val="20"/>
          <w:szCs w:val="20"/>
          <w:lang w:val="en-US" w:eastAsia="ja-JP"/>
        </w:rPr>
        <w:t>provisions which enables each council</w:t>
      </w:r>
      <w:r w:rsidR="00103C0E">
        <w:rPr>
          <w:rFonts w:ascii="Segoe UI" w:hAnsi="Segoe UI" w:cs="Segoe UI"/>
          <w:bCs/>
          <w:sz w:val="20"/>
          <w:szCs w:val="20"/>
          <w:lang w:val="en-US" w:eastAsia="ja-JP"/>
        </w:rPr>
        <w:t xml:space="preserve"> </w:t>
      </w:r>
      <w:r w:rsidR="00E45A88">
        <w:rPr>
          <w:rFonts w:ascii="Segoe UI" w:hAnsi="Segoe UI" w:cs="Segoe UI"/>
          <w:bCs/>
          <w:sz w:val="20"/>
          <w:szCs w:val="20"/>
          <w:lang w:val="en-US" w:eastAsia="ja-JP"/>
        </w:rPr>
        <w:t>to</w:t>
      </w:r>
      <w:r w:rsidR="00103C0E">
        <w:rPr>
          <w:rFonts w:ascii="Segoe UI" w:hAnsi="Segoe UI" w:cs="Segoe UI"/>
          <w:bCs/>
          <w:sz w:val="20"/>
          <w:szCs w:val="20"/>
          <w:lang w:val="en-US" w:eastAsia="ja-JP"/>
        </w:rPr>
        <w:t xml:space="preserve"> </w:t>
      </w:r>
      <w:r w:rsidR="003952FC">
        <w:rPr>
          <w:rFonts w:ascii="Segoe UI" w:hAnsi="Segoe UI" w:cs="Segoe UI"/>
          <w:bCs/>
          <w:sz w:val="20"/>
          <w:szCs w:val="20"/>
          <w:lang w:val="en-US" w:eastAsia="ja-JP"/>
        </w:rPr>
        <w:t>tailor</w:t>
      </w:r>
      <w:r w:rsidR="00103C0E">
        <w:rPr>
          <w:rFonts w:ascii="Segoe UI" w:hAnsi="Segoe UI" w:cs="Segoe UI"/>
          <w:bCs/>
          <w:sz w:val="20"/>
          <w:szCs w:val="20"/>
          <w:lang w:val="en-US" w:eastAsia="ja-JP"/>
        </w:rPr>
        <w:t xml:space="preserve"> the policy to suit </w:t>
      </w:r>
      <w:r w:rsidR="00E45A88">
        <w:rPr>
          <w:rFonts w:ascii="Segoe UI" w:hAnsi="Segoe UI" w:cs="Segoe UI"/>
          <w:bCs/>
          <w:sz w:val="20"/>
          <w:szCs w:val="20"/>
          <w:lang w:val="en-US" w:eastAsia="ja-JP"/>
        </w:rPr>
        <w:t>its</w:t>
      </w:r>
      <w:r w:rsidR="00103C0E">
        <w:rPr>
          <w:rFonts w:ascii="Segoe UI" w:hAnsi="Segoe UI" w:cs="Segoe UI"/>
          <w:bCs/>
          <w:sz w:val="20"/>
          <w:szCs w:val="20"/>
          <w:lang w:val="en-US" w:eastAsia="ja-JP"/>
        </w:rPr>
        <w:t xml:space="preserve"> </w:t>
      </w:r>
      <w:r w:rsidR="00E45A88">
        <w:rPr>
          <w:rFonts w:ascii="Segoe UI" w:hAnsi="Segoe UI" w:cs="Segoe UI"/>
          <w:bCs/>
          <w:sz w:val="20"/>
          <w:szCs w:val="20"/>
          <w:lang w:val="en-US" w:eastAsia="ja-JP"/>
        </w:rPr>
        <w:t>own unique circumstances.</w:t>
      </w:r>
    </w:p>
    <w:p w14:paraId="6F441E63" w14:textId="234EBE9B" w:rsidR="00920082" w:rsidRDefault="00920082" w:rsidP="00166D1C">
      <w:pPr>
        <w:rPr>
          <w:rFonts w:ascii="Segoe UI" w:hAnsi="Segoe UI" w:cs="Segoe UI"/>
          <w:bCs/>
          <w:sz w:val="20"/>
          <w:szCs w:val="20"/>
          <w:lang w:val="en-US" w:eastAsia="ja-JP"/>
        </w:rPr>
      </w:pPr>
    </w:p>
    <w:p w14:paraId="1EF2FB21" w14:textId="207E142E" w:rsidR="00920082" w:rsidRPr="00BA7903" w:rsidRDefault="00E66DA8" w:rsidP="001904C0">
      <w:pPr>
        <w:spacing w:after="120"/>
        <w:rPr>
          <w:rFonts w:ascii="Segoe UI" w:hAnsi="Segoe UI" w:cs="Segoe UI"/>
          <w:b/>
          <w:color w:val="4472C4" w:themeColor="accent5"/>
        </w:rPr>
      </w:pPr>
      <w:bookmarkStart w:id="12" w:name="_Toc38959566"/>
      <w:r>
        <w:rPr>
          <w:rFonts w:ascii="Segoe UI" w:hAnsi="Segoe UI" w:cs="Segoe UI"/>
          <w:b/>
          <w:color w:val="4472C4" w:themeColor="accent5"/>
        </w:rPr>
        <w:br w:type="column"/>
      </w:r>
      <w:r w:rsidR="000443B1" w:rsidRPr="00BA7903">
        <w:rPr>
          <w:rFonts w:ascii="Segoe UI" w:hAnsi="Segoe UI" w:cs="Segoe UI"/>
          <w:b/>
          <w:color w:val="4472C4" w:themeColor="accent5"/>
        </w:rPr>
        <w:t>Content of the Model Social Media Policy</w:t>
      </w:r>
      <w:bookmarkEnd w:id="12"/>
    </w:p>
    <w:p w14:paraId="032BBA13" w14:textId="20AAD318" w:rsidR="00967F9B" w:rsidRDefault="00007390" w:rsidP="000443B1">
      <w:pPr>
        <w:rPr>
          <w:rFonts w:ascii="Segoe UI" w:hAnsi="Segoe UI" w:cs="Segoe UI"/>
          <w:bCs/>
          <w:sz w:val="20"/>
          <w:szCs w:val="20"/>
          <w:lang w:val="en-US" w:eastAsia="ja-JP"/>
        </w:rPr>
      </w:pPr>
      <w:r>
        <w:rPr>
          <w:rFonts w:ascii="Segoe UI" w:hAnsi="Segoe UI" w:cs="Segoe UI"/>
          <w:bCs/>
          <w:sz w:val="20"/>
          <w:szCs w:val="20"/>
          <w:lang w:val="en-US" w:eastAsia="ja-JP"/>
        </w:rPr>
        <w:t>At the heart of the</w:t>
      </w:r>
      <w:r w:rsidR="006733AD" w:rsidRPr="002F65D1">
        <w:rPr>
          <w:rFonts w:ascii="Segoe UI" w:hAnsi="Segoe UI" w:cs="Segoe UI"/>
          <w:bCs/>
          <w:sz w:val="20"/>
          <w:szCs w:val="20"/>
          <w:lang w:val="en-US" w:eastAsia="ja-JP"/>
        </w:rPr>
        <w:t xml:space="preserve"> Model Social Media Policy </w:t>
      </w:r>
      <w:r w:rsidR="00967F9B">
        <w:rPr>
          <w:rFonts w:ascii="Segoe UI" w:hAnsi="Segoe UI" w:cs="Segoe UI"/>
          <w:bCs/>
          <w:sz w:val="20"/>
          <w:szCs w:val="20"/>
          <w:lang w:val="en-US" w:eastAsia="ja-JP"/>
        </w:rPr>
        <w:t xml:space="preserve">are the </w:t>
      </w:r>
      <w:r w:rsidR="006733AD" w:rsidRPr="002F65D1">
        <w:rPr>
          <w:rFonts w:ascii="Segoe UI" w:hAnsi="Segoe UI" w:cs="Segoe UI"/>
          <w:bCs/>
          <w:sz w:val="20"/>
          <w:szCs w:val="20"/>
          <w:lang w:val="en-US" w:eastAsia="ja-JP"/>
        </w:rPr>
        <w:t xml:space="preserve">four </w:t>
      </w:r>
      <w:r>
        <w:rPr>
          <w:rFonts w:ascii="Segoe UI" w:hAnsi="Segoe UI" w:cs="Segoe UI"/>
          <w:bCs/>
          <w:sz w:val="20"/>
          <w:szCs w:val="20"/>
          <w:lang w:val="en-US" w:eastAsia="ja-JP"/>
        </w:rPr>
        <w:t>‘P</w:t>
      </w:r>
      <w:r w:rsidR="006733AD" w:rsidRPr="002F65D1">
        <w:rPr>
          <w:rFonts w:ascii="Segoe UI" w:hAnsi="Segoe UI" w:cs="Segoe UI"/>
          <w:bCs/>
          <w:sz w:val="20"/>
          <w:szCs w:val="20"/>
          <w:lang w:val="en-US" w:eastAsia="ja-JP"/>
        </w:rPr>
        <w:t>rinciples</w:t>
      </w:r>
      <w:r>
        <w:rPr>
          <w:rFonts w:ascii="Segoe UI" w:hAnsi="Segoe UI" w:cs="Segoe UI"/>
          <w:bCs/>
          <w:sz w:val="20"/>
          <w:szCs w:val="20"/>
          <w:lang w:val="en-US" w:eastAsia="ja-JP"/>
        </w:rPr>
        <w:t>’</w:t>
      </w:r>
      <w:r w:rsidR="006733AD" w:rsidRPr="002F65D1">
        <w:rPr>
          <w:rFonts w:ascii="Segoe UI" w:hAnsi="Segoe UI" w:cs="Segoe UI"/>
          <w:bCs/>
          <w:sz w:val="20"/>
          <w:szCs w:val="20"/>
          <w:lang w:val="en-US" w:eastAsia="ja-JP"/>
        </w:rPr>
        <w:t xml:space="preserve"> of</w:t>
      </w:r>
      <w:r>
        <w:rPr>
          <w:rFonts w:ascii="Segoe UI" w:hAnsi="Segoe UI" w:cs="Segoe UI"/>
          <w:bCs/>
          <w:sz w:val="20"/>
          <w:szCs w:val="20"/>
          <w:lang w:val="en-US" w:eastAsia="ja-JP"/>
        </w:rPr>
        <w:t xml:space="preserve"> social media engagement</w:t>
      </w:r>
      <w:r w:rsidR="00A537BD">
        <w:rPr>
          <w:rFonts w:ascii="Segoe UI" w:hAnsi="Segoe UI" w:cs="Segoe UI"/>
          <w:bCs/>
          <w:sz w:val="20"/>
          <w:szCs w:val="20"/>
          <w:lang w:val="en-US" w:eastAsia="ja-JP"/>
        </w:rPr>
        <w:t>. These are:</w:t>
      </w:r>
    </w:p>
    <w:p w14:paraId="481F58B5" w14:textId="77777777" w:rsidR="00967F9B" w:rsidRDefault="00967F9B" w:rsidP="000443B1">
      <w:pPr>
        <w:rPr>
          <w:rFonts w:ascii="Segoe UI" w:hAnsi="Segoe UI" w:cs="Segoe UI"/>
          <w:bCs/>
          <w:sz w:val="20"/>
          <w:szCs w:val="20"/>
          <w:lang w:val="en-US" w:eastAsia="ja-JP"/>
        </w:rPr>
      </w:pPr>
    </w:p>
    <w:p w14:paraId="563B6E7B" w14:textId="79DAA875" w:rsidR="00967F9B" w:rsidRDefault="00967F9B" w:rsidP="004F3113">
      <w:pPr>
        <w:pStyle w:val="ListParagraph"/>
        <w:numPr>
          <w:ilvl w:val="0"/>
          <w:numId w:val="9"/>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Openness</w:t>
      </w:r>
    </w:p>
    <w:p w14:paraId="547D7701" w14:textId="18F61CED" w:rsidR="00967F9B" w:rsidRDefault="00967F9B" w:rsidP="004F3113">
      <w:pPr>
        <w:pStyle w:val="ListParagraph"/>
        <w:numPr>
          <w:ilvl w:val="0"/>
          <w:numId w:val="9"/>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Relevance</w:t>
      </w:r>
    </w:p>
    <w:p w14:paraId="34C07389" w14:textId="47395BAA" w:rsidR="00967F9B" w:rsidRDefault="00967F9B" w:rsidP="004F3113">
      <w:pPr>
        <w:pStyle w:val="ListParagraph"/>
        <w:numPr>
          <w:ilvl w:val="0"/>
          <w:numId w:val="9"/>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Accuracy</w:t>
      </w:r>
    </w:p>
    <w:p w14:paraId="44324824" w14:textId="5B42691A" w:rsidR="00967F9B" w:rsidRPr="00967F9B" w:rsidRDefault="00967F9B" w:rsidP="004F3113">
      <w:pPr>
        <w:pStyle w:val="ListParagraph"/>
        <w:numPr>
          <w:ilvl w:val="0"/>
          <w:numId w:val="9"/>
        </w:numPr>
        <w:spacing w:after="120" w:line="240" w:lineRule="auto"/>
        <w:ind w:left="425" w:hanging="425"/>
        <w:rPr>
          <w:rFonts w:ascii="Segoe UI" w:hAnsi="Segoe UI" w:cs="Segoe UI"/>
          <w:bCs/>
          <w:sz w:val="20"/>
          <w:lang w:val="en-US" w:eastAsia="ja-JP"/>
        </w:rPr>
      </w:pPr>
      <w:r>
        <w:rPr>
          <w:rFonts w:ascii="Segoe UI" w:hAnsi="Segoe UI" w:cs="Segoe UI"/>
          <w:bCs/>
          <w:sz w:val="20"/>
          <w:lang w:val="en-US" w:eastAsia="ja-JP"/>
        </w:rPr>
        <w:t>Respect</w:t>
      </w:r>
    </w:p>
    <w:p w14:paraId="328744EB" w14:textId="00E600CD" w:rsidR="00380372" w:rsidRDefault="00967F9B" w:rsidP="003C33B9">
      <w:pPr>
        <w:rPr>
          <w:rFonts w:ascii="Segoe UI" w:hAnsi="Segoe UI" w:cs="Segoe UI"/>
          <w:bCs/>
          <w:sz w:val="20"/>
          <w:szCs w:val="20"/>
          <w:lang w:val="en-US" w:eastAsia="ja-JP"/>
        </w:rPr>
      </w:pPr>
      <w:r>
        <w:rPr>
          <w:rFonts w:ascii="Segoe UI" w:hAnsi="Segoe UI" w:cs="Segoe UI"/>
          <w:bCs/>
          <w:sz w:val="20"/>
          <w:szCs w:val="20"/>
          <w:lang w:val="en-US" w:eastAsia="ja-JP"/>
        </w:rPr>
        <w:t xml:space="preserve">These principles, which are expanded upon in Part 1, </w:t>
      </w:r>
      <w:r w:rsidR="008E4439">
        <w:rPr>
          <w:rFonts w:ascii="Segoe UI" w:hAnsi="Segoe UI" w:cs="Segoe UI"/>
          <w:bCs/>
          <w:sz w:val="20"/>
          <w:szCs w:val="20"/>
          <w:lang w:val="en-US" w:eastAsia="ja-JP"/>
        </w:rPr>
        <w:t xml:space="preserve">should underpin </w:t>
      </w:r>
      <w:r>
        <w:rPr>
          <w:rFonts w:ascii="Segoe UI" w:hAnsi="Segoe UI" w:cs="Segoe UI"/>
          <w:bCs/>
          <w:sz w:val="20"/>
          <w:szCs w:val="20"/>
          <w:lang w:val="en-US" w:eastAsia="ja-JP"/>
        </w:rPr>
        <w:t>every</w:t>
      </w:r>
      <w:r w:rsidR="008E4439">
        <w:rPr>
          <w:rFonts w:ascii="Segoe UI" w:hAnsi="Segoe UI" w:cs="Segoe UI"/>
          <w:bCs/>
          <w:sz w:val="20"/>
          <w:szCs w:val="20"/>
          <w:lang w:val="en-US" w:eastAsia="ja-JP"/>
        </w:rPr>
        <w:t xml:space="preserve"> aspect of </w:t>
      </w:r>
      <w:r w:rsidR="00A537BD">
        <w:rPr>
          <w:rFonts w:ascii="Segoe UI" w:hAnsi="Segoe UI" w:cs="Segoe UI"/>
          <w:bCs/>
          <w:sz w:val="20"/>
          <w:szCs w:val="20"/>
          <w:lang w:val="en-US" w:eastAsia="ja-JP"/>
        </w:rPr>
        <w:t xml:space="preserve">a </w:t>
      </w:r>
      <w:r w:rsidR="008E4439">
        <w:rPr>
          <w:rFonts w:ascii="Segoe UI" w:hAnsi="Segoe UI" w:cs="Segoe UI"/>
          <w:bCs/>
          <w:sz w:val="20"/>
          <w:szCs w:val="20"/>
          <w:lang w:val="en-US" w:eastAsia="ja-JP"/>
        </w:rPr>
        <w:t>council</w:t>
      </w:r>
      <w:r w:rsidR="00A537BD">
        <w:rPr>
          <w:rFonts w:ascii="Segoe UI" w:hAnsi="Segoe UI" w:cs="Segoe UI"/>
          <w:bCs/>
          <w:sz w:val="20"/>
          <w:szCs w:val="20"/>
          <w:lang w:val="en-US" w:eastAsia="ja-JP"/>
        </w:rPr>
        <w:t>’</w:t>
      </w:r>
      <w:r w:rsidR="008E4439">
        <w:rPr>
          <w:rFonts w:ascii="Segoe UI" w:hAnsi="Segoe UI" w:cs="Segoe UI"/>
          <w:bCs/>
          <w:sz w:val="20"/>
          <w:szCs w:val="20"/>
          <w:lang w:val="en-US" w:eastAsia="ja-JP"/>
        </w:rPr>
        <w:t xml:space="preserve">s </w:t>
      </w:r>
      <w:r>
        <w:rPr>
          <w:rFonts w:ascii="Segoe UI" w:hAnsi="Segoe UI" w:cs="Segoe UI"/>
          <w:bCs/>
          <w:sz w:val="20"/>
          <w:szCs w:val="20"/>
          <w:lang w:val="en-US" w:eastAsia="ja-JP"/>
        </w:rPr>
        <w:t xml:space="preserve">social media activity and all councils and council officials </w:t>
      </w:r>
      <w:r w:rsidR="001940B9">
        <w:rPr>
          <w:rFonts w:ascii="Segoe UI" w:hAnsi="Segoe UI" w:cs="Segoe UI"/>
          <w:bCs/>
          <w:sz w:val="20"/>
          <w:szCs w:val="20"/>
          <w:lang w:val="en-US" w:eastAsia="ja-JP"/>
        </w:rPr>
        <w:t xml:space="preserve">should </w:t>
      </w:r>
      <w:r>
        <w:rPr>
          <w:rFonts w:ascii="Segoe UI" w:hAnsi="Segoe UI" w:cs="Segoe UI"/>
          <w:bCs/>
          <w:sz w:val="20"/>
          <w:szCs w:val="20"/>
          <w:lang w:val="en-US" w:eastAsia="ja-JP"/>
        </w:rPr>
        <w:t>com</w:t>
      </w:r>
      <w:r w:rsidR="001940B9">
        <w:rPr>
          <w:rFonts w:ascii="Segoe UI" w:hAnsi="Segoe UI" w:cs="Segoe UI"/>
          <w:bCs/>
          <w:sz w:val="20"/>
          <w:szCs w:val="20"/>
          <w:lang w:val="en-US" w:eastAsia="ja-JP"/>
        </w:rPr>
        <w:t>mit</w:t>
      </w:r>
      <w:r>
        <w:rPr>
          <w:rFonts w:ascii="Segoe UI" w:hAnsi="Segoe UI" w:cs="Segoe UI"/>
          <w:bCs/>
          <w:sz w:val="20"/>
          <w:szCs w:val="20"/>
          <w:lang w:val="en-US" w:eastAsia="ja-JP"/>
        </w:rPr>
        <w:t xml:space="preserve"> to upholding them</w:t>
      </w:r>
      <w:r w:rsidR="0022430C">
        <w:rPr>
          <w:rFonts w:ascii="Segoe UI" w:hAnsi="Segoe UI" w:cs="Segoe UI"/>
          <w:bCs/>
          <w:sz w:val="20"/>
          <w:szCs w:val="20"/>
          <w:lang w:val="en-US" w:eastAsia="ja-JP"/>
        </w:rPr>
        <w:t>.</w:t>
      </w:r>
    </w:p>
    <w:p w14:paraId="60C4B974" w14:textId="5F19645C" w:rsidR="0022430C" w:rsidRDefault="0022430C" w:rsidP="003C33B9">
      <w:pPr>
        <w:rPr>
          <w:rFonts w:ascii="Segoe UI" w:hAnsi="Segoe UI" w:cs="Segoe UI"/>
          <w:bCs/>
          <w:sz w:val="20"/>
          <w:szCs w:val="20"/>
          <w:lang w:val="en-US" w:eastAsia="ja-JP"/>
        </w:rPr>
      </w:pPr>
    </w:p>
    <w:p w14:paraId="462AFFCD" w14:textId="1BDD2720" w:rsidR="00CB0654" w:rsidRDefault="00CB0654" w:rsidP="00CB0654">
      <w:pPr>
        <w:rPr>
          <w:rFonts w:ascii="Segoe UI" w:hAnsi="Segoe UI" w:cs="Segoe UI"/>
          <w:bCs/>
          <w:sz w:val="20"/>
          <w:szCs w:val="20"/>
          <w:lang w:val="en-US" w:eastAsia="ja-JP"/>
        </w:rPr>
      </w:pPr>
      <w:r>
        <w:rPr>
          <w:rFonts w:ascii="Segoe UI" w:hAnsi="Segoe UI" w:cs="Segoe UI"/>
          <w:bCs/>
          <w:sz w:val="20"/>
          <w:szCs w:val="20"/>
          <w:lang w:val="en-US" w:eastAsia="ja-JP"/>
        </w:rPr>
        <w:t xml:space="preserve">Except for </w:t>
      </w:r>
      <w:r w:rsidRPr="00CB0654">
        <w:rPr>
          <w:rFonts w:ascii="Segoe UI" w:hAnsi="Segoe UI" w:cs="Segoe UI"/>
          <w:bCs/>
          <w:sz w:val="20"/>
          <w:szCs w:val="20"/>
          <w:lang w:val="en-US" w:eastAsia="ja-JP"/>
        </w:rPr>
        <w:t>Part 8, this policy applies to council social media pages and councillor social media pages</w:t>
      </w:r>
      <w:r w:rsidR="003D3533">
        <w:rPr>
          <w:rFonts w:ascii="Segoe UI" w:hAnsi="Segoe UI" w:cs="Segoe UI"/>
          <w:bCs/>
          <w:sz w:val="20"/>
          <w:szCs w:val="20"/>
          <w:lang w:val="en-US" w:eastAsia="ja-JP"/>
        </w:rPr>
        <w:t>.</w:t>
      </w:r>
      <w:r w:rsidRPr="00CB0654">
        <w:rPr>
          <w:rFonts w:ascii="Segoe UI" w:hAnsi="Segoe UI" w:cs="Segoe UI"/>
          <w:bCs/>
          <w:sz w:val="20"/>
          <w:szCs w:val="20"/>
          <w:lang w:val="en-US" w:eastAsia="ja-JP"/>
        </w:rPr>
        <w:t xml:space="preserve"> </w:t>
      </w:r>
    </w:p>
    <w:p w14:paraId="6012A403" w14:textId="77777777" w:rsidR="00CB0654" w:rsidRDefault="00CB0654" w:rsidP="003C33B9">
      <w:pPr>
        <w:rPr>
          <w:rFonts w:ascii="Segoe UI" w:hAnsi="Segoe UI" w:cs="Segoe UI"/>
          <w:bCs/>
          <w:sz w:val="20"/>
          <w:szCs w:val="20"/>
          <w:lang w:val="en-US" w:eastAsia="ja-JP"/>
        </w:rPr>
      </w:pPr>
    </w:p>
    <w:p w14:paraId="3504C4CA" w14:textId="51C735BC" w:rsidR="0022430C" w:rsidRDefault="0022430C" w:rsidP="003C33B9">
      <w:pPr>
        <w:rPr>
          <w:rFonts w:ascii="Segoe UI" w:hAnsi="Segoe UI" w:cs="Segoe UI"/>
          <w:bCs/>
          <w:sz w:val="20"/>
          <w:szCs w:val="20"/>
          <w:lang w:val="en-US" w:eastAsia="ja-JP"/>
        </w:rPr>
      </w:pPr>
      <w:r>
        <w:rPr>
          <w:rFonts w:ascii="Segoe UI" w:hAnsi="Segoe UI" w:cs="Segoe UI"/>
          <w:bCs/>
          <w:sz w:val="20"/>
          <w:szCs w:val="20"/>
          <w:lang w:val="en-US" w:eastAsia="ja-JP"/>
        </w:rPr>
        <w:t xml:space="preserve">The Model </w:t>
      </w:r>
      <w:r w:rsidR="00985A8F">
        <w:rPr>
          <w:rFonts w:ascii="Segoe UI" w:hAnsi="Segoe UI" w:cs="Segoe UI"/>
          <w:bCs/>
          <w:sz w:val="20"/>
          <w:szCs w:val="20"/>
          <w:lang w:val="en-US" w:eastAsia="ja-JP"/>
        </w:rPr>
        <w:t>Social Media Policy is structured as follows:</w:t>
      </w:r>
    </w:p>
    <w:p w14:paraId="77203693" w14:textId="77777777" w:rsidR="00E11E99" w:rsidRDefault="00E11E99"/>
    <w:tbl>
      <w:tblPr>
        <w:tblStyle w:val="PlainTable4"/>
        <w:tblW w:w="4395" w:type="dxa"/>
        <w:tblLook w:val="04A0" w:firstRow="1" w:lastRow="0" w:firstColumn="1" w:lastColumn="0" w:noHBand="0" w:noVBand="1"/>
      </w:tblPr>
      <w:tblGrid>
        <w:gridCol w:w="993"/>
        <w:gridCol w:w="3402"/>
      </w:tblGrid>
      <w:tr w:rsidR="00985A8F" w14:paraId="4AB1E5A5" w14:textId="77777777" w:rsidTr="00351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CC0AF1" w14:textId="365A4366" w:rsidR="00985A8F" w:rsidRDefault="00985A8F" w:rsidP="003C33B9">
            <w:pPr>
              <w:rPr>
                <w:rFonts w:ascii="Segoe UI" w:hAnsi="Segoe UI" w:cs="Segoe UI"/>
                <w:bCs w:val="0"/>
                <w:sz w:val="20"/>
                <w:szCs w:val="20"/>
                <w:lang w:val="en-US" w:eastAsia="ja-JP"/>
              </w:rPr>
            </w:pPr>
            <w:r>
              <w:rPr>
                <w:rFonts w:ascii="Segoe UI" w:hAnsi="Segoe UI" w:cs="Segoe UI"/>
                <w:bCs w:val="0"/>
                <w:sz w:val="20"/>
                <w:szCs w:val="20"/>
                <w:lang w:val="en-US" w:eastAsia="ja-JP"/>
              </w:rPr>
              <w:t>Part 1</w:t>
            </w:r>
          </w:p>
        </w:tc>
        <w:tc>
          <w:tcPr>
            <w:tcW w:w="3402" w:type="dxa"/>
            <w:tcMar>
              <w:bottom w:w="113" w:type="dxa"/>
            </w:tcMar>
          </w:tcPr>
          <w:p w14:paraId="54CCAA66" w14:textId="6181631D" w:rsidR="00985A8F" w:rsidRPr="00985A8F" w:rsidRDefault="00D2077D" w:rsidP="003C33B9">
            <w:pP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lang w:val="en-US" w:eastAsia="ja-JP"/>
              </w:rPr>
            </w:pPr>
            <w:r>
              <w:rPr>
                <w:rFonts w:ascii="Segoe UI" w:hAnsi="Segoe UI" w:cs="Segoe UI"/>
                <w:b w:val="0"/>
                <w:sz w:val="20"/>
                <w:szCs w:val="20"/>
                <w:lang w:val="en-US" w:eastAsia="ja-JP"/>
              </w:rPr>
              <w:t xml:space="preserve">Sets out the principles </w:t>
            </w:r>
            <w:r w:rsidR="00F867C5">
              <w:rPr>
                <w:rFonts w:ascii="Segoe UI" w:hAnsi="Segoe UI" w:cs="Segoe UI"/>
                <w:b w:val="0"/>
                <w:sz w:val="20"/>
                <w:szCs w:val="20"/>
                <w:lang w:val="en-US" w:eastAsia="ja-JP"/>
              </w:rPr>
              <w:t>of social media engagement for councils</w:t>
            </w:r>
          </w:p>
        </w:tc>
      </w:tr>
      <w:tr w:rsidR="00985A8F" w14:paraId="4C33BE1A" w14:textId="77777777" w:rsidTr="00351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5C3B592" w14:textId="7DC61906" w:rsidR="00985A8F" w:rsidRDefault="00D2077D" w:rsidP="003C33B9">
            <w:pPr>
              <w:rPr>
                <w:rFonts w:ascii="Segoe UI" w:hAnsi="Segoe UI" w:cs="Segoe UI"/>
                <w:bCs w:val="0"/>
                <w:sz w:val="20"/>
                <w:szCs w:val="20"/>
                <w:lang w:val="en-US" w:eastAsia="ja-JP"/>
              </w:rPr>
            </w:pPr>
            <w:r>
              <w:rPr>
                <w:rFonts w:ascii="Segoe UI" w:hAnsi="Segoe UI" w:cs="Segoe UI"/>
                <w:bCs w:val="0"/>
                <w:sz w:val="20"/>
                <w:szCs w:val="20"/>
                <w:lang w:val="en-US" w:eastAsia="ja-JP"/>
              </w:rPr>
              <w:t>Part 2</w:t>
            </w:r>
          </w:p>
        </w:tc>
        <w:tc>
          <w:tcPr>
            <w:tcW w:w="3402" w:type="dxa"/>
            <w:tcMar>
              <w:bottom w:w="113" w:type="dxa"/>
            </w:tcMar>
          </w:tcPr>
          <w:p w14:paraId="60197894" w14:textId="27F50386" w:rsidR="00985A8F" w:rsidRPr="00D2077D" w:rsidRDefault="0002489C"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Contains two administrative models that councils can adopt in relation to the</w:t>
            </w:r>
            <w:r w:rsidR="00A537BD">
              <w:rPr>
                <w:rFonts w:ascii="Segoe UI" w:hAnsi="Segoe UI" w:cs="Segoe UI"/>
                <w:bCs/>
                <w:sz w:val="20"/>
                <w:szCs w:val="20"/>
                <w:lang w:val="en-US" w:eastAsia="ja-JP"/>
              </w:rPr>
              <w:t xml:space="preserve"> management of their</w:t>
            </w:r>
            <w:r>
              <w:rPr>
                <w:rFonts w:ascii="Segoe UI" w:hAnsi="Segoe UI" w:cs="Segoe UI"/>
                <w:bCs/>
                <w:sz w:val="20"/>
                <w:szCs w:val="20"/>
                <w:lang w:val="en-US" w:eastAsia="ja-JP"/>
              </w:rPr>
              <w:t xml:space="preserve"> social media </w:t>
            </w:r>
            <w:r w:rsidR="00A537BD">
              <w:rPr>
                <w:rFonts w:ascii="Segoe UI" w:hAnsi="Segoe UI" w:cs="Segoe UI"/>
                <w:bCs/>
                <w:sz w:val="20"/>
                <w:szCs w:val="20"/>
                <w:lang w:val="en-US" w:eastAsia="ja-JP"/>
              </w:rPr>
              <w:t>platforms</w:t>
            </w:r>
          </w:p>
        </w:tc>
      </w:tr>
      <w:tr w:rsidR="00CE718D" w14:paraId="5C8A76AA" w14:textId="77777777" w:rsidTr="003516C0">
        <w:tc>
          <w:tcPr>
            <w:cnfStyle w:val="001000000000" w:firstRow="0" w:lastRow="0" w:firstColumn="1" w:lastColumn="0" w:oddVBand="0" w:evenVBand="0" w:oddHBand="0" w:evenHBand="0" w:firstRowFirstColumn="0" w:firstRowLastColumn="0" w:lastRowFirstColumn="0" w:lastRowLastColumn="0"/>
            <w:tcW w:w="0" w:type="dxa"/>
          </w:tcPr>
          <w:p w14:paraId="27D99E8E" w14:textId="555662D9" w:rsidR="00CE718D" w:rsidRDefault="00CE718D" w:rsidP="003C33B9">
            <w:pPr>
              <w:rPr>
                <w:rFonts w:ascii="Segoe UI" w:hAnsi="Segoe UI" w:cs="Segoe UI"/>
                <w:bCs w:val="0"/>
                <w:sz w:val="20"/>
                <w:szCs w:val="20"/>
                <w:lang w:val="en-US" w:eastAsia="ja-JP"/>
              </w:rPr>
            </w:pPr>
            <w:r>
              <w:rPr>
                <w:rFonts w:ascii="Segoe UI" w:hAnsi="Segoe UI" w:cs="Segoe UI"/>
                <w:bCs w:val="0"/>
                <w:sz w:val="20"/>
                <w:szCs w:val="20"/>
                <w:lang w:val="en-US" w:eastAsia="ja-JP"/>
              </w:rPr>
              <w:t>Part 3</w:t>
            </w:r>
          </w:p>
        </w:tc>
        <w:tc>
          <w:tcPr>
            <w:tcW w:w="3402" w:type="dxa"/>
            <w:tcMar>
              <w:bottom w:w="113" w:type="dxa"/>
            </w:tcMar>
          </w:tcPr>
          <w:p w14:paraId="62A484E0" w14:textId="2F3CD94E" w:rsidR="00CE718D" w:rsidRDefault="00343C92"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Details</w:t>
            </w:r>
            <w:r w:rsidR="00CE718D">
              <w:rPr>
                <w:rFonts w:ascii="Segoe UI" w:hAnsi="Segoe UI" w:cs="Segoe UI"/>
                <w:bCs/>
                <w:sz w:val="20"/>
                <w:szCs w:val="20"/>
                <w:lang w:val="en-US" w:eastAsia="ja-JP"/>
              </w:rPr>
              <w:t xml:space="preserve"> the administrative framework for councillors’ social media platforms</w:t>
            </w:r>
          </w:p>
        </w:tc>
      </w:tr>
      <w:tr w:rsidR="00985A8F" w14:paraId="36F4F427" w14:textId="77777777" w:rsidTr="00351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810BA57" w14:textId="2BE6428B" w:rsidR="00985A8F" w:rsidRDefault="00D2077D" w:rsidP="003C33B9">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CE718D">
              <w:rPr>
                <w:rFonts w:ascii="Segoe UI" w:hAnsi="Segoe UI" w:cs="Segoe UI"/>
                <w:bCs w:val="0"/>
                <w:sz w:val="20"/>
                <w:szCs w:val="20"/>
                <w:lang w:val="en-US" w:eastAsia="ja-JP"/>
              </w:rPr>
              <w:t>4</w:t>
            </w:r>
          </w:p>
        </w:tc>
        <w:tc>
          <w:tcPr>
            <w:tcW w:w="3402" w:type="dxa"/>
            <w:tcMar>
              <w:bottom w:w="113" w:type="dxa"/>
            </w:tcMar>
          </w:tcPr>
          <w:p w14:paraId="34C9A613" w14:textId="23623424" w:rsidR="00985A8F" w:rsidRDefault="00D2077D"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Prescribes the standards of conduct expected of council officials </w:t>
            </w:r>
            <w:r w:rsidR="00A51896">
              <w:rPr>
                <w:rFonts w:ascii="Segoe UI" w:hAnsi="Segoe UI" w:cs="Segoe UI"/>
                <w:bCs/>
                <w:sz w:val="20"/>
                <w:szCs w:val="20"/>
                <w:lang w:val="en-US" w:eastAsia="ja-JP"/>
              </w:rPr>
              <w:t xml:space="preserve">when </w:t>
            </w:r>
            <w:r>
              <w:rPr>
                <w:rFonts w:ascii="Segoe UI" w:hAnsi="Segoe UI" w:cs="Segoe UI"/>
                <w:bCs/>
                <w:sz w:val="20"/>
                <w:szCs w:val="20"/>
                <w:lang w:val="en-US" w:eastAsia="ja-JP"/>
              </w:rPr>
              <w:t>engag</w:t>
            </w:r>
            <w:r w:rsidR="00A51896">
              <w:rPr>
                <w:rFonts w:ascii="Segoe UI" w:hAnsi="Segoe UI" w:cs="Segoe UI"/>
                <w:bCs/>
                <w:sz w:val="20"/>
                <w:szCs w:val="20"/>
                <w:lang w:val="en-US" w:eastAsia="ja-JP"/>
              </w:rPr>
              <w:t>ing</w:t>
            </w:r>
            <w:r>
              <w:rPr>
                <w:rFonts w:ascii="Segoe UI" w:hAnsi="Segoe UI" w:cs="Segoe UI"/>
                <w:bCs/>
                <w:sz w:val="20"/>
                <w:szCs w:val="20"/>
                <w:lang w:val="en-US" w:eastAsia="ja-JP"/>
              </w:rPr>
              <w:t xml:space="preserve"> on social media</w:t>
            </w:r>
            <w:r w:rsidR="00A51896">
              <w:rPr>
                <w:rFonts w:ascii="Segoe UI" w:hAnsi="Segoe UI" w:cs="Segoe UI"/>
                <w:bCs/>
                <w:sz w:val="20"/>
                <w:szCs w:val="20"/>
                <w:lang w:val="en-US" w:eastAsia="ja-JP"/>
              </w:rPr>
              <w:t xml:space="preserve"> </w:t>
            </w:r>
            <w:bookmarkStart w:id="13" w:name="_Hlk71036221"/>
            <w:r w:rsidR="00A51896">
              <w:rPr>
                <w:rFonts w:ascii="Segoe UI" w:hAnsi="Segoe UI" w:cs="Segoe UI"/>
                <w:bCs/>
                <w:sz w:val="20"/>
                <w:szCs w:val="20"/>
                <w:lang w:val="en-US" w:eastAsia="ja-JP"/>
              </w:rPr>
              <w:t>in an official capacity or in connection with their role as a council official</w:t>
            </w:r>
            <w:bookmarkEnd w:id="13"/>
          </w:p>
        </w:tc>
      </w:tr>
      <w:tr w:rsidR="00985A8F" w14:paraId="22BEB122" w14:textId="77777777" w:rsidTr="003516C0">
        <w:tc>
          <w:tcPr>
            <w:cnfStyle w:val="001000000000" w:firstRow="0" w:lastRow="0" w:firstColumn="1" w:lastColumn="0" w:oddVBand="0" w:evenVBand="0" w:oddHBand="0" w:evenHBand="0" w:firstRowFirstColumn="0" w:firstRowLastColumn="0" w:lastRowFirstColumn="0" w:lastRowLastColumn="0"/>
            <w:tcW w:w="0" w:type="dxa"/>
          </w:tcPr>
          <w:p w14:paraId="7EDBE5B1" w14:textId="7892D16D" w:rsidR="00985A8F" w:rsidRDefault="00D2077D" w:rsidP="003C33B9">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481EF0">
              <w:rPr>
                <w:rFonts w:ascii="Segoe UI" w:hAnsi="Segoe UI" w:cs="Segoe UI"/>
                <w:bCs w:val="0"/>
                <w:sz w:val="20"/>
                <w:szCs w:val="20"/>
                <w:lang w:val="en-US" w:eastAsia="ja-JP"/>
              </w:rPr>
              <w:t>5</w:t>
            </w:r>
          </w:p>
        </w:tc>
        <w:tc>
          <w:tcPr>
            <w:tcW w:w="3402" w:type="dxa"/>
            <w:tcMar>
              <w:bottom w:w="113" w:type="dxa"/>
            </w:tcMar>
          </w:tcPr>
          <w:p w14:paraId="5507AE83" w14:textId="16A6090A" w:rsidR="00985A8F" w:rsidRDefault="00D2077D"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 xml:space="preserve">Provides a framework </w:t>
            </w:r>
            <w:r w:rsidR="00675AC1">
              <w:rPr>
                <w:rFonts w:ascii="Segoe UI" w:hAnsi="Segoe UI" w:cs="Segoe UI"/>
                <w:bCs/>
                <w:sz w:val="20"/>
                <w:szCs w:val="20"/>
                <w:lang w:val="en-US" w:eastAsia="ja-JP"/>
              </w:rPr>
              <w:t>by which</w:t>
            </w:r>
            <w:r>
              <w:rPr>
                <w:rFonts w:ascii="Segoe UI" w:hAnsi="Segoe UI" w:cs="Segoe UI"/>
                <w:bCs/>
                <w:sz w:val="20"/>
                <w:szCs w:val="20"/>
                <w:lang w:val="en-US" w:eastAsia="ja-JP"/>
              </w:rPr>
              <w:t xml:space="preserve"> councils </w:t>
            </w:r>
            <w:r w:rsidR="00675AC1">
              <w:rPr>
                <w:rFonts w:ascii="Segoe UI" w:hAnsi="Segoe UI" w:cs="Segoe UI"/>
                <w:bCs/>
                <w:sz w:val="20"/>
                <w:szCs w:val="20"/>
                <w:lang w:val="en-US" w:eastAsia="ja-JP"/>
              </w:rPr>
              <w:t>can</w:t>
            </w:r>
            <w:r>
              <w:rPr>
                <w:rFonts w:ascii="Segoe UI" w:hAnsi="Segoe UI" w:cs="Segoe UI"/>
                <w:bCs/>
                <w:sz w:val="20"/>
                <w:szCs w:val="20"/>
                <w:lang w:val="en-US" w:eastAsia="ja-JP"/>
              </w:rPr>
              <w:t xml:space="preserve"> </w:t>
            </w:r>
            <w:r w:rsidR="00675AC1">
              <w:rPr>
                <w:rFonts w:ascii="Segoe UI" w:hAnsi="Segoe UI" w:cs="Segoe UI"/>
                <w:bCs/>
                <w:sz w:val="20"/>
                <w:szCs w:val="20"/>
                <w:lang w:val="en-US" w:eastAsia="ja-JP"/>
              </w:rPr>
              <w:t xml:space="preserve">remove </w:t>
            </w:r>
            <w:r w:rsidR="00027CFD">
              <w:rPr>
                <w:rFonts w:ascii="Segoe UI" w:hAnsi="Segoe UI" w:cs="Segoe UI"/>
                <w:bCs/>
                <w:sz w:val="20"/>
                <w:szCs w:val="20"/>
                <w:lang w:val="en-US" w:eastAsia="ja-JP"/>
              </w:rPr>
              <w:t xml:space="preserve">or ‘hide’ </w:t>
            </w:r>
            <w:r>
              <w:rPr>
                <w:rFonts w:ascii="Segoe UI" w:hAnsi="Segoe UI" w:cs="Segoe UI"/>
                <w:bCs/>
                <w:sz w:val="20"/>
                <w:szCs w:val="20"/>
                <w:lang w:val="en-US" w:eastAsia="ja-JP"/>
              </w:rPr>
              <w:t>content</w:t>
            </w:r>
            <w:r w:rsidR="00675AC1">
              <w:rPr>
                <w:rFonts w:ascii="Segoe UI" w:hAnsi="Segoe UI" w:cs="Segoe UI"/>
                <w:bCs/>
                <w:sz w:val="20"/>
                <w:szCs w:val="20"/>
                <w:lang w:val="en-US" w:eastAsia="ja-JP"/>
              </w:rPr>
              <w:t xml:space="preserve"> from their social media platforms, and</w:t>
            </w:r>
            <w:r w:rsidR="00A537BD">
              <w:rPr>
                <w:rFonts w:ascii="Segoe UI" w:hAnsi="Segoe UI" w:cs="Segoe UI"/>
                <w:bCs/>
                <w:sz w:val="20"/>
                <w:szCs w:val="20"/>
                <w:lang w:val="en-US" w:eastAsia="ja-JP"/>
              </w:rPr>
              <w:t xml:space="preserve"> </w:t>
            </w:r>
            <w:r w:rsidR="00675AC1">
              <w:rPr>
                <w:rFonts w:ascii="Segoe UI" w:hAnsi="Segoe UI" w:cs="Segoe UI"/>
                <w:bCs/>
                <w:sz w:val="20"/>
                <w:szCs w:val="20"/>
                <w:lang w:val="en-US" w:eastAsia="ja-JP"/>
              </w:rPr>
              <w:t xml:space="preserve">block or ban </w:t>
            </w:r>
            <w:r w:rsidR="00B47A1A">
              <w:rPr>
                <w:rFonts w:ascii="Segoe UI" w:hAnsi="Segoe UI" w:cs="Segoe UI"/>
                <w:bCs/>
                <w:sz w:val="20"/>
                <w:szCs w:val="20"/>
                <w:lang w:val="en-US" w:eastAsia="ja-JP"/>
              </w:rPr>
              <w:t>third parties</w:t>
            </w:r>
          </w:p>
        </w:tc>
      </w:tr>
      <w:tr w:rsidR="00985A8F" w14:paraId="56FD61F0" w14:textId="77777777" w:rsidTr="00351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89E1B27" w14:textId="4BAE9F1E" w:rsidR="00985A8F" w:rsidRDefault="00675AC1" w:rsidP="003C33B9">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481EF0">
              <w:rPr>
                <w:rFonts w:ascii="Segoe UI" w:hAnsi="Segoe UI" w:cs="Segoe UI"/>
                <w:bCs w:val="0"/>
                <w:sz w:val="20"/>
                <w:szCs w:val="20"/>
                <w:lang w:val="en-US" w:eastAsia="ja-JP"/>
              </w:rPr>
              <w:t>6</w:t>
            </w:r>
          </w:p>
        </w:tc>
        <w:tc>
          <w:tcPr>
            <w:tcW w:w="3402" w:type="dxa"/>
            <w:tcMar>
              <w:bottom w:w="113" w:type="dxa"/>
            </w:tcMar>
          </w:tcPr>
          <w:p w14:paraId="34846AAE" w14:textId="2CAB8BD8" w:rsidR="00675AC1" w:rsidRDefault="00675AC1"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Prescribes how councils’ social media platforms should be used during emergencies</w:t>
            </w:r>
          </w:p>
        </w:tc>
      </w:tr>
      <w:tr w:rsidR="00675AC1" w14:paraId="74EB9E8A" w14:textId="77777777" w:rsidTr="003516C0">
        <w:tc>
          <w:tcPr>
            <w:cnfStyle w:val="001000000000" w:firstRow="0" w:lastRow="0" w:firstColumn="1" w:lastColumn="0" w:oddVBand="0" w:evenVBand="0" w:oddHBand="0" w:evenHBand="0" w:firstRowFirstColumn="0" w:firstRowLastColumn="0" w:lastRowFirstColumn="0" w:lastRowLastColumn="0"/>
            <w:tcW w:w="0" w:type="dxa"/>
          </w:tcPr>
          <w:p w14:paraId="219D7EF3" w14:textId="7EF7F151" w:rsidR="00675AC1" w:rsidRDefault="00675AC1" w:rsidP="003C33B9">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481EF0">
              <w:rPr>
                <w:rFonts w:ascii="Segoe UI" w:hAnsi="Segoe UI" w:cs="Segoe UI"/>
                <w:bCs w:val="0"/>
                <w:sz w:val="20"/>
                <w:szCs w:val="20"/>
                <w:lang w:val="en-US" w:eastAsia="ja-JP"/>
              </w:rPr>
              <w:t>7</w:t>
            </w:r>
          </w:p>
        </w:tc>
        <w:tc>
          <w:tcPr>
            <w:tcW w:w="3402" w:type="dxa"/>
            <w:tcMar>
              <w:bottom w:w="113" w:type="dxa"/>
            </w:tcMar>
          </w:tcPr>
          <w:p w14:paraId="321BF0A4" w14:textId="3CD93AD8" w:rsidR="00675AC1" w:rsidRDefault="00E65A33" w:rsidP="003C33B9">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Contain</w:t>
            </w:r>
            <w:r w:rsidR="00B9480F">
              <w:rPr>
                <w:rFonts w:ascii="Segoe UI" w:hAnsi="Segoe UI" w:cs="Segoe UI"/>
                <w:bCs/>
                <w:sz w:val="20"/>
                <w:szCs w:val="20"/>
                <w:lang w:val="en-US" w:eastAsia="ja-JP"/>
              </w:rPr>
              <w:t>s</w:t>
            </w:r>
            <w:r>
              <w:rPr>
                <w:rFonts w:ascii="Segoe UI" w:hAnsi="Segoe UI" w:cs="Segoe UI"/>
                <w:bCs/>
                <w:sz w:val="20"/>
                <w:szCs w:val="20"/>
                <w:lang w:val="en-US" w:eastAsia="ja-JP"/>
              </w:rPr>
              <w:t xml:space="preserve"> information about</w:t>
            </w:r>
            <w:r w:rsidR="00944185">
              <w:rPr>
                <w:rFonts w:ascii="Segoe UI" w:hAnsi="Segoe UI" w:cs="Segoe UI"/>
                <w:bCs/>
                <w:sz w:val="20"/>
                <w:szCs w:val="20"/>
                <w:lang w:val="en-US" w:eastAsia="ja-JP"/>
              </w:rPr>
              <w:t xml:space="preserve"> </w:t>
            </w:r>
            <w:r w:rsidR="00B9480F">
              <w:rPr>
                <w:rFonts w:ascii="Segoe UI" w:hAnsi="Segoe UI" w:cs="Segoe UI"/>
                <w:bCs/>
                <w:sz w:val="20"/>
                <w:szCs w:val="20"/>
                <w:lang w:val="en-US" w:eastAsia="ja-JP"/>
              </w:rPr>
              <w:t xml:space="preserve">records management </w:t>
            </w:r>
            <w:r w:rsidR="005939ED">
              <w:rPr>
                <w:rFonts w:ascii="Segoe UI" w:hAnsi="Segoe UI" w:cs="Segoe UI"/>
                <w:bCs/>
                <w:sz w:val="20"/>
                <w:szCs w:val="20"/>
                <w:lang w:val="en-US" w:eastAsia="ja-JP"/>
              </w:rPr>
              <w:t xml:space="preserve">and privacy </w:t>
            </w:r>
            <w:r w:rsidR="00B9480F">
              <w:rPr>
                <w:rFonts w:ascii="Segoe UI" w:hAnsi="Segoe UI" w:cs="Segoe UI"/>
                <w:bCs/>
                <w:sz w:val="20"/>
                <w:szCs w:val="20"/>
                <w:lang w:val="en-US" w:eastAsia="ja-JP"/>
              </w:rPr>
              <w:t>requirements</w:t>
            </w:r>
            <w:r w:rsidR="00B91EF6">
              <w:rPr>
                <w:rFonts w:ascii="Segoe UI" w:hAnsi="Segoe UI" w:cs="Segoe UI"/>
                <w:bCs/>
                <w:sz w:val="20"/>
                <w:szCs w:val="20"/>
                <w:lang w:val="en-US" w:eastAsia="ja-JP"/>
              </w:rPr>
              <w:t xml:space="preserve"> </w:t>
            </w:r>
            <w:r>
              <w:rPr>
                <w:rFonts w:ascii="Segoe UI" w:hAnsi="Segoe UI" w:cs="Segoe UI"/>
                <w:bCs/>
                <w:sz w:val="20"/>
                <w:szCs w:val="20"/>
                <w:lang w:val="en-US" w:eastAsia="ja-JP"/>
              </w:rPr>
              <w:t>relating to social media</w:t>
            </w:r>
            <w:r w:rsidR="00944185">
              <w:rPr>
                <w:rFonts w:ascii="Segoe UI" w:hAnsi="Segoe UI" w:cs="Segoe UI"/>
                <w:bCs/>
                <w:sz w:val="20"/>
                <w:szCs w:val="20"/>
                <w:lang w:val="en-US" w:eastAsia="ja-JP"/>
              </w:rPr>
              <w:t xml:space="preserve"> </w:t>
            </w:r>
          </w:p>
        </w:tc>
      </w:tr>
      <w:tr w:rsidR="00343C92" w14:paraId="53A597C7" w14:textId="77777777" w:rsidTr="00351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2C29337" w14:textId="398DD39F" w:rsidR="00343C92" w:rsidRDefault="00343C92" w:rsidP="003C33B9">
            <w:pPr>
              <w:rPr>
                <w:rFonts w:ascii="Segoe UI" w:hAnsi="Segoe UI" w:cs="Segoe UI"/>
                <w:sz w:val="20"/>
                <w:szCs w:val="20"/>
                <w:lang w:val="en-US" w:eastAsia="ja-JP"/>
              </w:rPr>
            </w:pPr>
            <w:r>
              <w:rPr>
                <w:rFonts w:ascii="Segoe UI" w:hAnsi="Segoe UI" w:cs="Segoe UI"/>
                <w:sz w:val="20"/>
                <w:szCs w:val="20"/>
                <w:lang w:val="en-US" w:eastAsia="ja-JP"/>
              </w:rPr>
              <w:lastRenderedPageBreak/>
              <w:t xml:space="preserve">Part </w:t>
            </w:r>
            <w:r w:rsidR="00481EF0">
              <w:rPr>
                <w:rFonts w:ascii="Segoe UI" w:hAnsi="Segoe UI" w:cs="Segoe UI"/>
                <w:sz w:val="20"/>
                <w:szCs w:val="20"/>
                <w:lang w:val="en-US" w:eastAsia="ja-JP"/>
              </w:rPr>
              <w:t>8</w:t>
            </w:r>
          </w:p>
        </w:tc>
        <w:tc>
          <w:tcPr>
            <w:tcW w:w="3402" w:type="dxa"/>
            <w:tcMar>
              <w:bottom w:w="113" w:type="dxa"/>
            </w:tcMar>
          </w:tcPr>
          <w:p w14:paraId="3D968CD5" w14:textId="3C97D70B" w:rsidR="00343C92" w:rsidRDefault="00343C92"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bCs/>
                <w:sz w:val="20"/>
                <w:szCs w:val="20"/>
                <w:lang w:val="en-US" w:eastAsia="ja-JP"/>
              </w:rPr>
            </w:pPr>
            <w:r>
              <w:rPr>
                <w:rFonts w:ascii="Segoe UI" w:hAnsi="Segoe UI" w:cs="Segoe UI"/>
                <w:bCs/>
                <w:sz w:val="20"/>
                <w:szCs w:val="20"/>
                <w:lang w:val="en-US" w:eastAsia="ja-JP"/>
              </w:rPr>
              <w:t>Relates to p</w:t>
            </w:r>
            <w:r w:rsidR="00B91EF6">
              <w:rPr>
                <w:rFonts w:ascii="Segoe UI" w:hAnsi="Segoe UI" w:cs="Segoe UI"/>
                <w:bCs/>
                <w:sz w:val="20"/>
                <w:szCs w:val="20"/>
                <w:lang w:val="en-US" w:eastAsia="ja-JP"/>
              </w:rPr>
              <w:t>ersonal</w:t>
            </w:r>
            <w:r>
              <w:rPr>
                <w:rFonts w:ascii="Segoe UI" w:hAnsi="Segoe UI" w:cs="Segoe UI"/>
                <w:bCs/>
                <w:sz w:val="20"/>
                <w:szCs w:val="20"/>
                <w:lang w:val="en-US" w:eastAsia="ja-JP"/>
              </w:rPr>
              <w:t xml:space="preserve"> use of social media by council officials</w:t>
            </w:r>
          </w:p>
        </w:tc>
      </w:tr>
      <w:tr w:rsidR="00B9480F" w14:paraId="62C79BF6" w14:textId="77777777" w:rsidTr="003516C0">
        <w:tc>
          <w:tcPr>
            <w:cnfStyle w:val="001000000000" w:firstRow="0" w:lastRow="0" w:firstColumn="1" w:lastColumn="0" w:oddVBand="0" w:evenVBand="0" w:oddHBand="0" w:evenHBand="0" w:firstRowFirstColumn="0" w:firstRowLastColumn="0" w:lastRowFirstColumn="0" w:lastRowLastColumn="0"/>
            <w:tcW w:w="0" w:type="dxa"/>
          </w:tcPr>
          <w:p w14:paraId="332F4E21" w14:textId="2984B654" w:rsidR="00B9480F" w:rsidRDefault="00B9480F" w:rsidP="003C33B9">
            <w:pPr>
              <w:rPr>
                <w:rFonts w:ascii="Segoe UI" w:hAnsi="Segoe UI" w:cs="Segoe UI"/>
                <w:bCs w:val="0"/>
                <w:sz w:val="20"/>
                <w:szCs w:val="20"/>
                <w:lang w:val="en-US" w:eastAsia="ja-JP"/>
              </w:rPr>
            </w:pPr>
            <w:r>
              <w:rPr>
                <w:rFonts w:ascii="Segoe UI" w:hAnsi="Segoe UI" w:cs="Segoe UI"/>
                <w:bCs w:val="0"/>
                <w:sz w:val="20"/>
                <w:szCs w:val="20"/>
                <w:lang w:val="en-US" w:eastAsia="ja-JP"/>
              </w:rPr>
              <w:t xml:space="preserve">Part </w:t>
            </w:r>
            <w:r w:rsidR="00481EF0">
              <w:rPr>
                <w:rFonts w:ascii="Segoe UI" w:hAnsi="Segoe UI" w:cs="Segoe UI"/>
                <w:bCs w:val="0"/>
                <w:sz w:val="20"/>
                <w:szCs w:val="20"/>
                <w:lang w:val="en-US" w:eastAsia="ja-JP"/>
              </w:rPr>
              <w:t>9</w:t>
            </w:r>
          </w:p>
        </w:tc>
        <w:tc>
          <w:tcPr>
            <w:tcW w:w="3402" w:type="dxa"/>
            <w:tcMar>
              <w:bottom w:w="113" w:type="dxa"/>
            </w:tcMar>
          </w:tcPr>
          <w:p w14:paraId="02163882" w14:textId="77777777" w:rsidR="00157EB7" w:rsidRDefault="00157EB7" w:rsidP="00157EB7">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 xml:space="preserve">Provides information about where concerns or complaints about a councils’ or council officials’ social media platform(s), or the conduct of council officials on social media, can </w:t>
            </w:r>
          </w:p>
          <w:p w14:paraId="38D51D08" w14:textId="0E32A4DC" w:rsidR="00B9480F" w:rsidRDefault="00157EB7" w:rsidP="00157EB7">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n-US" w:eastAsia="ja-JP"/>
              </w:rPr>
            </w:pPr>
            <w:r>
              <w:rPr>
                <w:rFonts w:ascii="Segoe UI" w:hAnsi="Segoe UI" w:cs="Segoe UI"/>
                <w:sz w:val="20"/>
                <w:szCs w:val="18"/>
                <w:lang w:val="en-US" w:eastAsia="ja-JP"/>
              </w:rPr>
              <w:t>be directed.</w:t>
            </w:r>
          </w:p>
        </w:tc>
      </w:tr>
      <w:tr w:rsidR="00DB2ABF" w14:paraId="1D61AEEE" w14:textId="77777777" w:rsidTr="003516C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993" w:type="dxa"/>
          </w:tcPr>
          <w:p w14:paraId="76CDCC25" w14:textId="4CB7F129" w:rsidR="00DB2ABF" w:rsidRDefault="00DB2ABF" w:rsidP="003C33B9">
            <w:pPr>
              <w:rPr>
                <w:rFonts w:ascii="Segoe UI" w:hAnsi="Segoe UI" w:cs="Segoe UI"/>
                <w:bCs w:val="0"/>
                <w:sz w:val="20"/>
                <w:szCs w:val="20"/>
                <w:lang w:val="en-US" w:eastAsia="ja-JP"/>
              </w:rPr>
            </w:pPr>
            <w:r>
              <w:rPr>
                <w:rFonts w:ascii="Segoe UI" w:hAnsi="Segoe UI" w:cs="Segoe UI"/>
                <w:bCs w:val="0"/>
                <w:sz w:val="20"/>
                <w:szCs w:val="20"/>
                <w:lang w:val="en-US" w:eastAsia="ja-JP"/>
              </w:rPr>
              <w:t>Part 10</w:t>
            </w:r>
          </w:p>
        </w:tc>
        <w:tc>
          <w:tcPr>
            <w:tcW w:w="3402" w:type="dxa"/>
            <w:tcMar>
              <w:bottom w:w="113" w:type="dxa"/>
            </w:tcMar>
          </w:tcPr>
          <w:p w14:paraId="501DAC24" w14:textId="28D039F9" w:rsidR="00DB2ABF" w:rsidRPr="00F867C5" w:rsidRDefault="00157EB7" w:rsidP="003C33B9">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Definitions</w:t>
            </w:r>
          </w:p>
        </w:tc>
      </w:tr>
    </w:tbl>
    <w:p w14:paraId="285C9561" w14:textId="77777777" w:rsidR="00DB2ABF" w:rsidRDefault="00DB2ABF" w:rsidP="003C33B9">
      <w:pPr>
        <w:rPr>
          <w:rFonts w:ascii="Segoe UI" w:hAnsi="Segoe UI" w:cs="Segoe UI"/>
          <w:sz w:val="20"/>
          <w:lang w:val="en-US" w:eastAsia="ja-JP"/>
        </w:rPr>
      </w:pPr>
    </w:p>
    <w:p w14:paraId="766F9049" w14:textId="45C9F851" w:rsidR="00030A39" w:rsidRPr="00BA7903" w:rsidRDefault="00030A39" w:rsidP="001904C0">
      <w:pPr>
        <w:spacing w:after="120"/>
        <w:rPr>
          <w:snapToGrid w:val="0"/>
          <w:color w:val="4472C4" w:themeColor="accent5"/>
          <w:lang w:val="en-US" w:eastAsia="ja-JP"/>
        </w:rPr>
      </w:pPr>
      <w:bookmarkStart w:id="14" w:name="_Toc38959567"/>
      <w:r w:rsidRPr="00BA7903">
        <w:rPr>
          <w:rFonts w:ascii="Segoe UI" w:hAnsi="Segoe UI" w:cs="Segoe UI"/>
          <w:b/>
          <w:color w:val="4472C4" w:themeColor="accent5"/>
        </w:rPr>
        <w:t>Adoption</w:t>
      </w:r>
      <w:bookmarkEnd w:id="14"/>
    </w:p>
    <w:p w14:paraId="23D9057C" w14:textId="413BD7E8" w:rsidR="00A06F13" w:rsidRDefault="00030A39" w:rsidP="00A06F13">
      <w:pPr>
        <w:rPr>
          <w:rFonts w:ascii="Segoe UI" w:hAnsi="Segoe UI" w:cs="Segoe UI"/>
          <w:bCs/>
          <w:sz w:val="20"/>
          <w:szCs w:val="20"/>
          <w:lang w:val="en-US" w:eastAsia="ja-JP"/>
        </w:rPr>
      </w:pPr>
      <w:r w:rsidRPr="00030A39">
        <w:rPr>
          <w:rFonts w:ascii="Segoe UI" w:hAnsi="Segoe UI" w:cs="Segoe UI"/>
          <w:bCs/>
          <w:sz w:val="20"/>
          <w:szCs w:val="20"/>
          <w:lang w:val="en-US" w:eastAsia="ja-JP"/>
        </w:rPr>
        <w:t>While not mandatory</w:t>
      </w:r>
      <w:r>
        <w:rPr>
          <w:rFonts w:ascii="Segoe UI" w:hAnsi="Segoe UI" w:cs="Segoe UI"/>
          <w:bCs/>
          <w:sz w:val="20"/>
          <w:szCs w:val="20"/>
          <w:lang w:val="en-US" w:eastAsia="ja-JP"/>
        </w:rPr>
        <w:t xml:space="preserve">, </w:t>
      </w:r>
      <w:r w:rsidR="00A06F13">
        <w:rPr>
          <w:rFonts w:ascii="Segoe UI" w:hAnsi="Segoe UI" w:cs="Segoe UI"/>
          <w:bCs/>
          <w:sz w:val="20"/>
          <w:szCs w:val="20"/>
          <w:lang w:val="en-US" w:eastAsia="ja-JP"/>
        </w:rPr>
        <w:t>the Model Social Media Policy reflects best practice and all councils, county councils and joint organisations are encouraged to adopt it. In doing so, they are free to adapt the policy to suit their local circumstances and operating environments or to supplement it with their own provisions.</w:t>
      </w:r>
    </w:p>
    <w:p w14:paraId="2D7ACDC0" w14:textId="77777777" w:rsidR="00DF59C0" w:rsidRDefault="00DF59C0" w:rsidP="00DF59C0">
      <w:pPr>
        <w:rPr>
          <w:rFonts w:ascii="Segoe UI" w:hAnsi="Segoe UI" w:cs="Segoe UI"/>
          <w:bCs/>
          <w:sz w:val="20"/>
          <w:szCs w:val="20"/>
          <w:lang w:val="en-US" w:eastAsia="ja-JP"/>
        </w:rPr>
      </w:pPr>
    </w:p>
    <w:p w14:paraId="42BAC752" w14:textId="3B10D8EE" w:rsidR="00592FFC" w:rsidRDefault="00736D25" w:rsidP="00592FFC">
      <w:pPr>
        <w:rPr>
          <w:rFonts w:ascii="Segoe UI" w:hAnsi="Segoe UI" w:cs="Segoe UI"/>
          <w:sz w:val="20"/>
          <w:lang w:val="en-US" w:eastAsia="ja-JP"/>
        </w:rPr>
      </w:pPr>
      <w:r>
        <w:rPr>
          <w:rFonts w:ascii="Segoe UI" w:hAnsi="Segoe UI" w:cs="Segoe UI"/>
          <w:sz w:val="20"/>
          <w:lang w:val="en-US" w:eastAsia="ja-JP"/>
        </w:rPr>
        <w:t xml:space="preserve">Alternate </w:t>
      </w:r>
      <w:r w:rsidR="003F1A41">
        <w:rPr>
          <w:rFonts w:ascii="Segoe UI" w:hAnsi="Segoe UI" w:cs="Segoe UI"/>
          <w:sz w:val="20"/>
          <w:lang w:val="en-US" w:eastAsia="ja-JP"/>
        </w:rPr>
        <w:t xml:space="preserve">and adjustable </w:t>
      </w:r>
      <w:r w:rsidR="00592FFC">
        <w:rPr>
          <w:rFonts w:ascii="Segoe UI" w:hAnsi="Segoe UI" w:cs="Segoe UI"/>
          <w:sz w:val="20"/>
          <w:lang w:val="en-US" w:eastAsia="ja-JP"/>
        </w:rPr>
        <w:t xml:space="preserve">provisions are marked </w:t>
      </w:r>
      <w:r w:rsidR="00A32143">
        <w:rPr>
          <w:rFonts w:ascii="Segoe UI" w:hAnsi="Segoe UI" w:cs="Segoe UI"/>
          <w:sz w:val="20"/>
          <w:lang w:val="en-US" w:eastAsia="ja-JP"/>
        </w:rPr>
        <w:t xml:space="preserve">in </w:t>
      </w:r>
      <w:r w:rsidR="00592FFC">
        <w:rPr>
          <w:rFonts w:ascii="Segoe UI" w:hAnsi="Segoe UI" w:cs="Segoe UI"/>
          <w:color w:val="FF0000"/>
          <w:sz w:val="20"/>
          <w:lang w:val="en-US" w:eastAsia="ja-JP"/>
        </w:rPr>
        <w:t>red</w:t>
      </w:r>
      <w:r w:rsidR="00592FFC">
        <w:rPr>
          <w:rFonts w:ascii="Segoe UI" w:hAnsi="Segoe UI" w:cs="Segoe UI"/>
          <w:sz w:val="20"/>
          <w:lang w:val="en-US" w:eastAsia="ja-JP"/>
        </w:rPr>
        <w:t>.</w:t>
      </w:r>
    </w:p>
    <w:p w14:paraId="378A99D5" w14:textId="5B3C56C5" w:rsidR="0028716C" w:rsidRDefault="0028716C" w:rsidP="00592FFC">
      <w:pPr>
        <w:rPr>
          <w:rFonts w:ascii="Segoe UI" w:hAnsi="Segoe UI" w:cs="Segoe UI"/>
          <w:sz w:val="20"/>
          <w:lang w:val="en-US" w:eastAsia="ja-JP"/>
        </w:rPr>
      </w:pPr>
    </w:p>
    <w:p w14:paraId="2FDC1F25" w14:textId="7DE05053" w:rsidR="0019287E" w:rsidRDefault="0019287E" w:rsidP="00592FFC">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Model Social Media Policy, </w:t>
      </w:r>
      <w:r w:rsidR="00B26E3C">
        <w:rPr>
          <w:rFonts w:ascii="Segoe UI" w:hAnsi="Segoe UI" w:cs="Segoe UI"/>
          <w:sz w:val="20"/>
          <w:lang w:val="en-US" w:eastAsia="ja-JP"/>
        </w:rPr>
        <w:t>J</w:t>
      </w:r>
      <w:r>
        <w:rPr>
          <w:rFonts w:ascii="Segoe UI" w:hAnsi="Segoe UI" w:cs="Segoe UI"/>
          <w:sz w:val="20"/>
          <w:lang w:val="en-US" w:eastAsia="ja-JP"/>
        </w:rPr>
        <w:t xml:space="preserve">oint </w:t>
      </w:r>
      <w:r w:rsidR="00B26E3C">
        <w:rPr>
          <w:rFonts w:ascii="Segoe UI" w:hAnsi="Segoe UI" w:cs="Segoe UI"/>
          <w:sz w:val="20"/>
          <w:lang w:val="en-US" w:eastAsia="ja-JP"/>
        </w:rPr>
        <w:t>O</w:t>
      </w:r>
      <w:r>
        <w:rPr>
          <w:rFonts w:ascii="Segoe UI" w:hAnsi="Segoe UI" w:cs="Segoe UI"/>
          <w:sz w:val="20"/>
          <w:lang w:val="en-US" w:eastAsia="ja-JP"/>
        </w:rPr>
        <w:t>rganisations should adapt it to substitute the terms “</w:t>
      </w:r>
      <w:r w:rsidR="007F012A">
        <w:rPr>
          <w:rFonts w:ascii="Segoe UI" w:hAnsi="Segoe UI" w:cs="Segoe UI"/>
          <w:sz w:val="20"/>
          <w:lang w:val="en-US" w:eastAsia="ja-JP"/>
        </w:rPr>
        <w:t>board</w:t>
      </w:r>
      <w:r>
        <w:rPr>
          <w:rFonts w:ascii="Segoe UI" w:hAnsi="Segoe UI" w:cs="Segoe UI"/>
          <w:sz w:val="20"/>
          <w:lang w:val="en-US" w:eastAsia="ja-JP"/>
        </w:rPr>
        <w:t xml:space="preserve">” for “council”, </w:t>
      </w:r>
      <w:r w:rsidR="00403462">
        <w:rPr>
          <w:rFonts w:ascii="Segoe UI" w:hAnsi="Segoe UI" w:cs="Segoe UI"/>
          <w:sz w:val="20"/>
          <w:lang w:val="en-US" w:eastAsia="ja-JP"/>
        </w:rPr>
        <w:t xml:space="preserve">“chairperson” for “mayor”, </w:t>
      </w:r>
      <w:r w:rsidR="007F012A">
        <w:rPr>
          <w:rFonts w:ascii="Segoe UI" w:hAnsi="Segoe UI" w:cs="Segoe UI"/>
          <w:sz w:val="20"/>
          <w:lang w:val="en-US" w:eastAsia="ja-JP"/>
        </w:rPr>
        <w:t xml:space="preserve">“voting representative” for “councillor” </w:t>
      </w:r>
      <w:r w:rsidR="00403462">
        <w:rPr>
          <w:rFonts w:ascii="Segoe UI" w:hAnsi="Segoe UI" w:cs="Segoe UI"/>
          <w:sz w:val="20"/>
          <w:lang w:val="en-US" w:eastAsia="ja-JP"/>
        </w:rPr>
        <w:t>and “executive officer” for “general manager”.</w:t>
      </w:r>
    </w:p>
    <w:p w14:paraId="5D28A29F" w14:textId="7AF39070" w:rsidR="00403462" w:rsidRDefault="00403462" w:rsidP="00592FFC">
      <w:pPr>
        <w:rPr>
          <w:rFonts w:ascii="Segoe UI" w:hAnsi="Segoe UI" w:cs="Segoe UI"/>
          <w:sz w:val="20"/>
          <w:lang w:val="en-US" w:eastAsia="ja-JP"/>
        </w:rPr>
      </w:pPr>
    </w:p>
    <w:p w14:paraId="6CF9215B" w14:textId="1C5DFA19" w:rsidR="00403462" w:rsidRDefault="00403462" w:rsidP="00592FFC">
      <w:pPr>
        <w:rPr>
          <w:rFonts w:ascii="Segoe UI" w:hAnsi="Segoe UI" w:cs="Segoe UI"/>
          <w:sz w:val="20"/>
          <w:lang w:val="en-US" w:eastAsia="ja-JP"/>
        </w:rPr>
      </w:pPr>
      <w:r w:rsidRPr="0088413A">
        <w:rPr>
          <w:rFonts w:ascii="Segoe UI" w:hAnsi="Segoe UI" w:cs="Segoe UI"/>
          <w:b/>
          <w:bCs/>
          <w:sz w:val="20"/>
          <w:lang w:val="en-US" w:eastAsia="ja-JP"/>
        </w:rPr>
        <w:t>Note:</w:t>
      </w:r>
      <w:r>
        <w:rPr>
          <w:rFonts w:ascii="Segoe UI" w:hAnsi="Segoe UI" w:cs="Segoe UI"/>
          <w:sz w:val="20"/>
          <w:lang w:val="en-US" w:eastAsia="ja-JP"/>
        </w:rPr>
        <w:t xml:space="preserve"> In adopting the Model Social Media Policy, county councils should adapt it to substitute the term “chairperson” for “mayor” and “member” for “councillor”.</w:t>
      </w:r>
    </w:p>
    <w:p w14:paraId="2F2A9C3B" w14:textId="77777777" w:rsidR="00A06F13" w:rsidRPr="001A2A12" w:rsidRDefault="00A06F13" w:rsidP="001A2A12">
      <w:pPr>
        <w:rPr>
          <w:rFonts w:ascii="Segoe UI" w:hAnsi="Segoe UI" w:cs="Segoe UI"/>
          <w:sz w:val="20"/>
          <w:lang w:val="en-US" w:eastAsia="ja-JP"/>
        </w:rPr>
      </w:pPr>
    </w:p>
    <w:p w14:paraId="5CA94F70" w14:textId="38ACC794" w:rsidR="00DF59C0" w:rsidRPr="00BA7903" w:rsidRDefault="00024D16" w:rsidP="001904C0">
      <w:pPr>
        <w:spacing w:after="120"/>
        <w:rPr>
          <w:rFonts w:ascii="Segoe UI" w:hAnsi="Segoe UI" w:cs="Segoe UI"/>
          <w:b/>
          <w:color w:val="4472C4" w:themeColor="accent5"/>
        </w:rPr>
      </w:pPr>
      <w:bookmarkStart w:id="15" w:name="_Toc38959568"/>
      <w:r w:rsidRPr="00BA7903">
        <w:rPr>
          <w:rFonts w:ascii="Segoe UI" w:hAnsi="Segoe UI" w:cs="Segoe UI"/>
          <w:b/>
          <w:color w:val="4472C4" w:themeColor="accent5"/>
        </w:rPr>
        <w:t>Enforcement</w:t>
      </w:r>
      <w:bookmarkEnd w:id="15"/>
    </w:p>
    <w:p w14:paraId="368B38E2" w14:textId="56777B55" w:rsidR="009E398A" w:rsidRDefault="009E398A" w:rsidP="009E398A">
      <w:pPr>
        <w:rPr>
          <w:rFonts w:ascii="Segoe UI" w:hAnsi="Segoe UI" w:cs="Segoe UI"/>
          <w:sz w:val="20"/>
          <w:lang w:val="en-US" w:eastAsia="ja-JP"/>
        </w:rPr>
      </w:pPr>
      <w:r w:rsidRPr="009E398A">
        <w:rPr>
          <w:rFonts w:ascii="Segoe UI" w:hAnsi="Segoe UI" w:cs="Segoe UI"/>
          <w:sz w:val="20"/>
          <w:lang w:val="en-US" w:eastAsia="ja-JP"/>
        </w:rPr>
        <w:t>Clause 3.1(b) of the</w:t>
      </w:r>
      <w:r w:rsidR="006A0096">
        <w:rPr>
          <w:rFonts w:ascii="Segoe UI" w:hAnsi="Segoe UI" w:cs="Segoe UI"/>
          <w:sz w:val="20"/>
          <w:lang w:val="en-US" w:eastAsia="ja-JP"/>
        </w:rPr>
        <w:t xml:space="preserve"> </w:t>
      </w:r>
      <w:r w:rsidR="006A0096" w:rsidRPr="00C12064">
        <w:rPr>
          <w:rFonts w:ascii="Segoe UI" w:hAnsi="Segoe UI" w:cs="Segoe UI"/>
          <w:i/>
          <w:iCs/>
          <w:sz w:val="20"/>
          <w:lang w:val="en-US" w:eastAsia="ja-JP"/>
        </w:rPr>
        <w:t xml:space="preserve">Model Code of Conduct </w:t>
      </w:r>
      <w:r w:rsidR="00C12064" w:rsidRPr="00C12064">
        <w:rPr>
          <w:rFonts w:ascii="Segoe UI" w:hAnsi="Segoe UI" w:cs="Segoe UI"/>
          <w:i/>
          <w:iCs/>
          <w:sz w:val="20"/>
          <w:lang w:val="en-US" w:eastAsia="ja-JP"/>
        </w:rPr>
        <w:t>for Local Councils in NSW</w:t>
      </w:r>
      <w:r w:rsidR="00C12064">
        <w:rPr>
          <w:rFonts w:ascii="Segoe UI" w:hAnsi="Segoe UI" w:cs="Segoe UI"/>
          <w:sz w:val="20"/>
          <w:lang w:val="en-US" w:eastAsia="ja-JP"/>
        </w:rPr>
        <w:t xml:space="preserve"> </w:t>
      </w:r>
      <w:r>
        <w:rPr>
          <w:rFonts w:ascii="Segoe UI" w:hAnsi="Segoe UI" w:cs="Segoe UI"/>
          <w:sz w:val="20"/>
          <w:lang w:val="en-US" w:eastAsia="ja-JP"/>
        </w:rPr>
        <w:t xml:space="preserve">provides </w:t>
      </w:r>
      <w:r w:rsidR="00C626F8">
        <w:rPr>
          <w:rFonts w:ascii="Segoe UI" w:hAnsi="Segoe UI" w:cs="Segoe UI"/>
          <w:sz w:val="20"/>
          <w:lang w:val="en-US" w:eastAsia="ja-JP"/>
        </w:rPr>
        <w:t xml:space="preserve">that </w:t>
      </w:r>
      <w:r w:rsidR="00DA2F48">
        <w:rPr>
          <w:rFonts w:ascii="Segoe UI" w:hAnsi="Segoe UI" w:cs="Segoe UI"/>
          <w:sz w:val="20"/>
          <w:lang w:val="en-US" w:eastAsia="ja-JP"/>
        </w:rPr>
        <w:t xml:space="preserve">council officials must not conduct themselves in a manner that is contrary to a council’s policies. </w:t>
      </w:r>
      <w:r w:rsidR="00C04CE7">
        <w:rPr>
          <w:rFonts w:ascii="Segoe UI" w:hAnsi="Segoe UI" w:cs="Segoe UI"/>
          <w:sz w:val="20"/>
          <w:lang w:val="en-US" w:eastAsia="ja-JP"/>
        </w:rPr>
        <w:t>If adopted by a council, a</w:t>
      </w:r>
      <w:r w:rsidR="00DA2F48">
        <w:rPr>
          <w:rFonts w:ascii="Segoe UI" w:hAnsi="Segoe UI" w:cs="Segoe UI"/>
          <w:sz w:val="20"/>
          <w:lang w:val="en-US" w:eastAsia="ja-JP"/>
        </w:rPr>
        <w:t xml:space="preserve"> breach of th</w:t>
      </w:r>
      <w:r w:rsidR="00C626F8">
        <w:rPr>
          <w:rFonts w:ascii="Segoe UI" w:hAnsi="Segoe UI" w:cs="Segoe UI"/>
          <w:sz w:val="20"/>
          <w:lang w:val="en-US" w:eastAsia="ja-JP"/>
        </w:rPr>
        <w:t>e</w:t>
      </w:r>
      <w:r w:rsidR="00DA2F48">
        <w:rPr>
          <w:rFonts w:ascii="Segoe UI" w:hAnsi="Segoe UI" w:cs="Segoe UI"/>
          <w:sz w:val="20"/>
          <w:lang w:val="en-US" w:eastAsia="ja-JP"/>
        </w:rPr>
        <w:t xml:space="preserve"> policy </w:t>
      </w:r>
      <w:r w:rsidR="0088413A">
        <w:rPr>
          <w:rFonts w:ascii="Segoe UI" w:hAnsi="Segoe UI" w:cs="Segoe UI"/>
          <w:sz w:val="20"/>
          <w:lang w:val="en-US" w:eastAsia="ja-JP"/>
        </w:rPr>
        <w:t>will</w:t>
      </w:r>
      <w:r w:rsidR="00DA2F48">
        <w:rPr>
          <w:rFonts w:ascii="Segoe UI" w:hAnsi="Segoe UI" w:cs="Segoe UI"/>
          <w:sz w:val="20"/>
          <w:lang w:val="en-US" w:eastAsia="ja-JP"/>
        </w:rPr>
        <w:t xml:space="preserve"> be a breach of </w:t>
      </w:r>
      <w:r w:rsidR="00A32143">
        <w:rPr>
          <w:rFonts w:ascii="Segoe UI" w:hAnsi="Segoe UI" w:cs="Segoe UI"/>
          <w:sz w:val="20"/>
          <w:lang w:val="en-US" w:eastAsia="ja-JP"/>
        </w:rPr>
        <w:t xml:space="preserve">the </w:t>
      </w:r>
      <w:r w:rsidR="00DA2F48">
        <w:rPr>
          <w:rFonts w:ascii="Segoe UI" w:hAnsi="Segoe UI" w:cs="Segoe UI"/>
          <w:sz w:val="20"/>
          <w:lang w:val="en-US" w:eastAsia="ja-JP"/>
        </w:rPr>
        <w:t xml:space="preserve">council’s code of conduct. </w:t>
      </w:r>
    </w:p>
    <w:p w14:paraId="4BE69A26" w14:textId="22073766" w:rsidR="00C04CE7" w:rsidRDefault="00C04CE7" w:rsidP="009E398A">
      <w:pPr>
        <w:rPr>
          <w:rFonts w:ascii="Segoe UI" w:hAnsi="Segoe UI" w:cs="Segoe UI"/>
          <w:sz w:val="20"/>
          <w:lang w:val="en-US" w:eastAsia="ja-JP"/>
        </w:rPr>
      </w:pPr>
    </w:p>
    <w:p w14:paraId="09E5046C" w14:textId="3C4E3F4E" w:rsidR="00D02D36" w:rsidRPr="00163387" w:rsidRDefault="00D02D36" w:rsidP="00163387">
      <w:pPr>
        <w:spacing w:after="120"/>
        <w:rPr>
          <w:rFonts w:ascii="Segoe UI" w:hAnsi="Segoe UI" w:cs="Segoe UI"/>
          <w:b/>
          <w:color w:val="4472C4" w:themeColor="accent5"/>
        </w:rPr>
      </w:pPr>
      <w:r w:rsidRPr="00163387">
        <w:rPr>
          <w:rFonts w:ascii="Segoe UI" w:hAnsi="Segoe UI" w:cs="Segoe UI"/>
          <w:b/>
          <w:color w:val="4472C4" w:themeColor="accent5"/>
        </w:rPr>
        <w:t xml:space="preserve">Concerns or </w:t>
      </w:r>
      <w:r w:rsidR="00412212">
        <w:rPr>
          <w:rFonts w:ascii="Segoe UI" w:hAnsi="Segoe UI" w:cs="Segoe UI"/>
          <w:b/>
          <w:color w:val="4472C4" w:themeColor="accent5"/>
        </w:rPr>
        <w:t>c</w:t>
      </w:r>
      <w:r w:rsidRPr="00163387">
        <w:rPr>
          <w:rFonts w:ascii="Segoe UI" w:hAnsi="Segoe UI" w:cs="Segoe UI"/>
          <w:b/>
          <w:color w:val="4472C4" w:themeColor="accent5"/>
        </w:rPr>
        <w:t>omplaints</w:t>
      </w:r>
    </w:p>
    <w:p w14:paraId="26C61AF2" w14:textId="6249FAE6" w:rsidR="00C04CE7" w:rsidRDefault="00C04CE7" w:rsidP="009E398A">
      <w:pPr>
        <w:rPr>
          <w:rFonts w:ascii="Segoe UI" w:hAnsi="Segoe UI" w:cs="Segoe UI"/>
          <w:sz w:val="20"/>
          <w:lang w:val="en-US" w:eastAsia="ja-JP"/>
        </w:rPr>
      </w:pPr>
      <w:r>
        <w:rPr>
          <w:rFonts w:ascii="Segoe UI" w:hAnsi="Segoe UI" w:cs="Segoe UI"/>
          <w:sz w:val="20"/>
          <w:lang w:val="en-US" w:eastAsia="ja-JP"/>
        </w:rPr>
        <w:t>Concerns or complaints about the administration of a council’s social media platforms should be made to the</w:t>
      </w:r>
      <w:r w:rsidR="00FC6227">
        <w:rPr>
          <w:rFonts w:ascii="Segoe UI" w:hAnsi="Segoe UI" w:cs="Segoe UI"/>
          <w:sz w:val="20"/>
          <w:lang w:val="en-US" w:eastAsia="ja-JP"/>
        </w:rPr>
        <w:t xml:space="preserve"> council’s</w:t>
      </w:r>
      <w:r>
        <w:rPr>
          <w:rFonts w:ascii="Segoe UI" w:hAnsi="Segoe UI" w:cs="Segoe UI"/>
          <w:sz w:val="20"/>
          <w:lang w:val="en-US" w:eastAsia="ja-JP"/>
        </w:rPr>
        <w:t xml:space="preserve"> </w:t>
      </w:r>
      <w:r w:rsidR="00FC6227">
        <w:rPr>
          <w:rFonts w:ascii="Segoe UI" w:hAnsi="Segoe UI" w:cs="Segoe UI"/>
          <w:sz w:val="20"/>
          <w:lang w:val="en-US" w:eastAsia="ja-JP"/>
        </w:rPr>
        <w:t>g</w:t>
      </w:r>
      <w:r w:rsidR="002A0E4B">
        <w:rPr>
          <w:rFonts w:ascii="Segoe UI" w:hAnsi="Segoe UI" w:cs="Segoe UI"/>
          <w:sz w:val="20"/>
          <w:lang w:val="en-US" w:eastAsia="ja-JP"/>
        </w:rPr>
        <w:t xml:space="preserve">eneral </w:t>
      </w:r>
      <w:r w:rsidR="00FC6227">
        <w:rPr>
          <w:rFonts w:ascii="Segoe UI" w:hAnsi="Segoe UI" w:cs="Segoe UI"/>
          <w:sz w:val="20"/>
          <w:lang w:val="en-US" w:eastAsia="ja-JP"/>
        </w:rPr>
        <w:t>m</w:t>
      </w:r>
      <w:r w:rsidR="002A0E4B">
        <w:rPr>
          <w:rFonts w:ascii="Segoe UI" w:hAnsi="Segoe UI" w:cs="Segoe UI"/>
          <w:sz w:val="20"/>
          <w:lang w:val="en-US" w:eastAsia="ja-JP"/>
        </w:rPr>
        <w:t xml:space="preserve">anager or </w:t>
      </w:r>
      <w:r w:rsidR="00FC6227">
        <w:rPr>
          <w:rFonts w:ascii="Segoe UI" w:hAnsi="Segoe UI" w:cs="Segoe UI"/>
          <w:sz w:val="20"/>
          <w:lang w:val="en-US" w:eastAsia="ja-JP"/>
        </w:rPr>
        <w:t>s</w:t>
      </w:r>
      <w:r w:rsidR="002A0E4B">
        <w:rPr>
          <w:rFonts w:ascii="Segoe UI" w:hAnsi="Segoe UI" w:cs="Segoe UI"/>
          <w:sz w:val="20"/>
          <w:lang w:val="en-US" w:eastAsia="ja-JP"/>
        </w:rPr>
        <w:t xml:space="preserve">ocial </w:t>
      </w:r>
      <w:r w:rsidR="00FC6227">
        <w:rPr>
          <w:rFonts w:ascii="Segoe UI" w:hAnsi="Segoe UI" w:cs="Segoe UI"/>
          <w:sz w:val="20"/>
          <w:lang w:val="en-US" w:eastAsia="ja-JP"/>
        </w:rPr>
        <w:t>m</w:t>
      </w:r>
      <w:r w:rsidR="002A0E4B">
        <w:rPr>
          <w:rFonts w:ascii="Segoe UI" w:hAnsi="Segoe UI" w:cs="Segoe UI"/>
          <w:sz w:val="20"/>
          <w:lang w:val="en-US" w:eastAsia="ja-JP"/>
        </w:rPr>
        <w:t xml:space="preserve">edia </w:t>
      </w:r>
      <w:r w:rsidR="00FC6227">
        <w:rPr>
          <w:rFonts w:ascii="Segoe UI" w:hAnsi="Segoe UI" w:cs="Segoe UI"/>
          <w:sz w:val="20"/>
          <w:lang w:val="en-US" w:eastAsia="ja-JP"/>
        </w:rPr>
        <w:t>c</w:t>
      </w:r>
      <w:r w:rsidR="002A0E4B">
        <w:rPr>
          <w:rFonts w:ascii="Segoe UI" w:hAnsi="Segoe UI" w:cs="Segoe UI"/>
          <w:sz w:val="20"/>
          <w:lang w:val="en-US" w:eastAsia="ja-JP"/>
        </w:rPr>
        <w:t xml:space="preserve">oordinator </w:t>
      </w:r>
      <w:r>
        <w:rPr>
          <w:rFonts w:ascii="Segoe UI" w:hAnsi="Segoe UI" w:cs="Segoe UI"/>
          <w:sz w:val="20"/>
          <w:lang w:val="en-US" w:eastAsia="ja-JP"/>
        </w:rPr>
        <w:t>in the first instance</w:t>
      </w:r>
      <w:r w:rsidR="00D02D36">
        <w:rPr>
          <w:rFonts w:ascii="Segoe UI" w:hAnsi="Segoe UI" w:cs="Segoe UI"/>
          <w:sz w:val="20"/>
          <w:lang w:val="en-US" w:eastAsia="ja-JP"/>
        </w:rPr>
        <w:t>.</w:t>
      </w:r>
      <w:r w:rsidR="00571E3B">
        <w:rPr>
          <w:rFonts w:ascii="Segoe UI" w:hAnsi="Segoe UI" w:cs="Segoe UI"/>
          <w:sz w:val="20"/>
          <w:lang w:val="en-US" w:eastAsia="ja-JP"/>
        </w:rPr>
        <w:t xml:space="preserve"> Council’s should provide clear information about where any concerns and complaints </w:t>
      </w:r>
      <w:r w:rsidR="00412212">
        <w:rPr>
          <w:rFonts w:ascii="Segoe UI" w:hAnsi="Segoe UI" w:cs="Segoe UI"/>
          <w:sz w:val="20"/>
          <w:lang w:val="en-US" w:eastAsia="ja-JP"/>
        </w:rPr>
        <w:t>can</w:t>
      </w:r>
      <w:r w:rsidR="00571E3B">
        <w:rPr>
          <w:rFonts w:ascii="Segoe UI" w:hAnsi="Segoe UI" w:cs="Segoe UI"/>
          <w:sz w:val="20"/>
          <w:lang w:val="en-US" w:eastAsia="ja-JP"/>
        </w:rPr>
        <w:t xml:space="preserve"> be directed</w:t>
      </w:r>
      <w:r w:rsidR="00DB2ABF">
        <w:rPr>
          <w:rFonts w:ascii="Segoe UI" w:hAnsi="Segoe UI" w:cs="Segoe UI"/>
          <w:sz w:val="20"/>
          <w:lang w:val="en-US" w:eastAsia="ja-JP"/>
        </w:rPr>
        <w:t xml:space="preserve"> in Part </w:t>
      </w:r>
      <w:r w:rsidR="00157EB7">
        <w:rPr>
          <w:rFonts w:ascii="Segoe UI" w:hAnsi="Segoe UI" w:cs="Segoe UI"/>
          <w:sz w:val="20"/>
          <w:lang w:val="en-US" w:eastAsia="ja-JP"/>
        </w:rPr>
        <w:t>9</w:t>
      </w:r>
      <w:r w:rsidR="00DB2ABF">
        <w:rPr>
          <w:rFonts w:ascii="Segoe UI" w:hAnsi="Segoe UI" w:cs="Segoe UI"/>
          <w:sz w:val="20"/>
          <w:lang w:val="en-US" w:eastAsia="ja-JP"/>
        </w:rPr>
        <w:t xml:space="preserve"> of this model policy</w:t>
      </w:r>
      <w:r w:rsidR="00571E3B">
        <w:rPr>
          <w:rFonts w:ascii="Segoe UI" w:hAnsi="Segoe UI" w:cs="Segoe UI"/>
          <w:sz w:val="20"/>
          <w:lang w:val="en-US" w:eastAsia="ja-JP"/>
        </w:rPr>
        <w:t>.</w:t>
      </w:r>
    </w:p>
    <w:p w14:paraId="71A50E68" w14:textId="5DDC5857" w:rsidR="00820C40" w:rsidRPr="00BA7903" w:rsidRDefault="00820C40" w:rsidP="001904C0">
      <w:pPr>
        <w:spacing w:after="120"/>
        <w:rPr>
          <w:rFonts w:ascii="Segoe UI" w:hAnsi="Segoe UI" w:cs="Segoe UI"/>
          <w:b/>
          <w:color w:val="4472C4" w:themeColor="accent5"/>
        </w:rPr>
      </w:pPr>
      <w:bookmarkStart w:id="16" w:name="_Toc38959569"/>
      <w:r w:rsidRPr="00BA7903">
        <w:rPr>
          <w:rFonts w:ascii="Segoe UI" w:hAnsi="Segoe UI" w:cs="Segoe UI"/>
          <w:b/>
          <w:color w:val="4472C4" w:themeColor="accent5"/>
        </w:rPr>
        <w:t>Acknowledgements</w:t>
      </w:r>
      <w:bookmarkEnd w:id="16"/>
    </w:p>
    <w:p w14:paraId="4630FB8D" w14:textId="3F49A02D" w:rsidR="00E96CD2" w:rsidRDefault="00B26E3C" w:rsidP="00820C40">
      <w:pPr>
        <w:rPr>
          <w:rFonts w:ascii="Segoe UI" w:hAnsi="Segoe UI" w:cs="Segoe UI"/>
          <w:sz w:val="20"/>
          <w:lang w:val="en-US" w:eastAsia="ja-JP"/>
        </w:rPr>
        <w:sectPr w:rsidR="00E96CD2" w:rsidSect="00163387">
          <w:type w:val="continuous"/>
          <w:pgSz w:w="11907" w:h="16840" w:code="9"/>
          <w:pgMar w:top="851" w:right="1247" w:bottom="993" w:left="1588" w:header="454" w:footer="454" w:gutter="0"/>
          <w:paperSrc w:first="7" w:other="7"/>
          <w:cols w:num="2" w:space="720"/>
          <w:titlePg/>
          <w:docGrid w:linePitch="326"/>
        </w:sectPr>
      </w:pPr>
      <w:r>
        <w:rPr>
          <w:rFonts w:ascii="Segoe UI" w:hAnsi="Segoe UI" w:cs="Segoe UI"/>
          <w:sz w:val="20"/>
          <w:lang w:val="en-US" w:eastAsia="ja-JP"/>
        </w:rPr>
        <w:t>The Office of Local Government</w:t>
      </w:r>
      <w:r w:rsidR="00820C40" w:rsidRPr="00820C40">
        <w:rPr>
          <w:rFonts w:ascii="Segoe UI" w:hAnsi="Segoe UI" w:cs="Segoe UI"/>
          <w:sz w:val="20"/>
          <w:lang w:val="en-US" w:eastAsia="ja-JP"/>
        </w:rPr>
        <w:t xml:space="preserve"> wishes to thank Local Government N</w:t>
      </w:r>
      <w:r w:rsidR="00062581">
        <w:rPr>
          <w:rFonts w:ascii="Segoe UI" w:hAnsi="Segoe UI" w:cs="Segoe UI"/>
          <w:sz w:val="20"/>
          <w:lang w:val="en-US" w:eastAsia="ja-JP"/>
        </w:rPr>
        <w:t>SW</w:t>
      </w:r>
      <w:r w:rsidR="00C441C4">
        <w:rPr>
          <w:rFonts w:ascii="Segoe UI" w:hAnsi="Segoe UI" w:cs="Segoe UI"/>
          <w:sz w:val="20"/>
          <w:lang w:val="en-US" w:eastAsia="ja-JP"/>
        </w:rPr>
        <w:t>,</w:t>
      </w:r>
      <w:r w:rsidR="0088413A">
        <w:rPr>
          <w:rFonts w:ascii="Segoe UI" w:hAnsi="Segoe UI" w:cs="Segoe UI"/>
          <w:sz w:val="20"/>
          <w:lang w:val="en-US" w:eastAsia="ja-JP"/>
        </w:rPr>
        <w:t xml:space="preserve"> </w:t>
      </w:r>
      <w:r w:rsidR="00820C40" w:rsidRPr="00820C40">
        <w:rPr>
          <w:rFonts w:ascii="Segoe UI" w:hAnsi="Segoe UI" w:cs="Segoe UI"/>
          <w:sz w:val="20"/>
          <w:lang w:val="en-US" w:eastAsia="ja-JP"/>
        </w:rPr>
        <w:t>councils</w:t>
      </w:r>
      <w:r w:rsidR="00C441C4">
        <w:rPr>
          <w:rFonts w:ascii="Segoe UI" w:hAnsi="Segoe UI" w:cs="Segoe UI"/>
          <w:sz w:val="20"/>
          <w:lang w:val="en-US" w:eastAsia="ja-JP"/>
        </w:rPr>
        <w:t xml:space="preserve">, the Independent Commission Against Corruption, the Information and Privacy Commission of NSW, </w:t>
      </w:r>
      <w:r w:rsidR="00EC51E5">
        <w:rPr>
          <w:rFonts w:ascii="Segoe UI" w:hAnsi="Segoe UI" w:cs="Segoe UI"/>
          <w:sz w:val="20"/>
          <w:lang w:val="en-US" w:eastAsia="ja-JP"/>
        </w:rPr>
        <w:t xml:space="preserve">the NSW Ombudsman, </w:t>
      </w:r>
      <w:r w:rsidR="00D468FC">
        <w:rPr>
          <w:rFonts w:ascii="Segoe UI" w:hAnsi="Segoe UI" w:cs="Segoe UI"/>
          <w:sz w:val="20"/>
          <w:lang w:val="en-US" w:eastAsia="ja-JP"/>
        </w:rPr>
        <w:t xml:space="preserve">Resilience NSW, </w:t>
      </w:r>
      <w:r w:rsidR="00C441C4">
        <w:rPr>
          <w:rFonts w:ascii="Segoe UI" w:hAnsi="Segoe UI" w:cs="Segoe UI"/>
          <w:sz w:val="20"/>
          <w:lang w:val="en-US" w:eastAsia="ja-JP"/>
        </w:rPr>
        <w:t xml:space="preserve">and the </w:t>
      </w:r>
      <w:r w:rsidR="00C441C4">
        <w:rPr>
          <w:rFonts w:ascii="Segoe UI" w:hAnsi="Segoe UI" w:cs="Segoe UI"/>
          <w:sz w:val="20"/>
          <w:bdr w:val="none" w:sz="0" w:space="0" w:color="auto" w:frame="1"/>
          <w:shd w:val="clear" w:color="auto" w:fill="FFFFFF"/>
        </w:rPr>
        <w:t>State Archives and Records Authority of NSW</w:t>
      </w:r>
      <w:r w:rsidR="00820C40" w:rsidRPr="00820C40">
        <w:rPr>
          <w:rFonts w:ascii="Segoe UI" w:hAnsi="Segoe UI" w:cs="Segoe UI"/>
          <w:sz w:val="20"/>
          <w:lang w:val="en-US" w:eastAsia="ja-JP"/>
        </w:rPr>
        <w:t xml:space="preserve"> for their invaluable assistance</w:t>
      </w:r>
      <w:r w:rsidR="00C441C4">
        <w:rPr>
          <w:rFonts w:ascii="Segoe UI" w:hAnsi="Segoe UI" w:cs="Segoe UI"/>
          <w:sz w:val="20"/>
          <w:lang w:val="en-US" w:eastAsia="ja-JP"/>
        </w:rPr>
        <w:t xml:space="preserve"> in drafting this model policy </w:t>
      </w:r>
      <w:r w:rsidR="00F95C64">
        <w:rPr>
          <w:rFonts w:ascii="Segoe UI" w:hAnsi="Segoe UI" w:cs="Segoe UI"/>
          <w:sz w:val="20"/>
          <w:lang w:val="en-US" w:eastAsia="ja-JP"/>
        </w:rPr>
        <w:t>.</w:t>
      </w:r>
    </w:p>
    <w:p w14:paraId="7E822927" w14:textId="5A93FEFB" w:rsidR="00E56EA2" w:rsidRPr="00E56EA2" w:rsidRDefault="00E56EA2" w:rsidP="00E56EA2">
      <w:pPr>
        <w:pStyle w:val="Heading1"/>
        <w:spacing w:before="0"/>
        <w:jc w:val="center"/>
        <w:rPr>
          <w:color w:val="4472C4" w:themeColor="accent5"/>
          <w:sz w:val="44"/>
          <w:szCs w:val="44"/>
        </w:rPr>
        <w:sectPr w:rsidR="00E56EA2" w:rsidRPr="00E56EA2" w:rsidSect="00E56EA2">
          <w:pgSz w:w="11907" w:h="16840" w:code="9"/>
          <w:pgMar w:top="1134" w:right="1247" w:bottom="1021" w:left="1588" w:header="454" w:footer="454" w:gutter="0"/>
          <w:paperSrc w:first="7" w:other="7"/>
          <w:cols w:space="720"/>
          <w:titlePg/>
          <w:docGrid w:linePitch="326"/>
        </w:sectPr>
      </w:pPr>
      <w:bookmarkStart w:id="17" w:name="_Toc83731651"/>
      <w:r w:rsidRPr="00E56EA2">
        <w:rPr>
          <w:color w:val="4472C4" w:themeColor="accent5"/>
          <w:sz w:val="44"/>
          <w:szCs w:val="44"/>
        </w:rPr>
        <w:lastRenderedPageBreak/>
        <w:t>Model Social Media Policy</w:t>
      </w:r>
      <w:bookmarkEnd w:id="17"/>
      <w:r w:rsidRPr="00E56EA2">
        <w:rPr>
          <w:color w:val="4472C4" w:themeColor="accent5"/>
          <w:sz w:val="44"/>
          <w:szCs w:val="44"/>
        </w:rPr>
        <w:t xml:space="preserve"> </w:t>
      </w:r>
    </w:p>
    <w:p w14:paraId="3E83ADD1" w14:textId="77777777" w:rsidR="00E56EA2" w:rsidRDefault="00E56EA2" w:rsidP="00210A55">
      <w:pPr>
        <w:pStyle w:val="Heading1"/>
        <w:spacing w:before="0"/>
        <w:rPr>
          <w:color w:val="4472C4" w:themeColor="accent5"/>
          <w:sz w:val="40"/>
          <w:szCs w:val="40"/>
        </w:rPr>
        <w:sectPr w:rsidR="00E56EA2" w:rsidSect="00E56EA2">
          <w:type w:val="continuous"/>
          <w:pgSz w:w="11907" w:h="16840" w:code="9"/>
          <w:pgMar w:top="1134" w:right="1247" w:bottom="1021" w:left="1588" w:header="454" w:footer="454" w:gutter="0"/>
          <w:paperSrc w:first="7" w:other="7"/>
          <w:cols w:num="2" w:space="720"/>
          <w:titlePg/>
          <w:docGrid w:linePitch="326"/>
        </w:sectPr>
      </w:pPr>
    </w:p>
    <w:p w14:paraId="60EBF8A5" w14:textId="6271B042" w:rsidR="00820C40" w:rsidRPr="00E56EA2" w:rsidRDefault="00527A96" w:rsidP="00E56EA2">
      <w:pPr>
        <w:pStyle w:val="Heading2"/>
        <w:spacing w:before="0" w:after="0" w:line="276" w:lineRule="auto"/>
        <w:rPr>
          <w:color w:val="4472C4" w:themeColor="accent5"/>
          <w:sz w:val="40"/>
          <w:szCs w:val="40"/>
        </w:rPr>
      </w:pPr>
      <w:bookmarkStart w:id="18" w:name="_Toc83731652"/>
      <w:r w:rsidRPr="00E56EA2">
        <w:rPr>
          <w:color w:val="4472C4" w:themeColor="accent5"/>
          <w:sz w:val="40"/>
          <w:szCs w:val="40"/>
        </w:rPr>
        <w:t xml:space="preserve">Part 1 </w:t>
      </w:r>
      <w:r w:rsidR="0070303D" w:rsidRPr="00E56EA2">
        <w:rPr>
          <w:color w:val="4472C4" w:themeColor="accent5"/>
          <w:sz w:val="40"/>
          <w:szCs w:val="40"/>
        </w:rPr>
        <w:t>–</w:t>
      </w:r>
      <w:r w:rsidRPr="00E56EA2">
        <w:rPr>
          <w:color w:val="4472C4" w:themeColor="accent5"/>
          <w:sz w:val="40"/>
          <w:szCs w:val="40"/>
        </w:rPr>
        <w:t xml:space="preserve"> Principles</w:t>
      </w:r>
      <w:bookmarkEnd w:id="18"/>
    </w:p>
    <w:p w14:paraId="0DC0C456" w14:textId="77777777" w:rsidR="0095251E" w:rsidRPr="0095251E" w:rsidRDefault="0095251E" w:rsidP="0095251E">
      <w:pPr>
        <w:rPr>
          <w:rFonts w:ascii="Segoe UI" w:hAnsi="Segoe UI" w:cs="Segoe UI"/>
          <w:sz w:val="20"/>
          <w:szCs w:val="18"/>
          <w:lang w:val="en-US" w:eastAsia="ja-JP"/>
        </w:rPr>
      </w:pPr>
    </w:p>
    <w:p w14:paraId="42523E44" w14:textId="02CD9AB4" w:rsidR="00490CCD" w:rsidRPr="00FE1FFC" w:rsidRDefault="00F2792D" w:rsidP="004F3113">
      <w:pPr>
        <w:pStyle w:val="ListParagraph"/>
        <w:numPr>
          <w:ilvl w:val="0"/>
          <w:numId w:val="12"/>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We, the </w:t>
      </w:r>
      <w:r w:rsidR="00C72793">
        <w:rPr>
          <w:rFonts w:ascii="Segoe UI" w:hAnsi="Segoe UI" w:cs="Segoe UI"/>
          <w:sz w:val="20"/>
          <w:szCs w:val="18"/>
          <w:lang w:val="en-US" w:eastAsia="ja-JP"/>
        </w:rPr>
        <w:t>c</w:t>
      </w:r>
      <w:r w:rsidR="008875A1" w:rsidRPr="00D4654F">
        <w:rPr>
          <w:rFonts w:ascii="Segoe UI" w:hAnsi="Segoe UI" w:cs="Segoe UI"/>
          <w:sz w:val="20"/>
          <w:szCs w:val="18"/>
          <w:lang w:val="en-US" w:eastAsia="ja-JP"/>
        </w:rPr>
        <w:t xml:space="preserve">ouncillors, staff and other officials of </w:t>
      </w:r>
      <w:r w:rsidR="008875A1" w:rsidRPr="00D4654F">
        <w:rPr>
          <w:rFonts w:ascii="Segoe UI" w:hAnsi="Segoe UI" w:cs="Segoe UI"/>
          <w:color w:val="FF0000"/>
          <w:sz w:val="20"/>
          <w:szCs w:val="18"/>
          <w:lang w:val="en-US" w:eastAsia="ja-JP"/>
        </w:rPr>
        <w:t>(insert name of Council)</w:t>
      </w:r>
      <w:r>
        <w:rPr>
          <w:rFonts w:ascii="Segoe UI" w:hAnsi="Segoe UI" w:cs="Segoe UI"/>
          <w:color w:val="auto"/>
          <w:sz w:val="20"/>
          <w:szCs w:val="18"/>
          <w:lang w:val="en-US" w:eastAsia="ja-JP"/>
        </w:rPr>
        <w:t>,</w:t>
      </w:r>
      <w:r w:rsidR="008875A1" w:rsidRPr="00D4654F">
        <w:rPr>
          <w:rFonts w:ascii="Segoe UI" w:hAnsi="Segoe UI" w:cs="Segoe UI"/>
          <w:sz w:val="20"/>
          <w:szCs w:val="18"/>
          <w:lang w:val="en-US" w:eastAsia="ja-JP"/>
        </w:rPr>
        <w:t xml:space="preserve"> are committed to upholding </w:t>
      </w:r>
      <w:r w:rsidR="00490CCD" w:rsidRPr="00D4654F">
        <w:rPr>
          <w:rFonts w:ascii="Segoe UI" w:hAnsi="Segoe UI" w:cs="Segoe UI"/>
          <w:sz w:val="20"/>
          <w:szCs w:val="18"/>
          <w:lang w:val="en-US" w:eastAsia="ja-JP"/>
        </w:rPr>
        <w:t>and promoting the following principles of social media engagement</w:t>
      </w:r>
      <w:r w:rsidR="00490CCD" w:rsidRPr="00FE1FFC">
        <w:rPr>
          <w:rFonts w:ascii="Segoe UI" w:hAnsi="Segoe UI" w:cs="Segoe UI"/>
          <w:sz w:val="20"/>
          <w:szCs w:val="18"/>
          <w:lang w:val="en-US" w:eastAsia="ja-JP"/>
        </w:rPr>
        <w:t>:</w:t>
      </w:r>
    </w:p>
    <w:tbl>
      <w:tblPr>
        <w:tblStyle w:val="PlainTable4"/>
        <w:tblW w:w="4253" w:type="dxa"/>
        <w:tblLook w:val="04A0" w:firstRow="1" w:lastRow="0" w:firstColumn="1" w:lastColumn="0" w:noHBand="0" w:noVBand="1"/>
      </w:tblPr>
      <w:tblGrid>
        <w:gridCol w:w="1418"/>
        <w:gridCol w:w="2835"/>
      </w:tblGrid>
      <w:tr w:rsidR="00490CCD" w14:paraId="338D1EC7" w14:textId="77777777" w:rsidTr="00634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ECF9D1C" w14:textId="5F741320"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Openness</w:t>
            </w:r>
          </w:p>
        </w:tc>
        <w:tc>
          <w:tcPr>
            <w:tcW w:w="2835" w:type="dxa"/>
            <w:tcMar>
              <w:bottom w:w="113" w:type="dxa"/>
            </w:tcMar>
          </w:tcPr>
          <w:p w14:paraId="3DCB190F" w14:textId="48711BCE" w:rsidR="0063400F" w:rsidRPr="0063400F" w:rsidRDefault="00694392" w:rsidP="0063400F">
            <w:pP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18"/>
                <w:lang w:val="en-US" w:eastAsia="ja-JP"/>
              </w:rPr>
            </w:pPr>
            <w:r>
              <w:rPr>
                <w:rFonts w:ascii="Segoe UI" w:hAnsi="Segoe UI" w:cs="Segoe UI"/>
                <w:b w:val="0"/>
                <w:bCs w:val="0"/>
                <w:sz w:val="20"/>
                <w:szCs w:val="18"/>
                <w:lang w:val="en-US" w:eastAsia="ja-JP"/>
              </w:rPr>
              <w:t>O</w:t>
            </w:r>
            <w:r w:rsidR="00490CCD">
              <w:rPr>
                <w:rFonts w:ascii="Segoe UI" w:hAnsi="Segoe UI" w:cs="Segoe UI"/>
                <w:b w:val="0"/>
                <w:bCs w:val="0"/>
                <w:sz w:val="20"/>
                <w:szCs w:val="18"/>
                <w:lang w:val="en-US" w:eastAsia="ja-JP"/>
              </w:rPr>
              <w:t>ur social media platforms</w:t>
            </w:r>
            <w:r w:rsidR="0063400F">
              <w:rPr>
                <w:rFonts w:ascii="Segoe UI" w:hAnsi="Segoe UI" w:cs="Segoe UI"/>
                <w:b w:val="0"/>
                <w:bCs w:val="0"/>
                <w:sz w:val="20"/>
                <w:szCs w:val="18"/>
                <w:lang w:val="en-US" w:eastAsia="ja-JP"/>
              </w:rPr>
              <w:t xml:space="preserve"> </w:t>
            </w:r>
            <w:r w:rsidR="005F6179">
              <w:rPr>
                <w:rFonts w:ascii="Segoe UI" w:hAnsi="Segoe UI" w:cs="Segoe UI"/>
                <w:b w:val="0"/>
                <w:bCs w:val="0"/>
                <w:sz w:val="20"/>
                <w:szCs w:val="18"/>
                <w:lang w:val="en-US" w:eastAsia="ja-JP"/>
              </w:rPr>
              <w:t>are</w:t>
            </w:r>
            <w:r w:rsidR="0063400F">
              <w:rPr>
                <w:rFonts w:ascii="Segoe UI" w:hAnsi="Segoe UI" w:cs="Segoe UI"/>
                <w:b w:val="0"/>
                <w:bCs w:val="0"/>
                <w:sz w:val="20"/>
                <w:szCs w:val="18"/>
                <w:lang w:val="en-US" w:eastAsia="ja-JP"/>
              </w:rPr>
              <w:t xml:space="preserve"> places where anyone can share and discuss issues that are relevant to our Council and the community we represent and serve</w:t>
            </w:r>
            <w:r w:rsidR="000C5F23">
              <w:rPr>
                <w:rFonts w:ascii="Segoe UI" w:hAnsi="Segoe UI" w:cs="Segoe UI"/>
                <w:b w:val="0"/>
                <w:bCs w:val="0"/>
                <w:sz w:val="20"/>
                <w:szCs w:val="18"/>
                <w:lang w:val="en-US" w:eastAsia="ja-JP"/>
              </w:rPr>
              <w:t>.</w:t>
            </w:r>
          </w:p>
        </w:tc>
      </w:tr>
      <w:tr w:rsidR="00490CCD" w14:paraId="18621913" w14:textId="77777777" w:rsidTr="00694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7E29953" w14:textId="359F5D14"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Relevance</w:t>
            </w:r>
          </w:p>
        </w:tc>
        <w:tc>
          <w:tcPr>
            <w:tcW w:w="2835" w:type="dxa"/>
            <w:tcMar>
              <w:bottom w:w="113" w:type="dxa"/>
            </w:tcMar>
          </w:tcPr>
          <w:p w14:paraId="5B20E79B" w14:textId="0ED24F7A" w:rsidR="00490CCD" w:rsidRDefault="008317BB" w:rsidP="00490CC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Pr>
                <w:rFonts w:ascii="Segoe UI" w:hAnsi="Segoe UI" w:cs="Segoe UI"/>
                <w:sz w:val="20"/>
                <w:szCs w:val="18"/>
                <w:lang w:val="en-US" w:eastAsia="ja-JP"/>
              </w:rPr>
              <w:t>We will ensure our social media platforms are kept up to date with informative content about our Council and community.</w:t>
            </w:r>
          </w:p>
        </w:tc>
      </w:tr>
      <w:tr w:rsidR="00490CCD" w14:paraId="68E34D7F" w14:textId="77777777" w:rsidTr="005F6179">
        <w:tc>
          <w:tcPr>
            <w:cnfStyle w:val="001000000000" w:firstRow="0" w:lastRow="0" w:firstColumn="1" w:lastColumn="0" w:oddVBand="0" w:evenVBand="0" w:oddHBand="0" w:evenHBand="0" w:firstRowFirstColumn="0" w:firstRowLastColumn="0" w:lastRowFirstColumn="0" w:lastRowLastColumn="0"/>
            <w:tcW w:w="1418" w:type="dxa"/>
          </w:tcPr>
          <w:p w14:paraId="0668B9BC" w14:textId="35924BA3"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Accuracy</w:t>
            </w:r>
          </w:p>
        </w:tc>
        <w:tc>
          <w:tcPr>
            <w:tcW w:w="2835" w:type="dxa"/>
            <w:tcMar>
              <w:bottom w:w="113" w:type="dxa"/>
            </w:tcMar>
          </w:tcPr>
          <w:p w14:paraId="7AAA0DE0" w14:textId="70E4AC62" w:rsidR="00490CCD" w:rsidRPr="007445F4" w:rsidRDefault="005F6179" w:rsidP="00490CCD">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18"/>
                <w:lang w:val="en-US" w:eastAsia="ja-JP"/>
              </w:rPr>
            </w:pPr>
            <w:r w:rsidRPr="007445F4">
              <w:rPr>
                <w:rFonts w:ascii="Segoe UI" w:hAnsi="Segoe UI" w:cs="Segoe UI"/>
                <w:sz w:val="20"/>
                <w:szCs w:val="18"/>
                <w:lang w:val="en-US" w:eastAsia="ja-JP"/>
              </w:rPr>
              <w:t>T</w:t>
            </w:r>
            <w:r w:rsidR="00601821" w:rsidRPr="007445F4">
              <w:rPr>
                <w:rFonts w:ascii="Segoe UI" w:hAnsi="Segoe UI" w:cs="Segoe UI"/>
                <w:sz w:val="20"/>
                <w:szCs w:val="18"/>
                <w:lang w:val="en-US" w:eastAsia="ja-JP"/>
              </w:rPr>
              <w:t xml:space="preserve">he content we upload onto </w:t>
            </w:r>
            <w:r w:rsidR="00D768E2" w:rsidRPr="007445F4">
              <w:rPr>
                <w:rFonts w:ascii="Segoe UI" w:hAnsi="Segoe UI" w:cs="Segoe UI"/>
                <w:sz w:val="20"/>
                <w:szCs w:val="18"/>
                <w:lang w:val="en-US" w:eastAsia="ja-JP"/>
              </w:rPr>
              <w:t xml:space="preserve">our </w:t>
            </w:r>
            <w:r w:rsidR="00601821" w:rsidRPr="007445F4">
              <w:rPr>
                <w:rFonts w:ascii="Segoe UI" w:hAnsi="Segoe UI" w:cs="Segoe UI"/>
                <w:sz w:val="20"/>
                <w:szCs w:val="18"/>
                <w:lang w:val="en-US" w:eastAsia="ja-JP"/>
              </w:rPr>
              <w:t>social media</w:t>
            </w:r>
            <w:r w:rsidR="00D768E2" w:rsidRPr="007445F4">
              <w:rPr>
                <w:rFonts w:ascii="Segoe UI" w:hAnsi="Segoe UI" w:cs="Segoe UI"/>
                <w:sz w:val="20"/>
                <w:szCs w:val="18"/>
                <w:lang w:val="en-US" w:eastAsia="ja-JP"/>
              </w:rPr>
              <w:t xml:space="preserve"> platforms and any other social media platform</w:t>
            </w:r>
            <w:r w:rsidR="00601821" w:rsidRPr="007445F4">
              <w:rPr>
                <w:rFonts w:ascii="Segoe UI" w:hAnsi="Segoe UI" w:cs="Segoe UI"/>
                <w:sz w:val="20"/>
                <w:szCs w:val="18"/>
                <w:lang w:val="en-US" w:eastAsia="ja-JP"/>
              </w:rPr>
              <w:t xml:space="preserve"> </w:t>
            </w:r>
            <w:r w:rsidRPr="007445F4">
              <w:rPr>
                <w:rFonts w:ascii="Segoe UI" w:hAnsi="Segoe UI" w:cs="Segoe UI"/>
                <w:sz w:val="20"/>
                <w:szCs w:val="18"/>
                <w:lang w:val="en-US" w:eastAsia="ja-JP"/>
              </w:rPr>
              <w:t>will be</w:t>
            </w:r>
            <w:r w:rsidR="00601821" w:rsidRPr="007445F4">
              <w:rPr>
                <w:rFonts w:ascii="Segoe UI" w:hAnsi="Segoe UI" w:cs="Segoe UI"/>
                <w:sz w:val="20"/>
                <w:szCs w:val="18"/>
                <w:lang w:val="en-US" w:eastAsia="ja-JP"/>
              </w:rPr>
              <w:t xml:space="preserve"> a source of truth for our Council and community and </w:t>
            </w:r>
            <w:r w:rsidRPr="007445F4">
              <w:rPr>
                <w:rFonts w:ascii="Segoe UI" w:hAnsi="Segoe UI" w:cs="Segoe UI"/>
                <w:sz w:val="20"/>
                <w:szCs w:val="18"/>
                <w:lang w:val="en-US" w:eastAsia="ja-JP"/>
              </w:rPr>
              <w:t xml:space="preserve">we </w:t>
            </w:r>
            <w:r w:rsidR="00601821" w:rsidRPr="007445F4">
              <w:rPr>
                <w:rFonts w:ascii="Segoe UI" w:hAnsi="Segoe UI" w:cs="Segoe UI"/>
                <w:sz w:val="20"/>
                <w:szCs w:val="18"/>
                <w:lang w:val="en-US" w:eastAsia="ja-JP"/>
              </w:rPr>
              <w:t>will prioritise the need to correct inaccuracies when they occur</w:t>
            </w:r>
            <w:r w:rsidRPr="007445F4">
              <w:rPr>
                <w:rFonts w:ascii="Segoe UI" w:hAnsi="Segoe UI" w:cs="Segoe UI"/>
                <w:sz w:val="20"/>
                <w:szCs w:val="18"/>
                <w:lang w:val="en-US" w:eastAsia="ja-JP"/>
              </w:rPr>
              <w:t>.</w:t>
            </w:r>
          </w:p>
        </w:tc>
      </w:tr>
      <w:tr w:rsidR="00490CCD" w14:paraId="3A0A5C55" w14:textId="77777777" w:rsidTr="00210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320FC8A" w14:textId="329F179C" w:rsidR="00490CCD" w:rsidRDefault="00490CCD" w:rsidP="00490CCD">
            <w:pPr>
              <w:rPr>
                <w:rFonts w:ascii="Segoe UI" w:hAnsi="Segoe UI" w:cs="Segoe UI"/>
                <w:sz w:val="20"/>
                <w:szCs w:val="18"/>
                <w:lang w:val="en-US" w:eastAsia="ja-JP"/>
              </w:rPr>
            </w:pPr>
            <w:r>
              <w:rPr>
                <w:rFonts w:ascii="Segoe UI" w:hAnsi="Segoe UI" w:cs="Segoe UI"/>
                <w:sz w:val="20"/>
                <w:szCs w:val="18"/>
                <w:lang w:val="en-US" w:eastAsia="ja-JP"/>
              </w:rPr>
              <w:t>Respect</w:t>
            </w:r>
          </w:p>
        </w:tc>
        <w:tc>
          <w:tcPr>
            <w:tcW w:w="2835" w:type="dxa"/>
            <w:tcMar>
              <w:bottom w:w="113" w:type="dxa"/>
            </w:tcMar>
          </w:tcPr>
          <w:p w14:paraId="5385408E" w14:textId="4015108D" w:rsidR="00490CCD" w:rsidRPr="007445F4" w:rsidRDefault="005F6179" w:rsidP="00490CCD">
            <w:pPr>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18"/>
                <w:lang w:val="en-US" w:eastAsia="ja-JP"/>
              </w:rPr>
            </w:pPr>
            <w:r w:rsidRPr="007445F4">
              <w:rPr>
                <w:rFonts w:ascii="Segoe UI" w:hAnsi="Segoe UI" w:cs="Segoe UI"/>
                <w:sz w:val="20"/>
                <w:szCs w:val="18"/>
                <w:lang w:val="en-US" w:eastAsia="ja-JP"/>
              </w:rPr>
              <w:t>Our social media platforms are safe spaces</w:t>
            </w:r>
            <w:r w:rsidR="00D768E2" w:rsidRPr="007445F4">
              <w:rPr>
                <w:rFonts w:ascii="Segoe UI" w:hAnsi="Segoe UI" w:cs="Segoe UI"/>
                <w:sz w:val="20"/>
                <w:szCs w:val="18"/>
                <w:lang w:val="en-US" w:eastAsia="ja-JP"/>
              </w:rPr>
              <w:t>.</w:t>
            </w:r>
            <w:r w:rsidRPr="007445F4">
              <w:rPr>
                <w:rFonts w:ascii="Segoe UI" w:hAnsi="Segoe UI" w:cs="Segoe UI"/>
                <w:sz w:val="20"/>
                <w:szCs w:val="18"/>
                <w:lang w:val="en-US" w:eastAsia="ja-JP"/>
              </w:rPr>
              <w:t xml:space="preserve"> </w:t>
            </w:r>
            <w:r w:rsidR="00D768E2" w:rsidRPr="007445F4">
              <w:rPr>
                <w:rFonts w:ascii="Segoe UI" w:hAnsi="Segoe UI" w:cs="Segoe UI"/>
                <w:sz w:val="20"/>
                <w:szCs w:val="18"/>
                <w:lang w:val="en-US" w:eastAsia="ja-JP"/>
              </w:rPr>
              <w:t>W</w:t>
            </w:r>
            <w:r w:rsidR="001A35AE" w:rsidRPr="007445F4">
              <w:rPr>
                <w:rFonts w:ascii="Segoe UI" w:hAnsi="Segoe UI" w:cs="Segoe UI"/>
                <w:sz w:val="20"/>
                <w:szCs w:val="18"/>
                <w:lang w:val="en-US" w:eastAsia="ja-JP"/>
              </w:rPr>
              <w:t xml:space="preserve">e will </w:t>
            </w:r>
            <w:r w:rsidR="005D3581" w:rsidRPr="007445F4">
              <w:rPr>
                <w:rFonts w:ascii="Segoe UI" w:hAnsi="Segoe UI" w:cs="Segoe UI"/>
                <w:sz w:val="20"/>
                <w:szCs w:val="18"/>
                <w:lang w:val="en-US" w:eastAsia="ja-JP"/>
              </w:rPr>
              <w:t>uphold and promote</w:t>
            </w:r>
            <w:r w:rsidR="001A35AE" w:rsidRPr="007445F4">
              <w:rPr>
                <w:rFonts w:ascii="Segoe UI" w:hAnsi="Segoe UI" w:cs="Segoe UI"/>
                <w:sz w:val="20"/>
                <w:szCs w:val="18"/>
                <w:lang w:val="en-US" w:eastAsia="ja-JP"/>
              </w:rPr>
              <w:t xml:space="preserve"> </w:t>
            </w:r>
            <w:r w:rsidR="00254DD3" w:rsidRPr="007445F4">
              <w:rPr>
                <w:rFonts w:ascii="Segoe UI" w:hAnsi="Segoe UI" w:cs="Segoe UI"/>
                <w:sz w:val="20"/>
                <w:szCs w:val="18"/>
                <w:lang w:val="en-US" w:eastAsia="ja-JP"/>
              </w:rPr>
              <w:t xml:space="preserve">the </w:t>
            </w:r>
            <w:r w:rsidR="001A35AE" w:rsidRPr="007445F4">
              <w:rPr>
                <w:rFonts w:ascii="Segoe UI" w:hAnsi="Segoe UI" w:cs="Segoe UI"/>
                <w:sz w:val="20"/>
                <w:szCs w:val="18"/>
                <w:lang w:val="en-US" w:eastAsia="ja-JP"/>
              </w:rPr>
              <w:t xml:space="preserve">behavioural </w:t>
            </w:r>
            <w:r w:rsidR="00254DD3" w:rsidRPr="007445F4">
              <w:rPr>
                <w:rFonts w:ascii="Segoe UI" w:hAnsi="Segoe UI" w:cs="Segoe UI"/>
                <w:sz w:val="20"/>
                <w:szCs w:val="18"/>
                <w:lang w:val="en-US" w:eastAsia="ja-JP"/>
              </w:rPr>
              <w:t>standards contained in this policy and our Council’s code of conduct</w:t>
            </w:r>
            <w:r w:rsidR="00D768E2" w:rsidRPr="007445F4">
              <w:rPr>
                <w:rFonts w:ascii="Segoe UI" w:hAnsi="Segoe UI" w:cs="Segoe UI"/>
                <w:sz w:val="20"/>
                <w:szCs w:val="18"/>
                <w:lang w:val="en-US" w:eastAsia="ja-JP"/>
              </w:rPr>
              <w:t xml:space="preserve"> when using our social media platforms and any other social media platform</w:t>
            </w:r>
            <w:r w:rsidR="00254DD3" w:rsidRPr="007445F4">
              <w:rPr>
                <w:rFonts w:ascii="Segoe UI" w:hAnsi="Segoe UI" w:cs="Segoe UI"/>
                <w:sz w:val="20"/>
                <w:szCs w:val="18"/>
                <w:lang w:val="en-US" w:eastAsia="ja-JP"/>
              </w:rPr>
              <w:t>.</w:t>
            </w:r>
          </w:p>
        </w:tc>
      </w:tr>
    </w:tbl>
    <w:p w14:paraId="6763D80D" w14:textId="55764E57" w:rsidR="00490CCD" w:rsidRDefault="00210A55" w:rsidP="00E56EA2">
      <w:pPr>
        <w:pStyle w:val="Heading2"/>
        <w:spacing w:before="0" w:after="0" w:line="276" w:lineRule="auto"/>
        <w:rPr>
          <w:color w:val="4472C4" w:themeColor="accent5"/>
          <w:sz w:val="40"/>
          <w:szCs w:val="40"/>
        </w:rPr>
      </w:pPr>
      <w:r>
        <w:rPr>
          <w:rFonts w:ascii="Segoe UI" w:hAnsi="Segoe UI" w:cs="Segoe UI"/>
          <w:sz w:val="20"/>
          <w:szCs w:val="18"/>
        </w:rPr>
        <w:br w:type="column"/>
      </w:r>
      <w:bookmarkStart w:id="19" w:name="_Toc83731653"/>
      <w:r w:rsidR="00B54526" w:rsidRPr="00BA7903">
        <w:rPr>
          <w:color w:val="4472C4" w:themeColor="accent5"/>
          <w:sz w:val="40"/>
          <w:szCs w:val="40"/>
        </w:rPr>
        <w:t xml:space="preserve">Part </w:t>
      </w:r>
      <w:r w:rsidR="00F867C5" w:rsidRPr="00BA7903">
        <w:rPr>
          <w:color w:val="4472C4" w:themeColor="accent5"/>
          <w:sz w:val="40"/>
          <w:szCs w:val="40"/>
        </w:rPr>
        <w:t>2</w:t>
      </w:r>
      <w:r w:rsidR="00B54526" w:rsidRPr="00BA7903">
        <w:rPr>
          <w:color w:val="4472C4" w:themeColor="accent5"/>
          <w:sz w:val="40"/>
          <w:szCs w:val="40"/>
        </w:rPr>
        <w:t xml:space="preserve"> – Administrative </w:t>
      </w:r>
      <w:r w:rsidR="002F6D79">
        <w:rPr>
          <w:color w:val="4472C4" w:themeColor="accent5"/>
          <w:sz w:val="40"/>
          <w:szCs w:val="40"/>
        </w:rPr>
        <w:t>f</w:t>
      </w:r>
      <w:r w:rsidR="00B54526" w:rsidRPr="00BA7903">
        <w:rPr>
          <w:color w:val="4472C4" w:themeColor="accent5"/>
          <w:sz w:val="40"/>
          <w:szCs w:val="40"/>
        </w:rPr>
        <w:t>ramework</w:t>
      </w:r>
      <w:r w:rsidR="002F6D79">
        <w:rPr>
          <w:color w:val="4472C4" w:themeColor="accent5"/>
          <w:sz w:val="40"/>
          <w:szCs w:val="40"/>
        </w:rPr>
        <w:t xml:space="preserve"> for</w:t>
      </w:r>
      <w:r w:rsidR="000237E6">
        <w:rPr>
          <w:color w:val="4472C4" w:themeColor="accent5"/>
          <w:sz w:val="40"/>
          <w:szCs w:val="40"/>
        </w:rPr>
        <w:t xml:space="preserve"> </w:t>
      </w:r>
      <w:r w:rsidR="002F6D79">
        <w:rPr>
          <w:color w:val="4472C4" w:themeColor="accent5"/>
          <w:sz w:val="40"/>
          <w:szCs w:val="40"/>
        </w:rPr>
        <w:t>c</w:t>
      </w:r>
      <w:r w:rsidR="000237E6">
        <w:rPr>
          <w:color w:val="4472C4" w:themeColor="accent5"/>
          <w:sz w:val="40"/>
          <w:szCs w:val="40"/>
        </w:rPr>
        <w:t>ouncil’s social media platforms</w:t>
      </w:r>
      <w:bookmarkEnd w:id="19"/>
    </w:p>
    <w:p w14:paraId="6FA9D68C" w14:textId="77777777" w:rsidR="00672F74" w:rsidRPr="00672F74" w:rsidRDefault="00672F74" w:rsidP="00672F74">
      <w:pPr>
        <w:rPr>
          <w:rFonts w:ascii="Segoe UI" w:hAnsi="Segoe UI" w:cs="Segoe UI"/>
          <w:sz w:val="20"/>
          <w:szCs w:val="20"/>
          <w:lang w:val="en-US" w:eastAsia="ja-JP"/>
        </w:rPr>
      </w:pPr>
    </w:p>
    <w:p w14:paraId="5A0D7AC3" w14:textId="71746495" w:rsidR="00BA7903" w:rsidRDefault="00262643" w:rsidP="00490CCD">
      <w:pPr>
        <w:rPr>
          <w:rFonts w:ascii="Segoe UI" w:hAnsi="Segoe UI" w:cs="Segoe UI"/>
          <w:b/>
          <w:bCs/>
          <w:sz w:val="20"/>
          <w:szCs w:val="18"/>
          <w:lang w:val="en-US" w:eastAsia="ja-JP"/>
        </w:rPr>
      </w:pPr>
      <w:r>
        <w:rPr>
          <w:rFonts w:ascii="Segoe UI" w:hAnsi="Segoe UI" w:cs="Segoe UI"/>
          <w:b/>
          <w:bCs/>
          <w:sz w:val="20"/>
          <w:szCs w:val="18"/>
          <w:lang w:val="en-US" w:eastAsia="ja-JP"/>
        </w:rPr>
        <w:t xml:space="preserve">Note: this </w:t>
      </w:r>
      <w:r w:rsidR="00FA68AB">
        <w:rPr>
          <w:rFonts w:ascii="Segoe UI" w:hAnsi="Segoe UI" w:cs="Segoe UI"/>
          <w:b/>
          <w:bCs/>
          <w:sz w:val="20"/>
          <w:szCs w:val="18"/>
          <w:lang w:val="en-US" w:eastAsia="ja-JP"/>
        </w:rPr>
        <w:t>P</w:t>
      </w:r>
      <w:r>
        <w:rPr>
          <w:rFonts w:ascii="Segoe UI" w:hAnsi="Segoe UI" w:cs="Segoe UI"/>
          <w:b/>
          <w:bCs/>
          <w:sz w:val="20"/>
          <w:szCs w:val="18"/>
          <w:lang w:val="en-US" w:eastAsia="ja-JP"/>
        </w:rPr>
        <w:t>art contains two different models for who appoints authorised users. These models are:</w:t>
      </w:r>
    </w:p>
    <w:p w14:paraId="6AE09492" w14:textId="5E95FB64" w:rsidR="00262643" w:rsidRDefault="00262643" w:rsidP="00262643">
      <w:pPr>
        <w:rPr>
          <w:rFonts w:ascii="Segoe UI" w:hAnsi="Segoe UI" w:cs="Segoe UI"/>
          <w:b/>
          <w:bCs/>
          <w:sz w:val="20"/>
          <w:szCs w:val="18"/>
          <w:lang w:val="en-US" w:eastAsia="ja-JP"/>
        </w:rPr>
      </w:pPr>
    </w:p>
    <w:p w14:paraId="3ADA0D8F" w14:textId="1C879631" w:rsidR="00262643" w:rsidRDefault="00262643" w:rsidP="004F3113">
      <w:pPr>
        <w:pStyle w:val="ListParagraph"/>
        <w:numPr>
          <w:ilvl w:val="0"/>
          <w:numId w:val="23"/>
        </w:numPr>
        <w:ind w:left="426" w:hanging="426"/>
        <w:rPr>
          <w:rFonts w:ascii="Segoe UI" w:hAnsi="Segoe UI" w:cs="Segoe UI"/>
          <w:b/>
          <w:bCs/>
          <w:sz w:val="20"/>
          <w:szCs w:val="18"/>
          <w:lang w:val="en-US" w:eastAsia="ja-JP"/>
        </w:rPr>
      </w:pPr>
      <w:r>
        <w:rPr>
          <w:rFonts w:ascii="Segoe UI" w:hAnsi="Segoe UI" w:cs="Segoe UI"/>
          <w:b/>
          <w:bCs/>
          <w:sz w:val="20"/>
          <w:szCs w:val="18"/>
          <w:lang w:val="en-US" w:eastAsia="ja-JP"/>
        </w:rPr>
        <w:t xml:space="preserve">Option 1 – </w:t>
      </w:r>
      <w:r w:rsidR="000A4596">
        <w:rPr>
          <w:rFonts w:ascii="Segoe UI" w:hAnsi="Segoe UI" w:cs="Segoe UI"/>
          <w:b/>
          <w:bCs/>
          <w:sz w:val="20"/>
          <w:szCs w:val="18"/>
          <w:lang w:val="en-US" w:eastAsia="ja-JP"/>
        </w:rPr>
        <w:t xml:space="preserve">the General Manager model </w:t>
      </w:r>
    </w:p>
    <w:p w14:paraId="65F62C6D" w14:textId="18998CCD" w:rsidR="00262643" w:rsidRPr="00262643" w:rsidRDefault="00262643" w:rsidP="004F3113">
      <w:pPr>
        <w:pStyle w:val="ListParagraph"/>
        <w:numPr>
          <w:ilvl w:val="0"/>
          <w:numId w:val="23"/>
        </w:numPr>
        <w:ind w:left="426" w:hanging="426"/>
        <w:rPr>
          <w:rFonts w:ascii="Segoe UI" w:hAnsi="Segoe UI" w:cs="Segoe UI"/>
          <w:b/>
          <w:bCs/>
          <w:sz w:val="20"/>
          <w:szCs w:val="18"/>
          <w:lang w:val="en-US" w:eastAsia="ja-JP"/>
        </w:rPr>
      </w:pPr>
      <w:r>
        <w:rPr>
          <w:rFonts w:ascii="Segoe UI" w:hAnsi="Segoe UI" w:cs="Segoe UI"/>
          <w:b/>
          <w:bCs/>
          <w:sz w:val="20"/>
          <w:szCs w:val="18"/>
          <w:lang w:val="en-US" w:eastAsia="ja-JP"/>
        </w:rPr>
        <w:t xml:space="preserve">Option 2 – </w:t>
      </w:r>
      <w:r w:rsidR="000A4596">
        <w:rPr>
          <w:rFonts w:ascii="Segoe UI" w:hAnsi="Segoe UI" w:cs="Segoe UI"/>
          <w:b/>
          <w:bCs/>
          <w:sz w:val="20"/>
          <w:szCs w:val="18"/>
          <w:lang w:val="en-US" w:eastAsia="ja-JP"/>
        </w:rPr>
        <w:t>the Social Media Coordinator model</w:t>
      </w:r>
    </w:p>
    <w:p w14:paraId="1A6AE759" w14:textId="2A3B8094" w:rsidR="00573043" w:rsidRPr="00573043" w:rsidRDefault="000237E6" w:rsidP="00573043">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P</w:t>
      </w:r>
      <w:r w:rsidR="00573043" w:rsidRPr="00573043">
        <w:rPr>
          <w:rFonts w:ascii="Segoe UI" w:hAnsi="Segoe UI" w:cs="Segoe UI"/>
          <w:b/>
          <w:bCs/>
          <w:color w:val="4472C4" w:themeColor="accent5"/>
          <w:sz w:val="28"/>
          <w:szCs w:val="28"/>
          <w:lang w:val="en-US" w:eastAsia="ja-JP"/>
        </w:rPr>
        <w:t>latforms</w:t>
      </w:r>
    </w:p>
    <w:p w14:paraId="4D0E0D7C" w14:textId="56E2F0CF" w:rsidR="00935511" w:rsidRPr="00935511" w:rsidRDefault="00EA0BD0" w:rsidP="004F3113">
      <w:pPr>
        <w:pStyle w:val="ListParagraph"/>
        <w:numPr>
          <w:ilvl w:val="0"/>
          <w:numId w:val="12"/>
        </w:numPr>
        <w:ind w:left="426" w:hanging="426"/>
        <w:rPr>
          <w:rFonts w:ascii="Segoe UI" w:hAnsi="Segoe UI" w:cs="Segoe UI"/>
          <w:sz w:val="20"/>
          <w:szCs w:val="18"/>
          <w:lang w:val="en-US" w:eastAsia="ja-JP"/>
        </w:rPr>
      </w:pPr>
      <w:r w:rsidRPr="00EA0BD0">
        <w:rPr>
          <w:rFonts w:ascii="Segoe UI" w:hAnsi="Segoe UI" w:cs="Segoe UI"/>
          <w:color w:val="auto"/>
          <w:sz w:val="20"/>
          <w:szCs w:val="18"/>
          <w:lang w:val="en-US" w:eastAsia="ja-JP"/>
        </w:rPr>
        <w:t>Council</w:t>
      </w:r>
      <w:r>
        <w:rPr>
          <w:rFonts w:ascii="Segoe UI" w:hAnsi="Segoe UI" w:cs="Segoe UI"/>
          <w:color w:val="FF0000"/>
          <w:sz w:val="20"/>
          <w:szCs w:val="18"/>
          <w:lang w:val="en-US" w:eastAsia="ja-JP"/>
        </w:rPr>
        <w:t xml:space="preserve"> </w:t>
      </w:r>
      <w:r w:rsidR="00203E70">
        <w:rPr>
          <w:rFonts w:ascii="Segoe UI" w:hAnsi="Segoe UI" w:cs="Segoe UI"/>
          <w:color w:val="auto"/>
          <w:sz w:val="20"/>
          <w:szCs w:val="18"/>
          <w:lang w:val="en-US" w:eastAsia="ja-JP"/>
        </w:rPr>
        <w:t>will maintain a presence on the following social media platforms:</w:t>
      </w:r>
    </w:p>
    <w:p w14:paraId="450C8E05" w14:textId="0A353A82" w:rsidR="00E848EE" w:rsidRPr="00163387" w:rsidRDefault="00E848EE">
      <w:pPr>
        <w:pStyle w:val="ListParagraph"/>
        <w:numPr>
          <w:ilvl w:val="0"/>
          <w:numId w:val="13"/>
        </w:numPr>
        <w:spacing w:after="120" w:line="240" w:lineRule="auto"/>
        <w:ind w:left="850" w:hanging="425"/>
        <w:rPr>
          <w:rFonts w:ascii="Segoe UI" w:hAnsi="Segoe UI" w:cs="Segoe UI"/>
          <w:sz w:val="20"/>
          <w:szCs w:val="18"/>
          <w:lang w:val="en-US" w:eastAsia="ja-JP"/>
        </w:rPr>
      </w:pPr>
      <w:r>
        <w:rPr>
          <w:rFonts w:ascii="Segoe UI" w:hAnsi="Segoe UI" w:cs="Segoe UI"/>
          <w:color w:val="FF0000"/>
          <w:sz w:val="20"/>
          <w:szCs w:val="18"/>
          <w:lang w:val="en-US" w:eastAsia="ja-JP"/>
        </w:rPr>
        <w:t>Council to specify social media accounts</w:t>
      </w:r>
    </w:p>
    <w:p w14:paraId="5C2D6A5E" w14:textId="690B4B7C" w:rsidR="00B7297B" w:rsidRPr="00EA0BD0" w:rsidRDefault="00B7297B" w:rsidP="00EA0BD0">
      <w:pPr>
        <w:pStyle w:val="ListParagraph"/>
        <w:numPr>
          <w:ilvl w:val="1"/>
          <w:numId w:val="11"/>
        </w:numPr>
        <w:spacing w:after="120"/>
        <w:ind w:left="426"/>
        <w:rPr>
          <w:rFonts w:ascii="Segoe UI" w:hAnsi="Segoe UI" w:cs="Segoe UI"/>
          <w:sz w:val="20"/>
          <w:szCs w:val="18"/>
          <w:lang w:val="en-US" w:eastAsia="ja-JP"/>
        </w:rPr>
      </w:pPr>
      <w:r w:rsidRPr="00EA0BD0">
        <w:rPr>
          <w:rFonts w:ascii="Segoe UI" w:hAnsi="Segoe UI" w:cs="Segoe UI"/>
          <w:sz w:val="20"/>
          <w:szCs w:val="18"/>
          <w:lang w:val="en-US" w:eastAsia="ja-JP"/>
        </w:rPr>
        <w:t>Council’s social media platforms must specify or provide a clearly accessible link to the ‘House Rules’ for engaging on the platform.</w:t>
      </w:r>
    </w:p>
    <w:p w14:paraId="06C29F50" w14:textId="69C64868" w:rsidR="009A0791" w:rsidRDefault="00A36CCC" w:rsidP="00573043">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 xml:space="preserve">Establishment and deletion of </w:t>
      </w:r>
      <w:r w:rsidR="009A0791">
        <w:rPr>
          <w:rFonts w:ascii="Segoe UI" w:hAnsi="Segoe UI" w:cs="Segoe UI"/>
          <w:b/>
          <w:bCs/>
          <w:color w:val="4472C4" w:themeColor="accent5"/>
          <w:sz w:val="28"/>
          <w:szCs w:val="28"/>
          <w:lang w:val="en-US" w:eastAsia="ja-JP"/>
        </w:rPr>
        <w:t>Council social media platforms</w:t>
      </w:r>
    </w:p>
    <w:p w14:paraId="0DAC576F" w14:textId="6A220A32" w:rsidR="00533A99" w:rsidRDefault="00533A99" w:rsidP="00EA0BD0">
      <w:pPr>
        <w:pStyle w:val="ListParagraph"/>
        <w:numPr>
          <w:ilvl w:val="1"/>
          <w:numId w:val="11"/>
        </w:numPr>
        <w:spacing w:after="120"/>
        <w:ind w:left="426" w:hanging="426"/>
        <w:rPr>
          <w:rFonts w:ascii="Segoe UI" w:hAnsi="Segoe UI" w:cs="Segoe UI"/>
          <w:sz w:val="20"/>
          <w:szCs w:val="18"/>
          <w:lang w:val="en-US" w:eastAsia="ja-JP"/>
        </w:rPr>
      </w:pPr>
      <w:r w:rsidRPr="00533A99">
        <w:rPr>
          <w:rFonts w:ascii="Segoe UI" w:hAnsi="Segoe UI" w:cs="Segoe UI"/>
          <w:sz w:val="20"/>
          <w:szCs w:val="18"/>
          <w:lang w:val="en-US" w:eastAsia="ja-JP"/>
        </w:rPr>
        <w:t xml:space="preserve">A new </w:t>
      </w:r>
      <w:r w:rsidR="000A6AD0">
        <w:rPr>
          <w:rFonts w:ascii="Segoe UI" w:hAnsi="Segoe UI" w:cs="Segoe UI"/>
          <w:sz w:val="20"/>
          <w:szCs w:val="18"/>
          <w:lang w:val="en-US" w:eastAsia="ja-JP"/>
        </w:rPr>
        <w:t>c</w:t>
      </w:r>
      <w:r>
        <w:rPr>
          <w:rFonts w:ascii="Segoe UI" w:hAnsi="Segoe UI" w:cs="Segoe UI"/>
          <w:sz w:val="20"/>
          <w:szCs w:val="18"/>
          <w:lang w:val="en-US" w:eastAsia="ja-JP"/>
        </w:rPr>
        <w:t xml:space="preserve">ouncil </w:t>
      </w:r>
      <w:r w:rsidRPr="00533A99">
        <w:rPr>
          <w:rFonts w:ascii="Segoe UI" w:hAnsi="Segoe UI" w:cs="Segoe UI"/>
          <w:sz w:val="20"/>
          <w:szCs w:val="18"/>
          <w:lang w:val="en-US" w:eastAsia="ja-JP"/>
        </w:rPr>
        <w:t>social media platform</w:t>
      </w:r>
      <w:r>
        <w:rPr>
          <w:rFonts w:ascii="Segoe UI" w:hAnsi="Segoe UI" w:cs="Segoe UI"/>
          <w:sz w:val="20"/>
          <w:szCs w:val="18"/>
          <w:lang w:val="en-US" w:eastAsia="ja-JP"/>
        </w:rPr>
        <w:t xml:space="preserve">, or a social </w:t>
      </w:r>
      <w:r w:rsidR="00137967">
        <w:rPr>
          <w:rFonts w:ascii="Segoe UI" w:hAnsi="Segoe UI" w:cs="Segoe UI"/>
          <w:sz w:val="20"/>
          <w:szCs w:val="18"/>
          <w:lang w:val="en-US" w:eastAsia="ja-JP"/>
        </w:rPr>
        <w:t xml:space="preserve">media </w:t>
      </w:r>
      <w:r>
        <w:rPr>
          <w:rFonts w:ascii="Segoe UI" w:hAnsi="Segoe UI" w:cs="Segoe UI"/>
          <w:sz w:val="20"/>
          <w:szCs w:val="18"/>
          <w:lang w:val="en-US" w:eastAsia="ja-JP"/>
        </w:rPr>
        <w:t xml:space="preserve">platform </w:t>
      </w:r>
      <w:r w:rsidR="000A6AD0">
        <w:rPr>
          <w:rFonts w:ascii="Segoe UI" w:hAnsi="Segoe UI" w:cs="Segoe UI"/>
          <w:sz w:val="20"/>
          <w:szCs w:val="18"/>
          <w:lang w:val="en-US" w:eastAsia="ja-JP"/>
        </w:rPr>
        <w:t>proposed by a council related entity (for example</w:t>
      </w:r>
      <w:r w:rsidR="00336F55">
        <w:rPr>
          <w:rFonts w:ascii="Segoe UI" w:hAnsi="Segoe UI" w:cs="Segoe UI"/>
          <w:sz w:val="20"/>
          <w:szCs w:val="18"/>
          <w:lang w:val="en-US" w:eastAsia="ja-JP"/>
        </w:rPr>
        <w:t>,</w:t>
      </w:r>
      <w:r w:rsidR="000A6AD0">
        <w:rPr>
          <w:rFonts w:ascii="Segoe UI" w:hAnsi="Segoe UI" w:cs="Segoe UI"/>
          <w:sz w:val="20"/>
          <w:szCs w:val="18"/>
          <w:lang w:val="en-US" w:eastAsia="ja-JP"/>
        </w:rPr>
        <w:t xml:space="preserve"> a council committee), can only be </w:t>
      </w:r>
      <w:r w:rsidR="00A36CCC">
        <w:rPr>
          <w:rFonts w:ascii="Segoe UI" w:hAnsi="Segoe UI" w:cs="Segoe UI"/>
          <w:sz w:val="20"/>
          <w:szCs w:val="18"/>
          <w:lang w:val="en-US" w:eastAsia="ja-JP"/>
        </w:rPr>
        <w:t>established</w:t>
      </w:r>
      <w:r w:rsidR="000A6AD0">
        <w:rPr>
          <w:rFonts w:ascii="Segoe UI" w:hAnsi="Segoe UI" w:cs="Segoe UI"/>
          <w:sz w:val="20"/>
          <w:szCs w:val="18"/>
          <w:lang w:val="en-US" w:eastAsia="ja-JP"/>
        </w:rPr>
        <w:t xml:space="preserve"> </w:t>
      </w:r>
      <w:r w:rsidR="00A36CCC">
        <w:rPr>
          <w:rFonts w:ascii="Segoe UI" w:hAnsi="Segoe UI" w:cs="Segoe UI"/>
          <w:sz w:val="20"/>
          <w:szCs w:val="18"/>
          <w:lang w:val="en-US" w:eastAsia="ja-JP"/>
        </w:rPr>
        <w:t xml:space="preserve">or deleted </w:t>
      </w:r>
      <w:r w:rsidR="000A6AD0" w:rsidRPr="0027066E">
        <w:rPr>
          <w:rFonts w:ascii="Segoe UI" w:hAnsi="Segoe UI" w:cs="Segoe UI"/>
          <w:color w:val="auto"/>
          <w:sz w:val="20"/>
          <w:szCs w:val="18"/>
          <w:lang w:val="en-US" w:eastAsia="ja-JP"/>
        </w:rPr>
        <w:t>with the written approval of the General Manager</w:t>
      </w:r>
      <w:r w:rsidR="007C36A4">
        <w:rPr>
          <w:rFonts w:ascii="Segoe UI" w:hAnsi="Segoe UI" w:cs="Segoe UI"/>
          <w:color w:val="auto"/>
          <w:sz w:val="20"/>
          <w:szCs w:val="18"/>
          <w:lang w:val="en-US" w:eastAsia="ja-JP"/>
        </w:rPr>
        <w:t xml:space="preserve"> or their delegate</w:t>
      </w:r>
      <w:r w:rsidR="000A6AD0" w:rsidRPr="0027066E">
        <w:rPr>
          <w:rFonts w:ascii="Segoe UI" w:hAnsi="Segoe UI" w:cs="Segoe UI"/>
          <w:color w:val="auto"/>
          <w:sz w:val="20"/>
          <w:szCs w:val="18"/>
          <w:lang w:val="en-US" w:eastAsia="ja-JP"/>
        </w:rPr>
        <w:t>.</w:t>
      </w:r>
    </w:p>
    <w:p w14:paraId="4C45C2EE" w14:textId="25FC24D4" w:rsidR="009A0791" w:rsidRDefault="00A36CCC" w:rsidP="00EA0BD0">
      <w:pPr>
        <w:pStyle w:val="ListParagraph"/>
        <w:numPr>
          <w:ilvl w:val="1"/>
          <w:numId w:val="11"/>
        </w:numPr>
        <w:spacing w:after="120"/>
        <w:ind w:left="426" w:hanging="426"/>
        <w:rPr>
          <w:rFonts w:ascii="Segoe UI" w:hAnsi="Segoe UI" w:cs="Segoe UI"/>
          <w:sz w:val="20"/>
          <w:szCs w:val="18"/>
          <w:lang w:val="en-US" w:eastAsia="ja-JP"/>
        </w:rPr>
      </w:pPr>
      <w:r>
        <w:rPr>
          <w:rFonts w:ascii="Segoe UI" w:hAnsi="Segoe UI" w:cs="Segoe UI"/>
          <w:sz w:val="20"/>
          <w:szCs w:val="18"/>
          <w:lang w:val="en-US" w:eastAsia="ja-JP"/>
        </w:rPr>
        <w:t>Where a council social media platform is established or deleted</w:t>
      </w:r>
      <w:r w:rsidR="00204356">
        <w:rPr>
          <w:rFonts w:ascii="Segoe UI" w:hAnsi="Segoe UI" w:cs="Segoe UI"/>
          <w:sz w:val="20"/>
          <w:szCs w:val="18"/>
          <w:lang w:val="en-US" w:eastAsia="ja-JP"/>
        </w:rPr>
        <w:t xml:space="preserve"> in accordance with clause 2.3</w:t>
      </w:r>
      <w:r>
        <w:rPr>
          <w:rFonts w:ascii="Segoe UI" w:hAnsi="Segoe UI" w:cs="Segoe UI"/>
          <w:sz w:val="20"/>
          <w:szCs w:val="18"/>
          <w:lang w:val="en-US" w:eastAsia="ja-JP"/>
        </w:rPr>
        <w:t xml:space="preserve">, </w:t>
      </w:r>
      <w:r w:rsidR="00B43C76">
        <w:rPr>
          <w:rFonts w:ascii="Segoe UI" w:hAnsi="Segoe UI" w:cs="Segoe UI"/>
          <w:sz w:val="20"/>
          <w:szCs w:val="18"/>
          <w:lang w:val="en-US" w:eastAsia="ja-JP"/>
        </w:rPr>
        <w:t xml:space="preserve">the General Manager </w:t>
      </w:r>
      <w:r w:rsidR="007C36A4">
        <w:rPr>
          <w:rFonts w:ascii="Segoe UI" w:hAnsi="Segoe UI" w:cs="Segoe UI"/>
          <w:sz w:val="20"/>
          <w:szCs w:val="18"/>
          <w:lang w:val="en-US" w:eastAsia="ja-JP"/>
        </w:rPr>
        <w:t xml:space="preserve">or their delegate </w:t>
      </w:r>
      <w:r w:rsidR="00B43C76">
        <w:rPr>
          <w:rFonts w:ascii="Segoe UI" w:hAnsi="Segoe UI" w:cs="Segoe UI"/>
          <w:sz w:val="20"/>
          <w:szCs w:val="18"/>
          <w:lang w:val="en-US" w:eastAsia="ja-JP"/>
        </w:rPr>
        <w:t xml:space="preserve">may amend </w:t>
      </w:r>
      <w:r>
        <w:rPr>
          <w:rFonts w:ascii="Segoe UI" w:hAnsi="Segoe UI" w:cs="Segoe UI"/>
          <w:sz w:val="20"/>
          <w:szCs w:val="18"/>
          <w:lang w:val="en-US" w:eastAsia="ja-JP"/>
        </w:rPr>
        <w:t xml:space="preserve">clause 2.1 of </w:t>
      </w:r>
      <w:r w:rsidR="00CF6648">
        <w:rPr>
          <w:rFonts w:ascii="Segoe UI" w:hAnsi="Segoe UI" w:cs="Segoe UI"/>
          <w:sz w:val="20"/>
          <w:szCs w:val="18"/>
          <w:lang w:val="en-US" w:eastAsia="ja-JP"/>
        </w:rPr>
        <w:t xml:space="preserve">this policy without </w:t>
      </w:r>
      <w:r w:rsidR="00177B2A">
        <w:rPr>
          <w:rFonts w:ascii="Segoe UI" w:hAnsi="Segoe UI" w:cs="Segoe UI"/>
          <w:sz w:val="20"/>
          <w:szCs w:val="18"/>
          <w:lang w:val="en-US" w:eastAsia="ja-JP"/>
        </w:rPr>
        <w:t>the need for endorsement by</w:t>
      </w:r>
      <w:r w:rsidR="00CF6648">
        <w:rPr>
          <w:rFonts w:ascii="Segoe UI" w:hAnsi="Segoe UI" w:cs="Segoe UI"/>
          <w:sz w:val="20"/>
          <w:szCs w:val="18"/>
          <w:lang w:val="en-US" w:eastAsia="ja-JP"/>
        </w:rPr>
        <w:t xml:space="preserve"> </w:t>
      </w:r>
      <w:r w:rsidR="00091655">
        <w:rPr>
          <w:rFonts w:ascii="Segoe UI" w:hAnsi="Segoe UI" w:cs="Segoe UI"/>
          <w:sz w:val="20"/>
          <w:szCs w:val="18"/>
          <w:lang w:val="en-US" w:eastAsia="ja-JP"/>
        </w:rPr>
        <w:t xml:space="preserve">the </w:t>
      </w:r>
      <w:r w:rsidR="00CF6648">
        <w:rPr>
          <w:rFonts w:ascii="Segoe UI" w:hAnsi="Segoe UI" w:cs="Segoe UI"/>
          <w:sz w:val="20"/>
          <w:szCs w:val="18"/>
          <w:lang w:val="en-US" w:eastAsia="ja-JP"/>
        </w:rPr>
        <w:t>Council</w:t>
      </w:r>
      <w:r w:rsidR="00091655">
        <w:rPr>
          <w:rFonts w:ascii="Segoe UI" w:hAnsi="Segoe UI" w:cs="Segoe UI"/>
          <w:sz w:val="20"/>
          <w:szCs w:val="18"/>
          <w:lang w:val="en-US" w:eastAsia="ja-JP"/>
        </w:rPr>
        <w:t>’s governing body</w:t>
      </w:r>
      <w:r w:rsidR="00CF6648">
        <w:rPr>
          <w:rFonts w:ascii="Segoe UI" w:hAnsi="Segoe UI" w:cs="Segoe UI"/>
          <w:sz w:val="20"/>
          <w:szCs w:val="18"/>
          <w:lang w:val="en-US" w:eastAsia="ja-JP"/>
        </w:rPr>
        <w:t>.</w:t>
      </w:r>
    </w:p>
    <w:p w14:paraId="00381285" w14:textId="7CA12026" w:rsidR="00F104C4" w:rsidRPr="00F104C4" w:rsidRDefault="0048405D" w:rsidP="00F104C4">
      <w:pPr>
        <w:spacing w:after="120"/>
        <w:rPr>
          <w:rFonts w:ascii="Segoe UI" w:hAnsi="Segoe UI" w:cs="Segoe UI"/>
          <w:b/>
          <w:bCs/>
          <w:i/>
          <w:iCs/>
          <w:color w:val="4472C4" w:themeColor="accent5"/>
          <w:sz w:val="28"/>
          <w:szCs w:val="28"/>
          <w:u w:val="single"/>
          <w:lang w:val="en-US" w:eastAsia="ja-JP"/>
        </w:rPr>
      </w:pPr>
      <w:r>
        <w:rPr>
          <w:rFonts w:ascii="Segoe UI" w:hAnsi="Segoe UI" w:cs="Segoe UI"/>
          <w:b/>
          <w:bCs/>
          <w:i/>
          <w:iCs/>
          <w:color w:val="4472C4" w:themeColor="accent5"/>
          <w:sz w:val="28"/>
          <w:szCs w:val="28"/>
          <w:u w:val="single"/>
          <w:lang w:val="en-US" w:eastAsia="ja-JP"/>
        </w:rPr>
        <w:br w:type="column"/>
      </w:r>
      <w:r w:rsidR="00F104C4" w:rsidRPr="00F104C4">
        <w:rPr>
          <w:rFonts w:ascii="Segoe UI" w:hAnsi="Segoe UI" w:cs="Segoe UI"/>
          <w:b/>
          <w:bCs/>
          <w:i/>
          <w:iCs/>
          <w:color w:val="4472C4" w:themeColor="accent5"/>
          <w:sz w:val="28"/>
          <w:szCs w:val="28"/>
          <w:u w:val="single"/>
          <w:lang w:val="en-US" w:eastAsia="ja-JP"/>
        </w:rPr>
        <w:lastRenderedPageBreak/>
        <w:t>Option 1 – the ‘General Manager’ model</w:t>
      </w:r>
    </w:p>
    <w:p w14:paraId="1B3078AF" w14:textId="2FEEEB81" w:rsidR="00F104C4" w:rsidRPr="00F104C4" w:rsidRDefault="00F104C4" w:rsidP="00F104C4">
      <w:pPr>
        <w:spacing w:after="120"/>
        <w:rPr>
          <w:rFonts w:ascii="Segoe UI" w:hAnsi="Segoe UI" w:cs="Segoe UI"/>
          <w:b/>
          <w:bCs/>
          <w:color w:val="4472C4" w:themeColor="accent5"/>
          <w:sz w:val="28"/>
          <w:szCs w:val="28"/>
          <w:lang w:val="en-US" w:eastAsia="ja-JP"/>
        </w:rPr>
      </w:pPr>
      <w:r w:rsidRPr="00F104C4">
        <w:rPr>
          <w:rFonts w:ascii="Segoe UI" w:hAnsi="Segoe UI" w:cs="Segoe UI"/>
          <w:b/>
          <w:bCs/>
          <w:color w:val="4472C4" w:themeColor="accent5"/>
          <w:sz w:val="28"/>
          <w:szCs w:val="28"/>
          <w:lang w:val="en-US" w:eastAsia="ja-JP"/>
        </w:rPr>
        <w:t>The role of the General Manager</w:t>
      </w:r>
    </w:p>
    <w:p w14:paraId="3B9B0A29" w14:textId="37887EFB" w:rsidR="00A531C3" w:rsidRDefault="00F104C4"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The role of the General Manager is to</w:t>
      </w:r>
      <w:r w:rsidR="007C0908">
        <w:rPr>
          <w:rFonts w:ascii="Segoe UI" w:hAnsi="Segoe UI" w:cs="Segoe UI"/>
          <w:color w:val="FF0000"/>
          <w:sz w:val="20"/>
          <w:szCs w:val="18"/>
          <w:lang w:val="en-US" w:eastAsia="ja-JP"/>
        </w:rPr>
        <w:t>:</w:t>
      </w:r>
    </w:p>
    <w:p w14:paraId="190E866D" w14:textId="77777777" w:rsidR="00A531C3" w:rsidRPr="00826A4D"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approve and revoke a staff member’s status as an authorised user</w:t>
      </w:r>
    </w:p>
    <w:p w14:paraId="5D47BA4B" w14:textId="77777777" w:rsidR="00A531C3" w:rsidRPr="00826A4D"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develop and/or approve the training and/or induction to be provided to authorised users</w:t>
      </w:r>
    </w:p>
    <w:p w14:paraId="23C2C004" w14:textId="77777777" w:rsidR="00A531C3" w:rsidRPr="00826A4D"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maintain a register of authorised users</w:t>
      </w:r>
    </w:p>
    <w:p w14:paraId="014D1B18" w14:textId="77777777" w:rsidR="00A531C3" w:rsidRPr="00826A4D"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maintain effective oversight of authorised users</w:t>
      </w:r>
    </w:p>
    <w:p w14:paraId="06151FB2" w14:textId="77777777" w:rsidR="00A531C3" w:rsidRPr="00826A4D"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ensure the Council adheres to the rules of the social media platform(s)</w:t>
      </w:r>
    </w:p>
    <w:p w14:paraId="7D0830A5" w14:textId="376183A2" w:rsidR="00A531C3" w:rsidRPr="00A531C3" w:rsidRDefault="00A531C3" w:rsidP="004F3113">
      <w:pPr>
        <w:pStyle w:val="ListParagraph"/>
        <w:numPr>
          <w:ilvl w:val="0"/>
          <w:numId w:val="25"/>
        </w:numPr>
        <w:spacing w:after="120"/>
        <w:rPr>
          <w:rFonts w:ascii="Segoe UI" w:hAnsi="Segoe UI" w:cs="Segoe UI"/>
          <w:color w:val="FF0000"/>
          <w:sz w:val="20"/>
          <w:szCs w:val="18"/>
          <w:lang w:val="en-US" w:eastAsia="ja-JP"/>
        </w:rPr>
      </w:pPr>
      <w:r w:rsidRPr="00826A4D">
        <w:rPr>
          <w:rFonts w:ascii="Segoe UI" w:hAnsi="Segoe UI" w:cs="Segoe UI"/>
          <w:color w:val="FF0000"/>
          <w:sz w:val="20"/>
          <w:szCs w:val="18"/>
          <w:lang w:val="en-US" w:eastAsia="ja-JP"/>
        </w:rPr>
        <w:t>coordinate with the Council’s (Insert name of Council department or team) to ensure the Council’s social media platforms are set up and maintained in a way that maximises user friendliness and any technical problems are resolved promptly.</w:t>
      </w:r>
    </w:p>
    <w:p w14:paraId="68A7E68F" w14:textId="088EF78E" w:rsidR="00702567" w:rsidRPr="00702567" w:rsidRDefault="00A531C3" w:rsidP="00EA0BD0">
      <w:pPr>
        <w:pStyle w:val="ListParagraph"/>
        <w:numPr>
          <w:ilvl w:val="1"/>
          <w:numId w:val="11"/>
        </w:numPr>
        <w:spacing w:after="120"/>
        <w:ind w:left="426" w:hanging="426"/>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The General Manager </w:t>
      </w:r>
      <w:r w:rsidR="00FF0799">
        <w:rPr>
          <w:rFonts w:ascii="Segoe UI" w:hAnsi="Segoe UI" w:cs="Segoe UI"/>
          <w:color w:val="FF0000"/>
          <w:sz w:val="20"/>
          <w:szCs w:val="18"/>
          <w:lang w:val="en-US" w:eastAsia="ja-JP"/>
        </w:rPr>
        <w:t>is</w:t>
      </w:r>
      <w:r>
        <w:rPr>
          <w:rFonts w:ascii="Segoe UI" w:hAnsi="Segoe UI" w:cs="Segoe UI"/>
          <w:color w:val="FF0000"/>
          <w:sz w:val="20"/>
          <w:szCs w:val="18"/>
          <w:lang w:val="en-US" w:eastAsia="ja-JP"/>
        </w:rPr>
        <w:t xml:space="preserve"> an authorised user</w:t>
      </w:r>
      <w:r w:rsidR="00FF0799">
        <w:rPr>
          <w:rFonts w:ascii="Segoe UI" w:hAnsi="Segoe UI" w:cs="Segoe UI"/>
          <w:color w:val="FF0000"/>
          <w:sz w:val="20"/>
          <w:szCs w:val="18"/>
          <w:lang w:val="en-US" w:eastAsia="ja-JP"/>
        </w:rPr>
        <w:t xml:space="preserve"> for the purposes of this policy</w:t>
      </w:r>
      <w:r>
        <w:rPr>
          <w:rFonts w:ascii="Segoe UI" w:hAnsi="Segoe UI" w:cs="Segoe UI"/>
          <w:color w:val="FF0000"/>
          <w:sz w:val="20"/>
          <w:szCs w:val="18"/>
          <w:lang w:val="en-US" w:eastAsia="ja-JP"/>
        </w:rPr>
        <w:t>.</w:t>
      </w:r>
    </w:p>
    <w:p w14:paraId="0CBBD305" w14:textId="4AA2559C" w:rsidR="0002489C" w:rsidRPr="00F104C4" w:rsidRDefault="0002489C" w:rsidP="00573043">
      <w:pPr>
        <w:spacing w:after="120"/>
        <w:rPr>
          <w:rFonts w:ascii="Segoe UI" w:hAnsi="Segoe UI" w:cs="Segoe UI"/>
          <w:b/>
          <w:bCs/>
          <w:i/>
          <w:iCs/>
          <w:color w:val="4472C4" w:themeColor="accent5"/>
          <w:sz w:val="28"/>
          <w:szCs w:val="28"/>
          <w:u w:val="single"/>
          <w:lang w:val="en-US" w:eastAsia="ja-JP"/>
        </w:rPr>
      </w:pPr>
      <w:r w:rsidRPr="00F104C4">
        <w:rPr>
          <w:rFonts w:ascii="Segoe UI" w:hAnsi="Segoe UI" w:cs="Segoe UI"/>
          <w:b/>
          <w:bCs/>
          <w:i/>
          <w:iCs/>
          <w:color w:val="4472C4" w:themeColor="accent5"/>
          <w:sz w:val="28"/>
          <w:szCs w:val="28"/>
          <w:u w:val="single"/>
          <w:lang w:val="en-US" w:eastAsia="ja-JP"/>
        </w:rPr>
        <w:t xml:space="preserve">Option </w:t>
      </w:r>
      <w:r w:rsidR="00AF6569" w:rsidRPr="00F104C4">
        <w:rPr>
          <w:rFonts w:ascii="Segoe UI" w:hAnsi="Segoe UI" w:cs="Segoe UI"/>
          <w:b/>
          <w:bCs/>
          <w:i/>
          <w:iCs/>
          <w:color w:val="4472C4" w:themeColor="accent5"/>
          <w:sz w:val="28"/>
          <w:szCs w:val="28"/>
          <w:u w:val="single"/>
          <w:lang w:val="en-US" w:eastAsia="ja-JP"/>
        </w:rPr>
        <w:t>2</w:t>
      </w:r>
      <w:r w:rsidRPr="00F104C4">
        <w:rPr>
          <w:rFonts w:ascii="Segoe UI" w:hAnsi="Segoe UI" w:cs="Segoe UI"/>
          <w:b/>
          <w:bCs/>
          <w:i/>
          <w:iCs/>
          <w:color w:val="4472C4" w:themeColor="accent5"/>
          <w:sz w:val="28"/>
          <w:szCs w:val="28"/>
          <w:u w:val="single"/>
          <w:lang w:val="en-US" w:eastAsia="ja-JP"/>
        </w:rPr>
        <w:t xml:space="preserve"> – the </w:t>
      </w:r>
      <w:r w:rsidR="00F104C4">
        <w:rPr>
          <w:rFonts w:ascii="Segoe UI" w:hAnsi="Segoe UI" w:cs="Segoe UI"/>
          <w:b/>
          <w:bCs/>
          <w:i/>
          <w:iCs/>
          <w:color w:val="4472C4" w:themeColor="accent5"/>
          <w:sz w:val="28"/>
          <w:szCs w:val="28"/>
          <w:u w:val="single"/>
          <w:lang w:val="en-US" w:eastAsia="ja-JP"/>
        </w:rPr>
        <w:t>‘</w:t>
      </w:r>
      <w:r w:rsidRPr="00F104C4">
        <w:rPr>
          <w:rFonts w:ascii="Segoe UI" w:hAnsi="Segoe UI" w:cs="Segoe UI"/>
          <w:b/>
          <w:bCs/>
          <w:i/>
          <w:iCs/>
          <w:color w:val="4472C4" w:themeColor="accent5"/>
          <w:sz w:val="28"/>
          <w:szCs w:val="28"/>
          <w:u w:val="single"/>
          <w:lang w:val="en-US" w:eastAsia="ja-JP"/>
        </w:rPr>
        <w:t>Social Media Coordinator</w:t>
      </w:r>
      <w:r w:rsidR="00F104C4">
        <w:rPr>
          <w:rFonts w:ascii="Segoe UI" w:hAnsi="Segoe UI" w:cs="Segoe UI"/>
          <w:b/>
          <w:bCs/>
          <w:i/>
          <w:iCs/>
          <w:color w:val="4472C4" w:themeColor="accent5"/>
          <w:sz w:val="28"/>
          <w:szCs w:val="28"/>
          <w:u w:val="single"/>
          <w:lang w:val="en-US" w:eastAsia="ja-JP"/>
        </w:rPr>
        <w:t>’</w:t>
      </w:r>
      <w:r w:rsidRPr="00F104C4">
        <w:rPr>
          <w:rFonts w:ascii="Segoe UI" w:hAnsi="Segoe UI" w:cs="Segoe UI"/>
          <w:b/>
          <w:bCs/>
          <w:i/>
          <w:iCs/>
          <w:color w:val="4472C4" w:themeColor="accent5"/>
          <w:sz w:val="28"/>
          <w:szCs w:val="28"/>
          <w:u w:val="single"/>
          <w:lang w:val="en-US" w:eastAsia="ja-JP"/>
        </w:rPr>
        <w:t xml:space="preserve"> model</w:t>
      </w:r>
    </w:p>
    <w:p w14:paraId="3F078C90" w14:textId="4956AC21" w:rsidR="00573043" w:rsidRPr="00573043" w:rsidRDefault="00573043" w:rsidP="00573043">
      <w:pPr>
        <w:spacing w:after="120"/>
        <w:rPr>
          <w:rFonts w:ascii="Segoe UI" w:hAnsi="Segoe UI" w:cs="Segoe UI"/>
          <w:b/>
          <w:bCs/>
          <w:color w:val="4472C4" w:themeColor="accent5"/>
          <w:sz w:val="28"/>
          <w:szCs w:val="28"/>
          <w:lang w:val="en-US" w:eastAsia="ja-JP"/>
        </w:rPr>
      </w:pPr>
      <w:r w:rsidRPr="00573043">
        <w:rPr>
          <w:rFonts w:ascii="Segoe UI" w:hAnsi="Segoe UI" w:cs="Segoe UI"/>
          <w:b/>
          <w:bCs/>
          <w:color w:val="4472C4" w:themeColor="accent5"/>
          <w:sz w:val="28"/>
          <w:szCs w:val="28"/>
          <w:lang w:val="en-US" w:eastAsia="ja-JP"/>
        </w:rPr>
        <w:t xml:space="preserve">Appointment </w:t>
      </w:r>
      <w:r>
        <w:rPr>
          <w:rFonts w:ascii="Segoe UI" w:hAnsi="Segoe UI" w:cs="Segoe UI"/>
          <w:b/>
          <w:bCs/>
          <w:color w:val="4472C4" w:themeColor="accent5"/>
          <w:sz w:val="28"/>
          <w:szCs w:val="28"/>
          <w:lang w:val="en-US" w:eastAsia="ja-JP"/>
        </w:rPr>
        <w:t xml:space="preserve">and role </w:t>
      </w:r>
      <w:r w:rsidRPr="00573043">
        <w:rPr>
          <w:rFonts w:ascii="Segoe UI" w:hAnsi="Segoe UI" w:cs="Segoe UI"/>
          <w:b/>
          <w:bCs/>
          <w:color w:val="4472C4" w:themeColor="accent5"/>
          <w:sz w:val="28"/>
          <w:szCs w:val="28"/>
          <w:lang w:val="en-US" w:eastAsia="ja-JP"/>
        </w:rPr>
        <w:t xml:space="preserve">of the Social Media </w:t>
      </w:r>
      <w:r w:rsidR="0002489C">
        <w:rPr>
          <w:rFonts w:ascii="Segoe UI" w:hAnsi="Segoe UI" w:cs="Segoe UI"/>
          <w:b/>
          <w:bCs/>
          <w:color w:val="4472C4" w:themeColor="accent5"/>
          <w:sz w:val="28"/>
          <w:szCs w:val="28"/>
          <w:lang w:val="en-US" w:eastAsia="ja-JP"/>
        </w:rPr>
        <w:t>Coordinator</w:t>
      </w:r>
    </w:p>
    <w:p w14:paraId="4CA1903F" w14:textId="3010EC7F" w:rsidR="00F22DA4" w:rsidRPr="00262643" w:rsidRDefault="00DC35BD"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The General Manager will appoint a member of council staff to be </w:t>
      </w:r>
      <w:r w:rsidR="00091655" w:rsidRPr="00262643">
        <w:rPr>
          <w:rFonts w:ascii="Segoe UI" w:hAnsi="Segoe UI" w:cs="Segoe UI"/>
          <w:color w:val="FF0000"/>
          <w:sz w:val="20"/>
          <w:szCs w:val="18"/>
          <w:lang w:val="en-US" w:eastAsia="ja-JP"/>
        </w:rPr>
        <w:t xml:space="preserve">the </w:t>
      </w:r>
      <w:r w:rsidR="00B26E3C">
        <w:rPr>
          <w:rFonts w:ascii="Segoe UI" w:hAnsi="Segoe UI" w:cs="Segoe UI"/>
          <w:color w:val="FF0000"/>
          <w:sz w:val="20"/>
          <w:szCs w:val="18"/>
          <w:lang w:val="en-US" w:eastAsia="ja-JP"/>
        </w:rPr>
        <w:t>c</w:t>
      </w:r>
      <w:r w:rsidR="00F22DA4" w:rsidRPr="00262643">
        <w:rPr>
          <w:rFonts w:ascii="Segoe UI" w:hAnsi="Segoe UI" w:cs="Segoe UI"/>
          <w:color w:val="FF0000"/>
          <w:sz w:val="20"/>
          <w:szCs w:val="18"/>
          <w:lang w:val="en-US" w:eastAsia="ja-JP"/>
        </w:rPr>
        <w:t xml:space="preserve">ouncil’s </w:t>
      </w:r>
      <w:r w:rsidR="00706C54" w:rsidRPr="00262643">
        <w:rPr>
          <w:rFonts w:ascii="Segoe UI" w:hAnsi="Segoe UI" w:cs="Segoe UI"/>
          <w:color w:val="FF0000"/>
          <w:sz w:val="20"/>
          <w:szCs w:val="18"/>
          <w:lang w:val="en-US" w:eastAsia="ja-JP"/>
        </w:rPr>
        <w:t>s</w:t>
      </w:r>
      <w:r w:rsidR="00F22DA4" w:rsidRPr="00262643">
        <w:rPr>
          <w:rFonts w:ascii="Segoe UI" w:hAnsi="Segoe UI" w:cs="Segoe UI"/>
          <w:color w:val="FF0000"/>
          <w:sz w:val="20"/>
          <w:szCs w:val="18"/>
          <w:lang w:val="en-US" w:eastAsia="ja-JP"/>
        </w:rPr>
        <w:t xml:space="preserve">ocial </w:t>
      </w:r>
      <w:r w:rsidR="00706C54" w:rsidRPr="00262643">
        <w:rPr>
          <w:rFonts w:ascii="Segoe UI" w:hAnsi="Segoe UI" w:cs="Segoe UI"/>
          <w:color w:val="FF0000"/>
          <w:sz w:val="20"/>
          <w:szCs w:val="18"/>
          <w:lang w:val="en-US" w:eastAsia="ja-JP"/>
        </w:rPr>
        <w:t>m</w:t>
      </w:r>
      <w:r w:rsidR="00F22DA4" w:rsidRPr="00262643">
        <w:rPr>
          <w:rFonts w:ascii="Segoe UI" w:hAnsi="Segoe UI" w:cs="Segoe UI"/>
          <w:color w:val="FF0000"/>
          <w:sz w:val="20"/>
          <w:szCs w:val="18"/>
          <w:lang w:val="en-US" w:eastAsia="ja-JP"/>
        </w:rPr>
        <w:t xml:space="preserve">edia </w:t>
      </w:r>
      <w:r w:rsidR="0002489C" w:rsidRPr="00262643">
        <w:rPr>
          <w:rFonts w:ascii="Segoe UI" w:hAnsi="Segoe UI" w:cs="Segoe UI"/>
          <w:color w:val="FF0000"/>
          <w:sz w:val="20"/>
          <w:szCs w:val="18"/>
          <w:lang w:val="en-US" w:eastAsia="ja-JP"/>
        </w:rPr>
        <w:t xml:space="preserve">coordinator </w:t>
      </w:r>
      <w:r w:rsidR="00F22DA4" w:rsidRPr="00262643">
        <w:rPr>
          <w:rFonts w:ascii="Segoe UI" w:hAnsi="Segoe UI" w:cs="Segoe UI"/>
          <w:color w:val="FF0000"/>
          <w:sz w:val="20"/>
          <w:szCs w:val="18"/>
          <w:lang w:val="en-US" w:eastAsia="ja-JP"/>
        </w:rPr>
        <w:t>(SM</w:t>
      </w:r>
      <w:r w:rsidR="0002489C" w:rsidRPr="00262643">
        <w:rPr>
          <w:rFonts w:ascii="Segoe UI" w:hAnsi="Segoe UI" w:cs="Segoe UI"/>
          <w:color w:val="FF0000"/>
          <w:sz w:val="20"/>
          <w:szCs w:val="18"/>
          <w:lang w:val="en-US" w:eastAsia="ja-JP"/>
        </w:rPr>
        <w:t>C</w:t>
      </w:r>
      <w:r w:rsidR="00F22DA4" w:rsidRPr="00262643">
        <w:rPr>
          <w:rFonts w:ascii="Segoe UI" w:hAnsi="Segoe UI" w:cs="Segoe UI"/>
          <w:color w:val="FF0000"/>
          <w:sz w:val="20"/>
          <w:szCs w:val="18"/>
          <w:lang w:val="en-US" w:eastAsia="ja-JP"/>
        </w:rPr>
        <w:t xml:space="preserve">). </w:t>
      </w:r>
      <w:r w:rsidRPr="00262643">
        <w:rPr>
          <w:rFonts w:ascii="Segoe UI" w:hAnsi="Segoe UI" w:cs="Segoe UI"/>
          <w:color w:val="FF0000"/>
          <w:sz w:val="20"/>
          <w:szCs w:val="18"/>
          <w:lang w:val="en-US" w:eastAsia="ja-JP"/>
        </w:rPr>
        <w:t>The SM</w:t>
      </w:r>
      <w:r w:rsidR="0002489C" w:rsidRPr="00262643">
        <w:rPr>
          <w:rFonts w:ascii="Segoe UI" w:hAnsi="Segoe UI" w:cs="Segoe UI"/>
          <w:color w:val="FF0000"/>
          <w:sz w:val="20"/>
          <w:szCs w:val="18"/>
          <w:lang w:val="en-US" w:eastAsia="ja-JP"/>
        </w:rPr>
        <w:t>C</w:t>
      </w:r>
      <w:r w:rsidRPr="00262643">
        <w:rPr>
          <w:rFonts w:ascii="Segoe UI" w:hAnsi="Segoe UI" w:cs="Segoe UI"/>
          <w:color w:val="FF0000"/>
          <w:sz w:val="20"/>
          <w:szCs w:val="18"/>
          <w:lang w:val="en-US" w:eastAsia="ja-JP"/>
        </w:rPr>
        <w:t xml:space="preserve"> should be a senior and suitably qualified member of staf</w:t>
      </w:r>
      <w:r w:rsidR="00A95245" w:rsidRPr="00262643">
        <w:rPr>
          <w:rFonts w:ascii="Segoe UI" w:hAnsi="Segoe UI" w:cs="Segoe UI"/>
          <w:color w:val="FF0000"/>
          <w:sz w:val="20"/>
          <w:szCs w:val="18"/>
          <w:lang w:val="en-US" w:eastAsia="ja-JP"/>
        </w:rPr>
        <w:t>f.</w:t>
      </w:r>
      <w:r w:rsidR="00F362C6" w:rsidRPr="00262643">
        <w:rPr>
          <w:rFonts w:ascii="Segoe UI" w:hAnsi="Segoe UI" w:cs="Segoe UI"/>
          <w:color w:val="FF0000"/>
          <w:sz w:val="20"/>
          <w:szCs w:val="18"/>
          <w:lang w:val="en-US" w:eastAsia="ja-JP"/>
        </w:rPr>
        <w:t xml:space="preserve"> </w:t>
      </w:r>
    </w:p>
    <w:p w14:paraId="6927C7F0" w14:textId="32B1E6A9" w:rsidR="00F362C6" w:rsidRPr="00262643" w:rsidRDefault="00F362C6"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The General Manager may appoint more than one SM</w:t>
      </w:r>
      <w:r w:rsidR="0002489C" w:rsidRPr="00262643">
        <w:rPr>
          <w:rFonts w:ascii="Segoe UI" w:hAnsi="Segoe UI" w:cs="Segoe UI"/>
          <w:color w:val="FF0000"/>
          <w:sz w:val="20"/>
          <w:szCs w:val="18"/>
          <w:lang w:val="en-US" w:eastAsia="ja-JP"/>
        </w:rPr>
        <w:t>C</w:t>
      </w:r>
      <w:r w:rsidRPr="00262643">
        <w:rPr>
          <w:rFonts w:ascii="Segoe UI" w:hAnsi="Segoe UI" w:cs="Segoe UI"/>
          <w:color w:val="FF0000"/>
          <w:sz w:val="20"/>
          <w:szCs w:val="18"/>
          <w:lang w:val="en-US" w:eastAsia="ja-JP"/>
        </w:rPr>
        <w:t>.</w:t>
      </w:r>
      <w:r w:rsidR="000C307F" w:rsidRPr="00262643">
        <w:rPr>
          <w:rFonts w:ascii="Segoe UI" w:hAnsi="Segoe UI" w:cs="Segoe UI"/>
          <w:color w:val="FF0000"/>
          <w:sz w:val="20"/>
          <w:szCs w:val="18"/>
          <w:lang w:val="en-US" w:eastAsia="ja-JP"/>
        </w:rPr>
        <w:t xml:space="preserve"> </w:t>
      </w:r>
    </w:p>
    <w:p w14:paraId="1774F3B5" w14:textId="60D301D4" w:rsidR="00D57422" w:rsidRPr="00262643" w:rsidRDefault="00D57422"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The SM</w:t>
      </w:r>
      <w:r w:rsidR="0002489C" w:rsidRPr="00262643">
        <w:rPr>
          <w:rFonts w:ascii="Segoe UI" w:hAnsi="Segoe UI" w:cs="Segoe UI"/>
          <w:color w:val="FF0000"/>
          <w:sz w:val="20"/>
          <w:szCs w:val="18"/>
          <w:lang w:val="en-US" w:eastAsia="ja-JP"/>
        </w:rPr>
        <w:t>C</w:t>
      </w:r>
      <w:r w:rsidRPr="00262643">
        <w:rPr>
          <w:rFonts w:ascii="Segoe UI" w:hAnsi="Segoe UI" w:cs="Segoe UI"/>
          <w:color w:val="FF0000"/>
          <w:sz w:val="20"/>
          <w:szCs w:val="18"/>
          <w:lang w:val="en-US" w:eastAsia="ja-JP"/>
        </w:rPr>
        <w:t>’s role is to:</w:t>
      </w:r>
    </w:p>
    <w:p w14:paraId="7CB63281" w14:textId="754F3D6C" w:rsidR="00D57422" w:rsidRPr="00262643" w:rsidRDefault="00D57422"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approve and revoke a staff member’s status as an </w:t>
      </w:r>
      <w:r w:rsidR="00CB3697" w:rsidRPr="00262643">
        <w:rPr>
          <w:rFonts w:ascii="Segoe UI" w:hAnsi="Segoe UI" w:cs="Segoe UI"/>
          <w:color w:val="FF0000"/>
          <w:sz w:val="20"/>
          <w:szCs w:val="18"/>
          <w:lang w:val="en-US" w:eastAsia="ja-JP"/>
        </w:rPr>
        <w:t>a</w:t>
      </w:r>
      <w:r w:rsidRPr="00262643">
        <w:rPr>
          <w:rFonts w:ascii="Segoe UI" w:hAnsi="Segoe UI" w:cs="Segoe UI"/>
          <w:color w:val="FF0000"/>
          <w:sz w:val="20"/>
          <w:szCs w:val="18"/>
          <w:lang w:val="en-US" w:eastAsia="ja-JP"/>
        </w:rPr>
        <w:t xml:space="preserve">uthorised </w:t>
      </w:r>
      <w:r w:rsidR="00AF6569">
        <w:rPr>
          <w:rFonts w:ascii="Segoe UI" w:hAnsi="Segoe UI" w:cs="Segoe UI"/>
          <w:color w:val="FF0000"/>
          <w:sz w:val="20"/>
          <w:szCs w:val="18"/>
          <w:lang w:val="en-US" w:eastAsia="ja-JP"/>
        </w:rPr>
        <w:t>u</w:t>
      </w:r>
      <w:r w:rsidRPr="00262643">
        <w:rPr>
          <w:rFonts w:ascii="Segoe UI" w:hAnsi="Segoe UI" w:cs="Segoe UI"/>
          <w:color w:val="FF0000"/>
          <w:sz w:val="20"/>
          <w:szCs w:val="18"/>
          <w:lang w:val="en-US" w:eastAsia="ja-JP"/>
        </w:rPr>
        <w:t>ser</w:t>
      </w:r>
    </w:p>
    <w:p w14:paraId="74BC7133" w14:textId="0FD8538C" w:rsidR="00D57422" w:rsidRPr="00262643" w:rsidRDefault="00D57422"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develop and/or approve the training and/or induction to be provided to </w:t>
      </w:r>
      <w:r w:rsidR="00CB3697" w:rsidRPr="00262643">
        <w:rPr>
          <w:rFonts w:ascii="Segoe UI" w:hAnsi="Segoe UI" w:cs="Segoe UI"/>
          <w:color w:val="FF0000"/>
          <w:sz w:val="20"/>
          <w:szCs w:val="18"/>
          <w:lang w:val="en-US" w:eastAsia="ja-JP"/>
        </w:rPr>
        <w:t>a</w:t>
      </w:r>
      <w:r w:rsidRPr="00262643">
        <w:rPr>
          <w:rFonts w:ascii="Segoe UI" w:hAnsi="Segoe UI" w:cs="Segoe UI"/>
          <w:color w:val="FF0000"/>
          <w:sz w:val="20"/>
          <w:szCs w:val="18"/>
          <w:lang w:val="en-US" w:eastAsia="ja-JP"/>
        </w:rPr>
        <w:t xml:space="preserve">uthorised </w:t>
      </w:r>
      <w:r w:rsidR="00CB3697" w:rsidRPr="00262643">
        <w:rPr>
          <w:rFonts w:ascii="Segoe UI" w:hAnsi="Segoe UI" w:cs="Segoe UI"/>
          <w:color w:val="FF0000"/>
          <w:sz w:val="20"/>
          <w:szCs w:val="18"/>
          <w:lang w:val="en-US" w:eastAsia="ja-JP"/>
        </w:rPr>
        <w:t>u</w:t>
      </w:r>
      <w:r w:rsidRPr="00262643">
        <w:rPr>
          <w:rFonts w:ascii="Segoe UI" w:hAnsi="Segoe UI" w:cs="Segoe UI"/>
          <w:color w:val="FF0000"/>
          <w:sz w:val="20"/>
          <w:szCs w:val="18"/>
          <w:lang w:val="en-US" w:eastAsia="ja-JP"/>
        </w:rPr>
        <w:t>sers</w:t>
      </w:r>
    </w:p>
    <w:p w14:paraId="7C4FB8EB" w14:textId="33FAC549" w:rsidR="00D57422" w:rsidRPr="00262643" w:rsidRDefault="00D57422"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maintain a register of </w:t>
      </w:r>
      <w:r w:rsidR="00CB3697" w:rsidRPr="00262643">
        <w:rPr>
          <w:rFonts w:ascii="Segoe UI" w:hAnsi="Segoe UI" w:cs="Segoe UI"/>
          <w:color w:val="FF0000"/>
          <w:sz w:val="20"/>
          <w:szCs w:val="18"/>
          <w:lang w:val="en-US" w:eastAsia="ja-JP"/>
        </w:rPr>
        <w:t>a</w:t>
      </w:r>
      <w:r w:rsidRPr="00262643">
        <w:rPr>
          <w:rFonts w:ascii="Segoe UI" w:hAnsi="Segoe UI" w:cs="Segoe UI"/>
          <w:color w:val="FF0000"/>
          <w:sz w:val="20"/>
          <w:szCs w:val="18"/>
          <w:lang w:val="en-US" w:eastAsia="ja-JP"/>
        </w:rPr>
        <w:t xml:space="preserve">uthorised </w:t>
      </w:r>
      <w:r w:rsidR="00CB3697" w:rsidRPr="00262643">
        <w:rPr>
          <w:rFonts w:ascii="Segoe UI" w:hAnsi="Segoe UI" w:cs="Segoe UI"/>
          <w:color w:val="FF0000"/>
          <w:sz w:val="20"/>
          <w:szCs w:val="18"/>
          <w:lang w:val="en-US" w:eastAsia="ja-JP"/>
        </w:rPr>
        <w:t>u</w:t>
      </w:r>
      <w:r w:rsidRPr="00262643">
        <w:rPr>
          <w:rFonts w:ascii="Segoe UI" w:hAnsi="Segoe UI" w:cs="Segoe UI"/>
          <w:color w:val="FF0000"/>
          <w:sz w:val="20"/>
          <w:szCs w:val="18"/>
          <w:lang w:val="en-US" w:eastAsia="ja-JP"/>
        </w:rPr>
        <w:t>sers</w:t>
      </w:r>
    </w:p>
    <w:p w14:paraId="19761845" w14:textId="741C33C4" w:rsidR="00D57422" w:rsidRPr="00262643" w:rsidRDefault="00DF2070"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maintain effective </w:t>
      </w:r>
      <w:r w:rsidR="007C36A4" w:rsidRPr="00262643">
        <w:rPr>
          <w:rFonts w:ascii="Segoe UI" w:hAnsi="Segoe UI" w:cs="Segoe UI"/>
          <w:color w:val="FF0000"/>
          <w:sz w:val="20"/>
          <w:szCs w:val="18"/>
          <w:lang w:val="en-US" w:eastAsia="ja-JP"/>
        </w:rPr>
        <w:t xml:space="preserve">oversight </w:t>
      </w:r>
      <w:r w:rsidRPr="00262643">
        <w:rPr>
          <w:rFonts w:ascii="Segoe UI" w:hAnsi="Segoe UI" w:cs="Segoe UI"/>
          <w:color w:val="FF0000"/>
          <w:sz w:val="20"/>
          <w:szCs w:val="18"/>
          <w:lang w:val="en-US" w:eastAsia="ja-JP"/>
        </w:rPr>
        <w:t xml:space="preserve">of </w:t>
      </w:r>
      <w:r w:rsidR="00CB3697" w:rsidRPr="00262643">
        <w:rPr>
          <w:rFonts w:ascii="Segoe UI" w:hAnsi="Segoe UI" w:cs="Segoe UI"/>
          <w:color w:val="FF0000"/>
          <w:sz w:val="20"/>
          <w:szCs w:val="18"/>
          <w:lang w:val="en-US" w:eastAsia="ja-JP"/>
        </w:rPr>
        <w:t>a</w:t>
      </w:r>
      <w:r w:rsidRPr="00262643">
        <w:rPr>
          <w:rFonts w:ascii="Segoe UI" w:hAnsi="Segoe UI" w:cs="Segoe UI"/>
          <w:color w:val="FF0000"/>
          <w:sz w:val="20"/>
          <w:szCs w:val="18"/>
          <w:lang w:val="en-US" w:eastAsia="ja-JP"/>
        </w:rPr>
        <w:t xml:space="preserve">uthorised </w:t>
      </w:r>
      <w:r w:rsidR="00CB3697" w:rsidRPr="00262643">
        <w:rPr>
          <w:rFonts w:ascii="Segoe UI" w:hAnsi="Segoe UI" w:cs="Segoe UI"/>
          <w:color w:val="FF0000"/>
          <w:sz w:val="20"/>
          <w:szCs w:val="18"/>
          <w:lang w:val="en-US" w:eastAsia="ja-JP"/>
        </w:rPr>
        <w:t>u</w:t>
      </w:r>
      <w:r w:rsidRPr="00262643">
        <w:rPr>
          <w:rFonts w:ascii="Segoe UI" w:hAnsi="Segoe UI" w:cs="Segoe UI"/>
          <w:color w:val="FF0000"/>
          <w:sz w:val="20"/>
          <w:szCs w:val="18"/>
          <w:lang w:val="en-US" w:eastAsia="ja-JP"/>
        </w:rPr>
        <w:t>sers</w:t>
      </w:r>
    </w:p>
    <w:p w14:paraId="38AA22E2" w14:textId="64515784" w:rsidR="00D57422" w:rsidRPr="00262643" w:rsidRDefault="00D57422"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moderate</w:t>
      </w:r>
      <w:r w:rsidR="00091655" w:rsidRPr="00262643">
        <w:rPr>
          <w:rFonts w:ascii="Segoe UI" w:hAnsi="Segoe UI" w:cs="Segoe UI"/>
          <w:color w:val="FF0000"/>
          <w:sz w:val="20"/>
          <w:szCs w:val="18"/>
          <w:lang w:val="en-US" w:eastAsia="ja-JP"/>
        </w:rPr>
        <w:t xml:space="preserve"> the</w:t>
      </w:r>
      <w:r w:rsidRPr="00262643">
        <w:rPr>
          <w:rFonts w:ascii="Segoe UI" w:hAnsi="Segoe UI" w:cs="Segoe UI"/>
          <w:color w:val="FF0000"/>
          <w:sz w:val="20"/>
          <w:szCs w:val="18"/>
          <w:lang w:val="en-US" w:eastAsia="ja-JP"/>
        </w:rPr>
        <w:t xml:space="preserve"> Council’s social media platforms in accordance with Part 5 of this policy</w:t>
      </w:r>
    </w:p>
    <w:p w14:paraId="4D3237CA" w14:textId="134F9F2D" w:rsidR="005D19AA" w:rsidRPr="00262643" w:rsidRDefault="008B1FC3"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ensure </w:t>
      </w:r>
      <w:r w:rsidR="00091655" w:rsidRPr="00262643">
        <w:rPr>
          <w:rFonts w:ascii="Segoe UI" w:hAnsi="Segoe UI" w:cs="Segoe UI"/>
          <w:color w:val="FF0000"/>
          <w:sz w:val="20"/>
          <w:szCs w:val="18"/>
          <w:lang w:val="en-US" w:eastAsia="ja-JP"/>
        </w:rPr>
        <w:t xml:space="preserve">the </w:t>
      </w:r>
      <w:r w:rsidRPr="00262643">
        <w:rPr>
          <w:rFonts w:ascii="Segoe UI" w:hAnsi="Segoe UI" w:cs="Segoe UI"/>
          <w:color w:val="FF0000"/>
          <w:sz w:val="20"/>
          <w:szCs w:val="18"/>
          <w:lang w:val="en-US" w:eastAsia="ja-JP"/>
        </w:rPr>
        <w:t xml:space="preserve">Council complies with its record keeping obligations under the </w:t>
      </w:r>
      <w:r w:rsidRPr="00262643">
        <w:rPr>
          <w:rFonts w:ascii="Segoe UI" w:hAnsi="Segoe UI" w:cs="Segoe UI"/>
          <w:i/>
          <w:iCs/>
          <w:color w:val="FF0000"/>
          <w:sz w:val="20"/>
          <w:szCs w:val="18"/>
          <w:lang w:val="en-US" w:eastAsia="ja-JP"/>
        </w:rPr>
        <w:t>State Records Act 1998</w:t>
      </w:r>
      <w:r w:rsidRPr="00262643">
        <w:rPr>
          <w:rFonts w:ascii="Segoe UI" w:hAnsi="Segoe UI" w:cs="Segoe UI"/>
          <w:color w:val="FF0000"/>
          <w:sz w:val="20"/>
          <w:szCs w:val="18"/>
          <w:lang w:val="en-US" w:eastAsia="ja-JP"/>
        </w:rPr>
        <w:t xml:space="preserve"> in relation to social media</w:t>
      </w:r>
      <w:r w:rsidR="00CD41EF">
        <w:rPr>
          <w:rFonts w:ascii="Segoe UI" w:hAnsi="Segoe UI" w:cs="Segoe UI"/>
          <w:color w:val="FF0000"/>
          <w:sz w:val="20"/>
          <w:szCs w:val="18"/>
          <w:lang w:val="en-US" w:eastAsia="ja-JP"/>
        </w:rPr>
        <w:t xml:space="preserve"> (see clauses 7.1 to 7.4 of this policy)</w:t>
      </w:r>
    </w:p>
    <w:p w14:paraId="18D81C99" w14:textId="026CC51B" w:rsidR="005D19AA" w:rsidRPr="00262643" w:rsidRDefault="005D19AA"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ensure the Council adheres to the rules of the social media platform(s)</w:t>
      </w:r>
    </w:p>
    <w:p w14:paraId="720911CA" w14:textId="46844156" w:rsidR="00D57422" w:rsidRPr="00262643" w:rsidRDefault="00D57422" w:rsidP="00A01AC9">
      <w:pPr>
        <w:pStyle w:val="ListParagraph"/>
        <w:numPr>
          <w:ilvl w:val="0"/>
          <w:numId w:val="15"/>
        </w:numPr>
        <w:spacing w:after="120"/>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 xml:space="preserve">coordinate with </w:t>
      </w:r>
      <w:r w:rsidR="00091655" w:rsidRPr="00262643">
        <w:rPr>
          <w:rFonts w:ascii="Segoe UI" w:hAnsi="Segoe UI" w:cs="Segoe UI"/>
          <w:color w:val="FF0000"/>
          <w:sz w:val="20"/>
          <w:szCs w:val="18"/>
          <w:lang w:val="en-US" w:eastAsia="ja-JP"/>
        </w:rPr>
        <w:t xml:space="preserve">the </w:t>
      </w:r>
      <w:r w:rsidRPr="00262643">
        <w:rPr>
          <w:rFonts w:ascii="Segoe UI" w:hAnsi="Segoe UI" w:cs="Segoe UI"/>
          <w:color w:val="FF0000"/>
          <w:sz w:val="20"/>
          <w:szCs w:val="18"/>
          <w:lang w:val="en-US" w:eastAsia="ja-JP"/>
        </w:rPr>
        <w:t xml:space="preserve">Council’s (Insert name of Council department or team) to ensure </w:t>
      </w:r>
      <w:r w:rsidR="00091655" w:rsidRPr="00262643">
        <w:rPr>
          <w:rFonts w:ascii="Segoe UI" w:hAnsi="Segoe UI" w:cs="Segoe UI"/>
          <w:color w:val="FF0000"/>
          <w:sz w:val="20"/>
          <w:szCs w:val="18"/>
          <w:lang w:val="en-US" w:eastAsia="ja-JP"/>
        </w:rPr>
        <w:t xml:space="preserve">the </w:t>
      </w:r>
      <w:r w:rsidRPr="00262643">
        <w:rPr>
          <w:rFonts w:ascii="Segoe UI" w:hAnsi="Segoe UI" w:cs="Segoe UI"/>
          <w:color w:val="FF0000"/>
          <w:sz w:val="20"/>
          <w:szCs w:val="18"/>
          <w:lang w:val="en-US" w:eastAsia="ja-JP"/>
        </w:rPr>
        <w:t>Council’s social media platforms are set up and maintained in a way that maximi</w:t>
      </w:r>
      <w:r w:rsidR="00F104C4">
        <w:rPr>
          <w:rFonts w:ascii="Segoe UI" w:hAnsi="Segoe UI" w:cs="Segoe UI"/>
          <w:color w:val="FF0000"/>
          <w:sz w:val="20"/>
          <w:szCs w:val="18"/>
          <w:lang w:val="en-US" w:eastAsia="ja-JP"/>
        </w:rPr>
        <w:t>s</w:t>
      </w:r>
      <w:r w:rsidRPr="00262643">
        <w:rPr>
          <w:rFonts w:ascii="Segoe UI" w:hAnsi="Segoe UI" w:cs="Segoe UI"/>
          <w:color w:val="FF0000"/>
          <w:sz w:val="20"/>
          <w:szCs w:val="18"/>
          <w:lang w:val="en-US" w:eastAsia="ja-JP"/>
        </w:rPr>
        <w:t>es user friendliness and any technical problems are resolved</w:t>
      </w:r>
      <w:r w:rsidR="008B1FC3" w:rsidRPr="00262643">
        <w:rPr>
          <w:rFonts w:ascii="Segoe UI" w:hAnsi="Segoe UI" w:cs="Segoe UI"/>
          <w:color w:val="FF0000"/>
          <w:sz w:val="20"/>
          <w:szCs w:val="18"/>
          <w:lang w:val="en-US" w:eastAsia="ja-JP"/>
        </w:rPr>
        <w:t xml:space="preserve"> prompt</w:t>
      </w:r>
      <w:r w:rsidR="00EE7AE3" w:rsidRPr="00262643">
        <w:rPr>
          <w:rFonts w:ascii="Segoe UI" w:hAnsi="Segoe UI" w:cs="Segoe UI"/>
          <w:color w:val="FF0000"/>
          <w:sz w:val="20"/>
          <w:szCs w:val="18"/>
          <w:lang w:val="en-US" w:eastAsia="ja-JP"/>
        </w:rPr>
        <w:t>l</w:t>
      </w:r>
      <w:r w:rsidR="008B1FC3" w:rsidRPr="00262643">
        <w:rPr>
          <w:rFonts w:ascii="Segoe UI" w:hAnsi="Segoe UI" w:cs="Segoe UI"/>
          <w:color w:val="FF0000"/>
          <w:sz w:val="20"/>
          <w:szCs w:val="18"/>
          <w:lang w:val="en-US" w:eastAsia="ja-JP"/>
        </w:rPr>
        <w:t>y</w:t>
      </w:r>
      <w:r w:rsidRPr="00262643">
        <w:rPr>
          <w:rFonts w:ascii="Segoe UI" w:hAnsi="Segoe UI" w:cs="Segoe UI"/>
          <w:color w:val="FF0000"/>
          <w:sz w:val="20"/>
          <w:szCs w:val="18"/>
          <w:lang w:val="en-US" w:eastAsia="ja-JP"/>
        </w:rPr>
        <w:t>.</w:t>
      </w:r>
    </w:p>
    <w:p w14:paraId="686C7071" w14:textId="3B5C196C" w:rsidR="00EA0BD0" w:rsidRDefault="00D57422"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262643">
        <w:rPr>
          <w:rFonts w:ascii="Segoe UI" w:hAnsi="Segoe UI" w:cs="Segoe UI"/>
          <w:color w:val="FF0000"/>
          <w:sz w:val="20"/>
          <w:szCs w:val="18"/>
          <w:lang w:val="en-US" w:eastAsia="ja-JP"/>
        </w:rPr>
        <w:t>The SM</w:t>
      </w:r>
      <w:r w:rsidR="0002489C" w:rsidRPr="00262643">
        <w:rPr>
          <w:rFonts w:ascii="Segoe UI" w:hAnsi="Segoe UI" w:cs="Segoe UI"/>
          <w:color w:val="FF0000"/>
          <w:sz w:val="20"/>
          <w:szCs w:val="18"/>
          <w:lang w:val="en-US" w:eastAsia="ja-JP"/>
        </w:rPr>
        <w:t>C</w:t>
      </w:r>
      <w:r w:rsidRPr="00262643">
        <w:rPr>
          <w:rFonts w:ascii="Segoe UI" w:hAnsi="Segoe UI" w:cs="Segoe UI"/>
          <w:color w:val="FF0000"/>
          <w:sz w:val="20"/>
          <w:szCs w:val="18"/>
          <w:lang w:val="en-US" w:eastAsia="ja-JP"/>
        </w:rPr>
        <w:t xml:space="preserve"> may delegate their functions under </w:t>
      </w:r>
      <w:r w:rsidR="00F91C72">
        <w:rPr>
          <w:rFonts w:ascii="Segoe UI" w:hAnsi="Segoe UI" w:cs="Segoe UI"/>
          <w:color w:val="FF0000"/>
          <w:sz w:val="20"/>
          <w:szCs w:val="18"/>
          <w:lang w:val="en-US" w:eastAsia="ja-JP"/>
        </w:rPr>
        <w:t xml:space="preserve">paragraphs </w:t>
      </w:r>
      <w:r w:rsidRPr="00262643">
        <w:rPr>
          <w:rFonts w:ascii="Segoe UI" w:hAnsi="Segoe UI" w:cs="Segoe UI"/>
          <w:color w:val="FF0000"/>
          <w:sz w:val="20"/>
          <w:szCs w:val="18"/>
          <w:lang w:val="en-US" w:eastAsia="ja-JP"/>
        </w:rPr>
        <w:t>(e)</w:t>
      </w:r>
      <w:r w:rsidR="008B1FC3" w:rsidRPr="00262643">
        <w:rPr>
          <w:rFonts w:ascii="Segoe UI" w:hAnsi="Segoe UI" w:cs="Segoe UI"/>
          <w:color w:val="FF0000"/>
          <w:sz w:val="20"/>
          <w:szCs w:val="18"/>
          <w:lang w:val="en-US" w:eastAsia="ja-JP"/>
        </w:rPr>
        <w:t xml:space="preserve"> and (f)</w:t>
      </w:r>
      <w:r w:rsidRPr="00262643">
        <w:rPr>
          <w:rFonts w:ascii="Segoe UI" w:hAnsi="Segoe UI" w:cs="Segoe UI"/>
          <w:color w:val="FF0000"/>
          <w:sz w:val="20"/>
          <w:szCs w:val="18"/>
          <w:lang w:val="en-US" w:eastAsia="ja-JP"/>
        </w:rPr>
        <w:t xml:space="preserve"> </w:t>
      </w:r>
      <w:r w:rsidR="00F91C72">
        <w:rPr>
          <w:rFonts w:ascii="Segoe UI" w:hAnsi="Segoe UI" w:cs="Segoe UI"/>
          <w:color w:val="FF0000"/>
          <w:sz w:val="20"/>
          <w:szCs w:val="18"/>
          <w:lang w:val="en-US" w:eastAsia="ja-JP"/>
        </w:rPr>
        <w:t>of clause 2.</w:t>
      </w:r>
      <w:r w:rsidR="001A7198">
        <w:rPr>
          <w:rFonts w:ascii="Segoe UI" w:hAnsi="Segoe UI" w:cs="Segoe UI"/>
          <w:color w:val="FF0000"/>
          <w:sz w:val="20"/>
          <w:szCs w:val="18"/>
          <w:lang w:val="en-US" w:eastAsia="ja-JP"/>
        </w:rPr>
        <w:t>9</w:t>
      </w:r>
      <w:r w:rsidR="00F91C72">
        <w:rPr>
          <w:rFonts w:ascii="Segoe UI" w:hAnsi="Segoe UI" w:cs="Segoe UI"/>
          <w:color w:val="FF0000"/>
          <w:sz w:val="20"/>
          <w:szCs w:val="18"/>
          <w:lang w:val="en-US" w:eastAsia="ja-JP"/>
        </w:rPr>
        <w:t xml:space="preserve"> </w:t>
      </w:r>
      <w:r w:rsidRPr="00262643">
        <w:rPr>
          <w:rFonts w:ascii="Segoe UI" w:hAnsi="Segoe UI" w:cs="Segoe UI"/>
          <w:color w:val="FF0000"/>
          <w:sz w:val="20"/>
          <w:szCs w:val="18"/>
          <w:lang w:val="en-US" w:eastAsia="ja-JP"/>
        </w:rPr>
        <w:t xml:space="preserve">to </w:t>
      </w:r>
      <w:r w:rsidR="00CB3697" w:rsidRPr="00262643">
        <w:rPr>
          <w:rFonts w:ascii="Segoe UI" w:hAnsi="Segoe UI" w:cs="Segoe UI"/>
          <w:color w:val="FF0000"/>
          <w:sz w:val="20"/>
          <w:szCs w:val="18"/>
          <w:lang w:val="en-US" w:eastAsia="ja-JP"/>
        </w:rPr>
        <w:t>authorised user</w:t>
      </w:r>
      <w:r w:rsidRPr="00262643">
        <w:rPr>
          <w:rFonts w:ascii="Segoe UI" w:hAnsi="Segoe UI" w:cs="Segoe UI"/>
          <w:color w:val="FF0000"/>
          <w:sz w:val="20"/>
          <w:szCs w:val="18"/>
          <w:lang w:val="en-US" w:eastAsia="ja-JP"/>
        </w:rPr>
        <w:t>s.</w:t>
      </w:r>
    </w:p>
    <w:p w14:paraId="18534DC9" w14:textId="60F8329D" w:rsidR="00262643" w:rsidRPr="00EA0BD0" w:rsidRDefault="00D57422"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EA0BD0">
        <w:rPr>
          <w:rFonts w:ascii="Segoe UI" w:hAnsi="Segoe UI" w:cs="Segoe UI"/>
          <w:color w:val="FF0000"/>
          <w:sz w:val="20"/>
          <w:szCs w:val="18"/>
          <w:lang w:val="en-US" w:eastAsia="ja-JP"/>
        </w:rPr>
        <w:t>The SM</w:t>
      </w:r>
      <w:r w:rsidR="0002489C" w:rsidRPr="00EA0BD0">
        <w:rPr>
          <w:rFonts w:ascii="Segoe UI" w:hAnsi="Segoe UI" w:cs="Segoe UI"/>
          <w:color w:val="FF0000"/>
          <w:sz w:val="20"/>
          <w:szCs w:val="18"/>
          <w:lang w:val="en-US" w:eastAsia="ja-JP"/>
        </w:rPr>
        <w:t>C</w:t>
      </w:r>
      <w:r w:rsidRPr="00EA0BD0">
        <w:rPr>
          <w:rFonts w:ascii="Segoe UI" w:hAnsi="Segoe UI" w:cs="Segoe UI"/>
          <w:color w:val="FF0000"/>
          <w:sz w:val="20"/>
          <w:szCs w:val="18"/>
          <w:lang w:val="en-US" w:eastAsia="ja-JP"/>
        </w:rPr>
        <w:t xml:space="preserve"> </w:t>
      </w:r>
      <w:r w:rsidR="00FF0799">
        <w:rPr>
          <w:rFonts w:ascii="Segoe UI" w:hAnsi="Segoe UI" w:cs="Segoe UI"/>
          <w:color w:val="FF0000"/>
          <w:sz w:val="20"/>
          <w:szCs w:val="18"/>
          <w:lang w:val="en-US" w:eastAsia="ja-JP"/>
        </w:rPr>
        <w:t>is</w:t>
      </w:r>
      <w:r w:rsidRPr="00EA0BD0">
        <w:rPr>
          <w:rFonts w:ascii="Segoe UI" w:hAnsi="Segoe UI" w:cs="Segoe UI"/>
          <w:color w:val="FF0000"/>
          <w:sz w:val="20"/>
          <w:szCs w:val="18"/>
          <w:lang w:val="en-US" w:eastAsia="ja-JP"/>
        </w:rPr>
        <w:t xml:space="preserve"> an </w:t>
      </w:r>
      <w:r w:rsidR="00CB3697" w:rsidRPr="00EA0BD0">
        <w:rPr>
          <w:rFonts w:ascii="Segoe UI" w:hAnsi="Segoe UI" w:cs="Segoe UI"/>
          <w:color w:val="FF0000"/>
          <w:sz w:val="20"/>
          <w:szCs w:val="18"/>
          <w:lang w:val="en-US" w:eastAsia="ja-JP"/>
        </w:rPr>
        <w:t>authorised user</w:t>
      </w:r>
      <w:r w:rsidR="00FF0799">
        <w:rPr>
          <w:rFonts w:ascii="Segoe UI" w:hAnsi="Segoe UI" w:cs="Segoe UI"/>
          <w:color w:val="FF0000"/>
          <w:sz w:val="20"/>
          <w:szCs w:val="18"/>
          <w:lang w:val="en-US" w:eastAsia="ja-JP"/>
        </w:rPr>
        <w:t xml:space="preserve"> for the purposes of this policy</w:t>
      </w:r>
      <w:r w:rsidRPr="00EA0BD0">
        <w:rPr>
          <w:rFonts w:ascii="Segoe UI" w:hAnsi="Segoe UI" w:cs="Segoe UI"/>
          <w:color w:val="FF0000"/>
          <w:sz w:val="20"/>
          <w:szCs w:val="18"/>
          <w:lang w:val="en-US" w:eastAsia="ja-JP"/>
        </w:rPr>
        <w:t>.</w:t>
      </w:r>
    </w:p>
    <w:p w14:paraId="5A5ECB92" w14:textId="76804DE2" w:rsidR="00B83C71" w:rsidRPr="008B5CA8" w:rsidRDefault="00B83C71" w:rsidP="008B5CA8">
      <w:pPr>
        <w:spacing w:after="120"/>
        <w:rPr>
          <w:rFonts w:ascii="Segoe UI" w:hAnsi="Segoe UI" w:cs="Segoe UI"/>
          <w:color w:val="000000"/>
          <w:sz w:val="20"/>
          <w:szCs w:val="18"/>
          <w:lang w:val="en-US" w:eastAsia="ja-JP"/>
        </w:rPr>
      </w:pPr>
      <w:r w:rsidRPr="008B5CA8">
        <w:rPr>
          <w:rFonts w:ascii="Segoe UI" w:hAnsi="Segoe UI" w:cs="Segoe UI"/>
          <w:b/>
          <w:bCs/>
          <w:color w:val="4472C4" w:themeColor="accent5"/>
          <w:sz w:val="28"/>
          <w:szCs w:val="28"/>
          <w:lang w:val="en-US" w:eastAsia="ja-JP"/>
        </w:rPr>
        <w:t xml:space="preserve">Authorised </w:t>
      </w:r>
      <w:r w:rsidR="00CB3697" w:rsidRPr="008B5CA8">
        <w:rPr>
          <w:rFonts w:ascii="Segoe UI" w:hAnsi="Segoe UI" w:cs="Segoe UI"/>
          <w:b/>
          <w:bCs/>
          <w:color w:val="4472C4" w:themeColor="accent5"/>
          <w:sz w:val="28"/>
          <w:szCs w:val="28"/>
          <w:lang w:val="en-US" w:eastAsia="ja-JP"/>
        </w:rPr>
        <w:t>u</w:t>
      </w:r>
      <w:r w:rsidRPr="008B5CA8">
        <w:rPr>
          <w:rFonts w:ascii="Segoe UI" w:hAnsi="Segoe UI" w:cs="Segoe UI"/>
          <w:b/>
          <w:bCs/>
          <w:color w:val="4472C4" w:themeColor="accent5"/>
          <w:sz w:val="28"/>
          <w:szCs w:val="28"/>
          <w:lang w:val="en-US" w:eastAsia="ja-JP"/>
        </w:rPr>
        <w:t>sers</w:t>
      </w:r>
    </w:p>
    <w:p w14:paraId="4DD3E83D" w14:textId="734A8CCB" w:rsidR="00B83C71" w:rsidRDefault="00CB3697" w:rsidP="00EA0BD0">
      <w:pPr>
        <w:pStyle w:val="ListParagraph"/>
        <w:numPr>
          <w:ilvl w:val="1"/>
          <w:numId w:val="11"/>
        </w:numPr>
        <w:spacing w:after="120"/>
        <w:ind w:left="426" w:hanging="426"/>
        <w:rPr>
          <w:rFonts w:ascii="Segoe UI" w:hAnsi="Segoe UI" w:cs="Segoe UI"/>
          <w:sz w:val="20"/>
          <w:szCs w:val="18"/>
          <w:lang w:val="en-US" w:eastAsia="ja-JP"/>
        </w:rPr>
      </w:pPr>
      <w:r>
        <w:rPr>
          <w:rFonts w:ascii="Segoe UI" w:hAnsi="Segoe UI" w:cs="Segoe UI"/>
          <w:sz w:val="20"/>
          <w:szCs w:val="18"/>
          <w:lang w:val="en-US" w:eastAsia="ja-JP"/>
        </w:rPr>
        <w:t>Authorised user</w:t>
      </w:r>
      <w:r w:rsidR="00091655">
        <w:rPr>
          <w:rFonts w:ascii="Segoe UI" w:hAnsi="Segoe UI" w:cs="Segoe UI"/>
          <w:sz w:val="20"/>
          <w:szCs w:val="18"/>
          <w:lang w:val="en-US" w:eastAsia="ja-JP"/>
        </w:rPr>
        <w:t xml:space="preserve">s are members of </w:t>
      </w:r>
      <w:r w:rsidR="00084649">
        <w:rPr>
          <w:rFonts w:ascii="Segoe UI" w:hAnsi="Segoe UI" w:cs="Segoe UI"/>
          <w:sz w:val="20"/>
          <w:szCs w:val="18"/>
          <w:lang w:val="en-US" w:eastAsia="ja-JP"/>
        </w:rPr>
        <w:t>c</w:t>
      </w:r>
      <w:r w:rsidR="00091655">
        <w:rPr>
          <w:rFonts w:ascii="Segoe UI" w:hAnsi="Segoe UI" w:cs="Segoe UI"/>
          <w:sz w:val="20"/>
          <w:szCs w:val="18"/>
          <w:lang w:val="en-US" w:eastAsia="ja-JP"/>
        </w:rPr>
        <w:t xml:space="preserve">ouncil staff </w:t>
      </w:r>
      <w:r w:rsidR="00AF2078">
        <w:rPr>
          <w:rFonts w:ascii="Segoe UI" w:hAnsi="Segoe UI" w:cs="Segoe UI"/>
          <w:sz w:val="20"/>
          <w:szCs w:val="18"/>
          <w:lang w:val="en-US" w:eastAsia="ja-JP"/>
        </w:rPr>
        <w:t>who</w:t>
      </w:r>
      <w:r w:rsidR="00091655">
        <w:rPr>
          <w:rFonts w:ascii="Segoe UI" w:hAnsi="Segoe UI" w:cs="Segoe UI"/>
          <w:sz w:val="20"/>
          <w:szCs w:val="18"/>
          <w:lang w:val="en-US" w:eastAsia="ja-JP"/>
        </w:rPr>
        <w:t xml:space="preserve"> are authorised by the </w:t>
      </w:r>
      <w:r w:rsidR="00262643" w:rsidRPr="00262643">
        <w:rPr>
          <w:rFonts w:ascii="Segoe UI" w:hAnsi="Segoe UI" w:cs="Segoe UI"/>
          <w:color w:val="FF0000"/>
          <w:sz w:val="20"/>
          <w:szCs w:val="18"/>
          <w:lang w:val="en-US" w:eastAsia="ja-JP"/>
        </w:rPr>
        <w:t>General Manager</w:t>
      </w:r>
      <w:r w:rsidR="00AF6569">
        <w:rPr>
          <w:rFonts w:ascii="Segoe UI" w:hAnsi="Segoe UI" w:cs="Segoe UI"/>
          <w:color w:val="FF0000"/>
          <w:sz w:val="20"/>
          <w:szCs w:val="18"/>
          <w:lang w:val="en-US" w:eastAsia="ja-JP"/>
        </w:rPr>
        <w:t xml:space="preserve">/SMC </w:t>
      </w:r>
      <w:r w:rsidR="00091655">
        <w:rPr>
          <w:rFonts w:ascii="Segoe UI" w:hAnsi="Segoe UI" w:cs="Segoe UI"/>
          <w:sz w:val="20"/>
          <w:szCs w:val="18"/>
          <w:lang w:val="en-US" w:eastAsia="ja-JP"/>
        </w:rPr>
        <w:t>to upload content and engage on</w:t>
      </w:r>
      <w:r w:rsidR="00B92541">
        <w:rPr>
          <w:rFonts w:ascii="Segoe UI" w:hAnsi="Segoe UI" w:cs="Segoe UI"/>
          <w:sz w:val="20"/>
          <w:szCs w:val="18"/>
          <w:lang w:val="en-US" w:eastAsia="ja-JP"/>
        </w:rPr>
        <w:t xml:space="preserve"> social media</w:t>
      </w:r>
      <w:r w:rsidR="00091655">
        <w:rPr>
          <w:rFonts w:ascii="Segoe UI" w:hAnsi="Segoe UI" w:cs="Segoe UI"/>
          <w:sz w:val="20"/>
          <w:szCs w:val="18"/>
          <w:lang w:val="en-US" w:eastAsia="ja-JP"/>
        </w:rPr>
        <w:t xml:space="preserve"> on </w:t>
      </w:r>
      <w:r w:rsidR="00084649">
        <w:rPr>
          <w:rFonts w:ascii="Segoe UI" w:hAnsi="Segoe UI" w:cs="Segoe UI"/>
          <w:sz w:val="20"/>
          <w:szCs w:val="18"/>
          <w:lang w:val="en-US" w:eastAsia="ja-JP"/>
        </w:rPr>
        <w:t xml:space="preserve">the Council’s </w:t>
      </w:r>
      <w:r w:rsidR="00091655">
        <w:rPr>
          <w:rFonts w:ascii="Segoe UI" w:hAnsi="Segoe UI" w:cs="Segoe UI"/>
          <w:sz w:val="20"/>
          <w:szCs w:val="18"/>
          <w:lang w:val="en-US" w:eastAsia="ja-JP"/>
        </w:rPr>
        <w:t>behalf.</w:t>
      </w:r>
    </w:p>
    <w:p w14:paraId="7AE4DD8F" w14:textId="302C92C7" w:rsidR="00091655" w:rsidRDefault="00CB3697" w:rsidP="00EA0BD0">
      <w:pPr>
        <w:pStyle w:val="ListParagraph"/>
        <w:numPr>
          <w:ilvl w:val="1"/>
          <w:numId w:val="11"/>
        </w:numPr>
        <w:spacing w:after="120"/>
        <w:ind w:left="426" w:hanging="426"/>
        <w:rPr>
          <w:rFonts w:ascii="Segoe UI" w:hAnsi="Segoe UI" w:cs="Segoe UI"/>
          <w:sz w:val="20"/>
          <w:szCs w:val="18"/>
          <w:lang w:val="en-US" w:eastAsia="ja-JP"/>
        </w:rPr>
      </w:pPr>
      <w:r>
        <w:rPr>
          <w:rFonts w:ascii="Segoe UI" w:hAnsi="Segoe UI" w:cs="Segoe UI"/>
          <w:sz w:val="20"/>
          <w:szCs w:val="18"/>
          <w:lang w:val="en-US" w:eastAsia="ja-JP"/>
        </w:rPr>
        <w:t>Authorised user</w:t>
      </w:r>
      <w:r w:rsidR="00084649">
        <w:rPr>
          <w:rFonts w:ascii="Segoe UI" w:hAnsi="Segoe UI" w:cs="Segoe UI"/>
          <w:sz w:val="20"/>
          <w:szCs w:val="18"/>
          <w:lang w:val="en-US" w:eastAsia="ja-JP"/>
        </w:rPr>
        <w:t xml:space="preserve">s should be members of council staff that are responsible for </w:t>
      </w:r>
      <w:r>
        <w:rPr>
          <w:rFonts w:ascii="Segoe UI" w:hAnsi="Segoe UI" w:cs="Segoe UI"/>
          <w:sz w:val="20"/>
          <w:szCs w:val="18"/>
          <w:lang w:val="en-US" w:eastAsia="ja-JP"/>
        </w:rPr>
        <w:t>managing</w:t>
      </w:r>
      <w:r w:rsidR="00084649">
        <w:rPr>
          <w:rFonts w:ascii="Segoe UI" w:hAnsi="Segoe UI" w:cs="Segoe UI"/>
          <w:sz w:val="20"/>
          <w:szCs w:val="18"/>
          <w:lang w:val="en-US" w:eastAsia="ja-JP"/>
        </w:rPr>
        <w:t>, or have expertise in, the events, initiatives, programs or policies that are the subject of the social media content.</w:t>
      </w:r>
    </w:p>
    <w:p w14:paraId="23730554" w14:textId="7D08B7E4" w:rsidR="00BF39D6" w:rsidRDefault="00BF39D6" w:rsidP="00EA0BD0">
      <w:pPr>
        <w:pStyle w:val="ListParagraph"/>
        <w:numPr>
          <w:ilvl w:val="1"/>
          <w:numId w:val="11"/>
        </w:numPr>
        <w:spacing w:after="120"/>
        <w:ind w:left="426" w:hanging="426"/>
        <w:rPr>
          <w:rFonts w:ascii="Segoe UI" w:hAnsi="Segoe UI" w:cs="Segoe UI"/>
          <w:color w:val="FF0000"/>
          <w:sz w:val="20"/>
          <w:szCs w:val="18"/>
          <w:lang w:val="en-US" w:eastAsia="ja-JP"/>
        </w:rPr>
      </w:pPr>
      <w:r w:rsidRPr="00BF39D6">
        <w:rPr>
          <w:rFonts w:ascii="Segoe UI" w:hAnsi="Segoe UI" w:cs="Segoe UI"/>
          <w:color w:val="FF0000"/>
          <w:sz w:val="20"/>
          <w:szCs w:val="18"/>
          <w:lang w:val="en-US" w:eastAsia="ja-JP"/>
        </w:rPr>
        <w:t xml:space="preserve">The </w:t>
      </w:r>
      <w:r w:rsidR="00262643">
        <w:rPr>
          <w:rFonts w:ascii="Segoe UI" w:hAnsi="Segoe UI" w:cs="Segoe UI"/>
          <w:color w:val="FF0000"/>
          <w:sz w:val="20"/>
          <w:szCs w:val="18"/>
          <w:lang w:val="en-US" w:eastAsia="ja-JP"/>
        </w:rPr>
        <w:t>General Manager</w:t>
      </w:r>
      <w:r w:rsidR="00AF6569">
        <w:rPr>
          <w:rFonts w:ascii="Segoe UI" w:hAnsi="Segoe UI" w:cs="Segoe UI"/>
          <w:color w:val="FF0000"/>
          <w:sz w:val="20"/>
          <w:szCs w:val="18"/>
          <w:lang w:val="en-US" w:eastAsia="ja-JP"/>
        </w:rPr>
        <w:t>/SMC</w:t>
      </w:r>
      <w:r w:rsidR="00262643">
        <w:rPr>
          <w:rFonts w:ascii="Segoe UI" w:hAnsi="Segoe UI" w:cs="Segoe UI"/>
          <w:color w:val="FF0000"/>
          <w:sz w:val="20"/>
          <w:szCs w:val="18"/>
          <w:lang w:val="en-US" w:eastAsia="ja-JP"/>
        </w:rPr>
        <w:t xml:space="preserve"> </w:t>
      </w:r>
      <w:r w:rsidRPr="00BF39D6">
        <w:rPr>
          <w:rFonts w:ascii="Segoe UI" w:hAnsi="Segoe UI" w:cs="Segoe UI"/>
          <w:color w:val="FF0000"/>
          <w:sz w:val="20"/>
          <w:szCs w:val="18"/>
          <w:lang w:val="en-US" w:eastAsia="ja-JP"/>
        </w:rPr>
        <w:t>will</w:t>
      </w:r>
      <w:r>
        <w:rPr>
          <w:rFonts w:ascii="Segoe UI" w:hAnsi="Segoe UI" w:cs="Segoe UI"/>
          <w:color w:val="FF0000"/>
          <w:sz w:val="20"/>
          <w:szCs w:val="18"/>
          <w:lang w:val="en-US" w:eastAsia="ja-JP"/>
        </w:rPr>
        <w:t xml:space="preserve"> appoint </w:t>
      </w:r>
      <w:r w:rsidR="006D664C" w:rsidRPr="009003CE">
        <w:rPr>
          <w:rFonts w:ascii="Segoe UI" w:hAnsi="Segoe UI" w:cs="Segoe UI"/>
          <w:b/>
          <w:bCs/>
          <w:color w:val="FF0000"/>
          <w:sz w:val="20"/>
          <w:szCs w:val="18"/>
          <w:lang w:val="en-US" w:eastAsia="ja-JP"/>
        </w:rPr>
        <w:t>(Insert a number)</w:t>
      </w:r>
      <w:r>
        <w:rPr>
          <w:rFonts w:ascii="Segoe UI" w:hAnsi="Segoe UI" w:cs="Segoe UI"/>
          <w:color w:val="FF0000"/>
          <w:sz w:val="20"/>
          <w:szCs w:val="18"/>
          <w:lang w:val="en-US" w:eastAsia="ja-JP"/>
        </w:rPr>
        <w:t xml:space="preserve"> member</w:t>
      </w:r>
      <w:r w:rsidR="006D664C">
        <w:rPr>
          <w:rFonts w:ascii="Segoe UI" w:hAnsi="Segoe UI" w:cs="Segoe UI"/>
          <w:color w:val="FF0000"/>
          <w:sz w:val="20"/>
          <w:szCs w:val="18"/>
          <w:lang w:val="en-US" w:eastAsia="ja-JP"/>
        </w:rPr>
        <w:t>(s)</w:t>
      </w:r>
      <w:r>
        <w:rPr>
          <w:rFonts w:ascii="Segoe UI" w:hAnsi="Segoe UI" w:cs="Segoe UI"/>
          <w:color w:val="FF0000"/>
          <w:sz w:val="20"/>
          <w:szCs w:val="18"/>
          <w:lang w:val="en-US" w:eastAsia="ja-JP"/>
        </w:rPr>
        <w:t xml:space="preserve"> of </w:t>
      </w:r>
      <w:r w:rsidR="006D664C">
        <w:rPr>
          <w:rFonts w:ascii="Segoe UI" w:hAnsi="Segoe UI" w:cs="Segoe UI"/>
          <w:color w:val="FF0000"/>
          <w:sz w:val="20"/>
          <w:szCs w:val="18"/>
          <w:lang w:val="en-US" w:eastAsia="ja-JP"/>
        </w:rPr>
        <w:t xml:space="preserve">Council staff from each division of the Council to </w:t>
      </w:r>
      <w:r w:rsidR="006D664C">
        <w:rPr>
          <w:rFonts w:ascii="Segoe UI" w:hAnsi="Segoe UI" w:cs="Segoe UI"/>
          <w:color w:val="FF0000"/>
          <w:sz w:val="20"/>
          <w:szCs w:val="18"/>
          <w:lang w:val="en-US" w:eastAsia="ja-JP"/>
        </w:rPr>
        <w:lastRenderedPageBreak/>
        <w:t xml:space="preserve">be the </w:t>
      </w:r>
      <w:r w:rsidR="00CB3697">
        <w:rPr>
          <w:rFonts w:ascii="Segoe UI" w:hAnsi="Segoe UI" w:cs="Segoe UI"/>
          <w:color w:val="FF0000"/>
          <w:sz w:val="20"/>
          <w:szCs w:val="18"/>
          <w:lang w:val="en-US" w:eastAsia="ja-JP"/>
        </w:rPr>
        <w:t>authorised user</w:t>
      </w:r>
      <w:r w:rsidR="006D664C">
        <w:rPr>
          <w:rFonts w:ascii="Segoe UI" w:hAnsi="Segoe UI" w:cs="Segoe UI"/>
          <w:color w:val="FF0000"/>
          <w:sz w:val="20"/>
          <w:szCs w:val="18"/>
          <w:lang w:val="en-US" w:eastAsia="ja-JP"/>
        </w:rPr>
        <w:t>s for social media content relating to the work of that division.</w:t>
      </w:r>
    </w:p>
    <w:p w14:paraId="56CD8F44" w14:textId="371EA5BB" w:rsidR="006D664C" w:rsidRDefault="006D664C" w:rsidP="006D664C">
      <w:pPr>
        <w:pStyle w:val="ListParagraph"/>
        <w:spacing w:after="120"/>
        <w:ind w:left="426"/>
        <w:rPr>
          <w:rFonts w:ascii="Segoe UI" w:hAnsi="Segoe UI" w:cs="Segoe UI"/>
          <w:color w:val="FF0000"/>
          <w:sz w:val="20"/>
          <w:szCs w:val="18"/>
          <w:lang w:val="en-US" w:eastAsia="ja-JP"/>
        </w:rPr>
      </w:pPr>
      <w:r>
        <w:rPr>
          <w:rFonts w:ascii="Segoe UI" w:hAnsi="Segoe UI" w:cs="Segoe UI"/>
          <w:color w:val="FF0000"/>
          <w:sz w:val="20"/>
          <w:szCs w:val="18"/>
          <w:lang w:val="en-US" w:eastAsia="ja-JP"/>
        </w:rPr>
        <w:t>OR</w:t>
      </w:r>
    </w:p>
    <w:p w14:paraId="2DC8CFCD" w14:textId="20F5421A" w:rsidR="006D664C" w:rsidRDefault="006D664C" w:rsidP="006D664C">
      <w:pPr>
        <w:pStyle w:val="ListParagraph"/>
        <w:spacing w:after="120"/>
        <w:ind w:left="426"/>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The </w:t>
      </w:r>
      <w:r w:rsidR="00AF6569">
        <w:rPr>
          <w:rFonts w:ascii="Segoe UI" w:hAnsi="Segoe UI" w:cs="Segoe UI"/>
          <w:color w:val="FF0000"/>
          <w:sz w:val="20"/>
          <w:szCs w:val="18"/>
          <w:lang w:val="en-US" w:eastAsia="ja-JP"/>
        </w:rPr>
        <w:t>General Manager/</w:t>
      </w:r>
      <w:r>
        <w:rPr>
          <w:rFonts w:ascii="Segoe UI" w:hAnsi="Segoe UI" w:cs="Segoe UI"/>
          <w:color w:val="FF0000"/>
          <w:sz w:val="20"/>
          <w:szCs w:val="18"/>
          <w:lang w:val="en-US" w:eastAsia="ja-JP"/>
        </w:rPr>
        <w:t>SM</w:t>
      </w:r>
      <w:r w:rsidR="0002489C">
        <w:rPr>
          <w:rFonts w:ascii="Segoe UI" w:hAnsi="Segoe UI" w:cs="Segoe UI"/>
          <w:color w:val="FF0000"/>
          <w:sz w:val="20"/>
          <w:szCs w:val="18"/>
          <w:lang w:val="en-US" w:eastAsia="ja-JP"/>
        </w:rPr>
        <w:t>C</w:t>
      </w:r>
      <w:r>
        <w:rPr>
          <w:rFonts w:ascii="Segoe UI" w:hAnsi="Segoe UI" w:cs="Segoe UI"/>
          <w:color w:val="FF0000"/>
          <w:sz w:val="20"/>
          <w:szCs w:val="18"/>
          <w:lang w:val="en-US" w:eastAsia="ja-JP"/>
        </w:rPr>
        <w:t xml:space="preserve"> will appoint </w:t>
      </w:r>
      <w:r w:rsidR="000C307F">
        <w:rPr>
          <w:rFonts w:ascii="Segoe UI" w:hAnsi="Segoe UI" w:cs="Segoe UI"/>
          <w:color w:val="FF0000"/>
          <w:sz w:val="20"/>
          <w:szCs w:val="18"/>
          <w:lang w:val="en-US" w:eastAsia="ja-JP"/>
        </w:rPr>
        <w:t>a</w:t>
      </w:r>
      <w:r>
        <w:rPr>
          <w:rFonts w:ascii="Segoe UI" w:hAnsi="Segoe UI" w:cs="Segoe UI"/>
          <w:color w:val="FF0000"/>
          <w:sz w:val="20"/>
          <w:szCs w:val="18"/>
          <w:lang w:val="en-US" w:eastAsia="ja-JP"/>
        </w:rPr>
        <w:t xml:space="preserve">uthorised </w:t>
      </w:r>
      <w:r w:rsidR="000C307F">
        <w:rPr>
          <w:rFonts w:ascii="Segoe UI" w:hAnsi="Segoe UI" w:cs="Segoe UI"/>
          <w:color w:val="FF0000"/>
          <w:sz w:val="20"/>
          <w:szCs w:val="18"/>
          <w:lang w:val="en-US" w:eastAsia="ja-JP"/>
        </w:rPr>
        <w:t>u</w:t>
      </w:r>
      <w:r>
        <w:rPr>
          <w:rFonts w:ascii="Segoe UI" w:hAnsi="Segoe UI" w:cs="Segoe UI"/>
          <w:color w:val="FF0000"/>
          <w:sz w:val="20"/>
          <w:szCs w:val="18"/>
          <w:lang w:val="en-US" w:eastAsia="ja-JP"/>
        </w:rPr>
        <w:t xml:space="preserve">sers </w:t>
      </w:r>
      <w:r w:rsidR="00A531C3">
        <w:rPr>
          <w:rFonts w:ascii="Segoe UI" w:hAnsi="Segoe UI" w:cs="Segoe UI"/>
          <w:color w:val="FF0000"/>
          <w:sz w:val="20"/>
          <w:szCs w:val="18"/>
          <w:lang w:val="en-US" w:eastAsia="ja-JP"/>
        </w:rPr>
        <w:t>when required</w:t>
      </w:r>
      <w:r>
        <w:rPr>
          <w:rFonts w:ascii="Segoe UI" w:hAnsi="Segoe UI" w:cs="Segoe UI"/>
          <w:color w:val="FF0000"/>
          <w:sz w:val="20"/>
          <w:szCs w:val="18"/>
          <w:lang w:val="en-US" w:eastAsia="ja-JP"/>
        </w:rPr>
        <w:t>.</w:t>
      </w:r>
    </w:p>
    <w:p w14:paraId="1701E9F9" w14:textId="6D7EB7F3" w:rsidR="006D664C" w:rsidRDefault="00907139" w:rsidP="00EA0BD0">
      <w:pPr>
        <w:pStyle w:val="ListParagraph"/>
        <w:numPr>
          <w:ilvl w:val="1"/>
          <w:numId w:val="11"/>
        </w:numPr>
        <w:spacing w:after="120"/>
        <w:ind w:left="426" w:hanging="426"/>
        <w:rPr>
          <w:rFonts w:ascii="Segoe UI" w:hAnsi="Segoe UI" w:cs="Segoe UI"/>
          <w:color w:val="auto"/>
          <w:sz w:val="20"/>
          <w:szCs w:val="18"/>
          <w:lang w:val="en-US" w:eastAsia="ja-JP"/>
        </w:rPr>
      </w:pPr>
      <w:r w:rsidRPr="00907139">
        <w:rPr>
          <w:rFonts w:ascii="Segoe UI" w:hAnsi="Segoe UI" w:cs="Segoe UI"/>
          <w:color w:val="auto"/>
          <w:sz w:val="20"/>
          <w:szCs w:val="18"/>
          <w:lang w:val="en-US" w:eastAsia="ja-JP"/>
        </w:rPr>
        <w:t xml:space="preserve">An </w:t>
      </w:r>
      <w:r w:rsidR="000C307F">
        <w:rPr>
          <w:rFonts w:ascii="Segoe UI" w:hAnsi="Segoe UI" w:cs="Segoe UI"/>
          <w:color w:val="auto"/>
          <w:sz w:val="20"/>
          <w:szCs w:val="18"/>
          <w:lang w:val="en-US" w:eastAsia="ja-JP"/>
        </w:rPr>
        <w:t>a</w:t>
      </w:r>
      <w:r w:rsidRPr="00907139">
        <w:rPr>
          <w:rFonts w:ascii="Segoe UI" w:hAnsi="Segoe UI" w:cs="Segoe UI"/>
          <w:color w:val="auto"/>
          <w:sz w:val="20"/>
          <w:szCs w:val="18"/>
          <w:lang w:val="en-US" w:eastAsia="ja-JP"/>
        </w:rPr>
        <w:t xml:space="preserve">uthorised </w:t>
      </w:r>
      <w:r w:rsidR="000C307F">
        <w:rPr>
          <w:rFonts w:ascii="Segoe UI" w:hAnsi="Segoe UI" w:cs="Segoe UI"/>
          <w:color w:val="auto"/>
          <w:sz w:val="20"/>
          <w:szCs w:val="18"/>
          <w:lang w:val="en-US" w:eastAsia="ja-JP"/>
        </w:rPr>
        <w:t>u</w:t>
      </w:r>
      <w:r w:rsidRPr="00907139">
        <w:rPr>
          <w:rFonts w:ascii="Segoe UI" w:hAnsi="Segoe UI" w:cs="Segoe UI"/>
          <w:color w:val="auto"/>
          <w:sz w:val="20"/>
          <w:szCs w:val="18"/>
          <w:lang w:val="en-US" w:eastAsia="ja-JP"/>
        </w:rPr>
        <w:t xml:space="preserve">ser must </w:t>
      </w:r>
      <w:r w:rsidR="00091D5F">
        <w:rPr>
          <w:rFonts w:ascii="Segoe UI" w:hAnsi="Segoe UI" w:cs="Segoe UI"/>
          <w:color w:val="auto"/>
          <w:sz w:val="20"/>
          <w:szCs w:val="18"/>
          <w:lang w:val="en-US" w:eastAsia="ja-JP"/>
        </w:rPr>
        <w:t xml:space="preserve">receive </w:t>
      </w:r>
      <w:r w:rsidR="00A1706E">
        <w:rPr>
          <w:rFonts w:ascii="Segoe UI" w:hAnsi="Segoe UI" w:cs="Segoe UI"/>
          <w:color w:val="auto"/>
          <w:sz w:val="20"/>
          <w:szCs w:val="18"/>
          <w:lang w:val="en-US" w:eastAsia="ja-JP"/>
        </w:rPr>
        <w:t xml:space="preserve">a copy of this policy and </w:t>
      </w:r>
      <w:r w:rsidR="00AF2078">
        <w:rPr>
          <w:rFonts w:ascii="Segoe UI" w:hAnsi="Segoe UI" w:cs="Segoe UI"/>
          <w:color w:val="auto"/>
          <w:sz w:val="20"/>
          <w:szCs w:val="18"/>
          <w:lang w:val="en-US" w:eastAsia="ja-JP"/>
        </w:rPr>
        <w:t xml:space="preserve">induction </w:t>
      </w:r>
      <w:r w:rsidR="00091D5F" w:rsidRPr="00AF2078">
        <w:rPr>
          <w:rFonts w:ascii="Segoe UI" w:hAnsi="Segoe UI" w:cs="Segoe UI"/>
          <w:color w:val="auto"/>
          <w:sz w:val="20"/>
          <w:szCs w:val="18"/>
          <w:lang w:val="en-US" w:eastAsia="ja-JP"/>
        </w:rPr>
        <w:t>trainin</w:t>
      </w:r>
      <w:r w:rsidR="00AF2078">
        <w:rPr>
          <w:rFonts w:ascii="Segoe UI" w:hAnsi="Segoe UI" w:cs="Segoe UI"/>
          <w:color w:val="auto"/>
          <w:sz w:val="20"/>
          <w:szCs w:val="18"/>
          <w:lang w:val="en-US" w:eastAsia="ja-JP"/>
        </w:rPr>
        <w:t>g on</w:t>
      </w:r>
      <w:r w:rsidR="00091D5F">
        <w:rPr>
          <w:rFonts w:ascii="Segoe UI" w:hAnsi="Segoe UI" w:cs="Segoe UI"/>
          <w:color w:val="auto"/>
          <w:sz w:val="20"/>
          <w:szCs w:val="18"/>
          <w:lang w:val="en-US" w:eastAsia="ja-JP"/>
        </w:rPr>
        <w:t xml:space="preserve"> </w:t>
      </w:r>
      <w:r w:rsidR="00A1706E">
        <w:rPr>
          <w:rFonts w:ascii="Segoe UI" w:hAnsi="Segoe UI" w:cs="Segoe UI"/>
          <w:color w:val="auto"/>
          <w:sz w:val="20"/>
          <w:szCs w:val="18"/>
          <w:lang w:val="en-US" w:eastAsia="ja-JP"/>
        </w:rPr>
        <w:t>social media</w:t>
      </w:r>
      <w:r w:rsidR="00AF2078">
        <w:rPr>
          <w:rFonts w:ascii="Segoe UI" w:hAnsi="Segoe UI" w:cs="Segoe UI"/>
          <w:color w:val="auto"/>
          <w:sz w:val="20"/>
          <w:szCs w:val="18"/>
          <w:lang w:val="en-US" w:eastAsia="ja-JP"/>
        </w:rPr>
        <w:t xml:space="preserve"> use</w:t>
      </w:r>
      <w:r w:rsidR="00A1706E">
        <w:rPr>
          <w:rFonts w:ascii="Segoe UI" w:hAnsi="Segoe UI" w:cs="Segoe UI"/>
          <w:color w:val="auto"/>
          <w:sz w:val="20"/>
          <w:szCs w:val="18"/>
          <w:lang w:val="en-US" w:eastAsia="ja-JP"/>
        </w:rPr>
        <w:t xml:space="preserve"> </w:t>
      </w:r>
      <w:r w:rsidR="006F637E">
        <w:rPr>
          <w:rFonts w:ascii="Segoe UI" w:hAnsi="Segoe UI" w:cs="Segoe UI"/>
          <w:color w:val="auto"/>
          <w:sz w:val="20"/>
          <w:szCs w:val="18"/>
          <w:lang w:val="en-US" w:eastAsia="ja-JP"/>
        </w:rPr>
        <w:t xml:space="preserve">and </w:t>
      </w:r>
      <w:r w:rsidR="00A4185B">
        <w:rPr>
          <w:rFonts w:ascii="Segoe UI" w:hAnsi="Segoe UI" w:cs="Segoe UI"/>
          <w:color w:val="auto"/>
          <w:sz w:val="20"/>
          <w:szCs w:val="18"/>
          <w:lang w:val="en-US" w:eastAsia="ja-JP"/>
        </w:rPr>
        <w:t>C</w:t>
      </w:r>
      <w:r w:rsidR="006F637E">
        <w:rPr>
          <w:rFonts w:ascii="Segoe UI" w:hAnsi="Segoe UI" w:cs="Segoe UI"/>
          <w:color w:val="auto"/>
          <w:sz w:val="20"/>
          <w:szCs w:val="18"/>
          <w:lang w:val="en-US" w:eastAsia="ja-JP"/>
        </w:rPr>
        <w:t xml:space="preserve">ouncil’s obligations </w:t>
      </w:r>
      <w:r w:rsidR="00A1706E">
        <w:rPr>
          <w:rFonts w:ascii="Segoe UI" w:hAnsi="Segoe UI" w:cs="Segoe UI"/>
          <w:color w:val="auto"/>
          <w:sz w:val="20"/>
          <w:szCs w:val="18"/>
          <w:lang w:val="en-US" w:eastAsia="ja-JP"/>
        </w:rPr>
        <w:t xml:space="preserve">before </w:t>
      </w:r>
      <w:r w:rsidR="006F637E">
        <w:rPr>
          <w:rFonts w:ascii="Segoe UI" w:hAnsi="Segoe UI" w:cs="Segoe UI"/>
          <w:color w:val="auto"/>
          <w:sz w:val="20"/>
          <w:szCs w:val="18"/>
          <w:lang w:val="en-US" w:eastAsia="ja-JP"/>
        </w:rPr>
        <w:t>uploading content on Council’s behalf</w:t>
      </w:r>
      <w:r w:rsidR="00A1706E">
        <w:rPr>
          <w:rFonts w:ascii="Segoe UI" w:hAnsi="Segoe UI" w:cs="Segoe UI"/>
          <w:color w:val="auto"/>
          <w:sz w:val="20"/>
          <w:szCs w:val="18"/>
          <w:lang w:val="en-US" w:eastAsia="ja-JP"/>
        </w:rPr>
        <w:t>.</w:t>
      </w:r>
    </w:p>
    <w:p w14:paraId="09F393AE" w14:textId="58BC7A1A" w:rsidR="000A078D" w:rsidRDefault="000A078D"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The role of an </w:t>
      </w:r>
      <w:r w:rsidR="000C307F">
        <w:rPr>
          <w:rFonts w:ascii="Segoe UI" w:hAnsi="Segoe UI" w:cs="Segoe UI"/>
          <w:color w:val="auto"/>
          <w:sz w:val="20"/>
          <w:szCs w:val="18"/>
          <w:lang w:val="en-US" w:eastAsia="ja-JP"/>
        </w:rPr>
        <w:t>a</w:t>
      </w:r>
      <w:r>
        <w:rPr>
          <w:rFonts w:ascii="Segoe UI" w:hAnsi="Segoe UI" w:cs="Segoe UI"/>
          <w:color w:val="auto"/>
          <w:sz w:val="20"/>
          <w:szCs w:val="18"/>
          <w:lang w:val="en-US" w:eastAsia="ja-JP"/>
        </w:rPr>
        <w:t xml:space="preserve">uthorised </w:t>
      </w:r>
      <w:r w:rsidR="000C307F">
        <w:rPr>
          <w:rFonts w:ascii="Segoe UI" w:hAnsi="Segoe UI" w:cs="Segoe UI"/>
          <w:color w:val="auto"/>
          <w:sz w:val="20"/>
          <w:szCs w:val="18"/>
          <w:lang w:val="en-US" w:eastAsia="ja-JP"/>
        </w:rPr>
        <w:t>u</w:t>
      </w:r>
      <w:r>
        <w:rPr>
          <w:rFonts w:ascii="Segoe UI" w:hAnsi="Segoe UI" w:cs="Segoe UI"/>
          <w:color w:val="auto"/>
          <w:sz w:val="20"/>
          <w:szCs w:val="18"/>
          <w:lang w:val="en-US" w:eastAsia="ja-JP"/>
        </w:rPr>
        <w:t>ser is to:</w:t>
      </w:r>
    </w:p>
    <w:p w14:paraId="60752871" w14:textId="0E083AEA" w:rsidR="000A078D" w:rsidRDefault="000A078D" w:rsidP="00A638F9">
      <w:pPr>
        <w:pStyle w:val="ListParagraph"/>
        <w:numPr>
          <w:ilvl w:val="0"/>
          <w:numId w:val="46"/>
        </w:numPr>
        <w:spacing w:after="120"/>
        <w:rPr>
          <w:rFonts w:ascii="Segoe UI" w:hAnsi="Segoe UI" w:cs="Segoe UI"/>
          <w:color w:val="auto"/>
          <w:sz w:val="20"/>
          <w:szCs w:val="18"/>
          <w:lang w:val="en-US" w:eastAsia="ja-JP"/>
        </w:rPr>
      </w:pPr>
      <w:r>
        <w:rPr>
          <w:rFonts w:ascii="Segoe UI" w:hAnsi="Segoe UI" w:cs="Segoe UI"/>
          <w:color w:val="auto"/>
          <w:sz w:val="20"/>
          <w:szCs w:val="18"/>
          <w:lang w:val="en-US" w:eastAsia="ja-JP"/>
        </w:rPr>
        <w:t>ensure, to the best of their ability, that the content they upload onto social media platforms is accurate</w:t>
      </w:r>
    </w:p>
    <w:p w14:paraId="099D53AA" w14:textId="51C90FB9" w:rsidR="000A078D" w:rsidRPr="007F3637" w:rsidRDefault="000A078D" w:rsidP="00A638F9">
      <w:pPr>
        <w:pStyle w:val="ListParagraph"/>
        <w:numPr>
          <w:ilvl w:val="0"/>
          <w:numId w:val="46"/>
        </w:numPr>
        <w:spacing w:after="120"/>
        <w:rPr>
          <w:rFonts w:ascii="Segoe UI" w:hAnsi="Segoe UI" w:cs="Segoe UI"/>
          <w:sz w:val="20"/>
          <w:szCs w:val="18"/>
          <w:lang w:val="en-US" w:eastAsia="ja-JP"/>
        </w:rPr>
      </w:pPr>
      <w:r>
        <w:rPr>
          <w:rFonts w:ascii="Segoe UI" w:hAnsi="Segoe UI" w:cs="Segoe UI"/>
          <w:color w:val="auto"/>
          <w:sz w:val="20"/>
          <w:szCs w:val="18"/>
          <w:lang w:val="en-US" w:eastAsia="ja-JP"/>
        </w:rPr>
        <w:t>correct inaccuracies in Council generated content</w:t>
      </w:r>
    </w:p>
    <w:p w14:paraId="26B8612D" w14:textId="27D1BE20" w:rsidR="00826A4D" w:rsidRPr="00826A4D" w:rsidRDefault="007F3637" w:rsidP="00A638F9">
      <w:pPr>
        <w:pStyle w:val="ListParagraph"/>
        <w:numPr>
          <w:ilvl w:val="0"/>
          <w:numId w:val="46"/>
        </w:numPr>
        <w:spacing w:after="120"/>
        <w:rPr>
          <w:rFonts w:ascii="Segoe UI" w:hAnsi="Segoe UI" w:cs="Segoe UI"/>
          <w:sz w:val="20"/>
          <w:szCs w:val="18"/>
          <w:lang w:val="en-US" w:eastAsia="ja-JP"/>
        </w:rPr>
      </w:pPr>
      <w:r>
        <w:rPr>
          <w:rFonts w:ascii="Segoe UI" w:hAnsi="Segoe UI" w:cs="Segoe UI"/>
          <w:color w:val="auto"/>
          <w:sz w:val="20"/>
          <w:szCs w:val="18"/>
          <w:lang w:val="en-US" w:eastAsia="ja-JP"/>
        </w:rPr>
        <w:t xml:space="preserve">engage in discussions and answer questions </w:t>
      </w:r>
      <w:r w:rsidR="00B92541">
        <w:rPr>
          <w:rFonts w:ascii="Segoe UI" w:hAnsi="Segoe UI" w:cs="Segoe UI"/>
          <w:color w:val="auto"/>
          <w:sz w:val="20"/>
          <w:szCs w:val="18"/>
          <w:lang w:val="en-US" w:eastAsia="ja-JP"/>
        </w:rPr>
        <w:t xml:space="preserve">on Council’s behalf on social media platforms </w:t>
      </w:r>
    </w:p>
    <w:p w14:paraId="57DAB194" w14:textId="372BCFF0" w:rsidR="000A078D" w:rsidRDefault="000A078D" w:rsidP="00A638F9">
      <w:pPr>
        <w:pStyle w:val="ListParagraph"/>
        <w:numPr>
          <w:ilvl w:val="0"/>
          <w:numId w:val="46"/>
        </w:numPr>
        <w:spacing w:after="120"/>
        <w:rPr>
          <w:rFonts w:ascii="Segoe UI" w:hAnsi="Segoe UI" w:cs="Segoe UI"/>
          <w:sz w:val="20"/>
          <w:szCs w:val="18"/>
          <w:lang w:val="en-US" w:eastAsia="ja-JP"/>
        </w:rPr>
      </w:pPr>
      <w:r>
        <w:rPr>
          <w:rFonts w:ascii="Segoe UI" w:hAnsi="Segoe UI" w:cs="Segoe UI"/>
          <w:sz w:val="20"/>
          <w:szCs w:val="18"/>
          <w:lang w:val="en-US" w:eastAsia="ja-JP"/>
        </w:rPr>
        <w:t xml:space="preserve">keep the Council’s social media platforms </w:t>
      </w:r>
      <w:r w:rsidR="0058661A">
        <w:rPr>
          <w:rFonts w:ascii="Segoe UI" w:hAnsi="Segoe UI" w:cs="Segoe UI"/>
          <w:sz w:val="20"/>
          <w:szCs w:val="18"/>
          <w:lang w:val="en-US" w:eastAsia="ja-JP"/>
        </w:rPr>
        <w:t>up to date</w:t>
      </w:r>
    </w:p>
    <w:p w14:paraId="0A085D33" w14:textId="4BC197C9" w:rsidR="00F104C4" w:rsidRPr="00F104C4" w:rsidRDefault="00F104C4" w:rsidP="00A638F9">
      <w:pPr>
        <w:pStyle w:val="ListParagraph"/>
        <w:numPr>
          <w:ilvl w:val="0"/>
          <w:numId w:val="46"/>
        </w:numPr>
        <w:spacing w:after="120"/>
        <w:rPr>
          <w:rFonts w:ascii="Segoe UI" w:hAnsi="Segoe UI" w:cs="Segoe UI"/>
          <w:color w:val="FF0000"/>
          <w:sz w:val="20"/>
          <w:szCs w:val="18"/>
          <w:lang w:val="en-US" w:eastAsia="ja-JP"/>
        </w:rPr>
      </w:pPr>
      <w:r w:rsidRPr="00F104C4">
        <w:rPr>
          <w:rFonts w:ascii="Segoe UI" w:hAnsi="Segoe UI" w:cs="Segoe UI"/>
          <w:color w:val="FF0000"/>
          <w:sz w:val="20"/>
          <w:szCs w:val="18"/>
          <w:lang w:val="en-US" w:eastAsia="ja-JP"/>
        </w:rPr>
        <w:t>moderate the Council’s social media platforms in accordance with Part 5 of this policy</w:t>
      </w:r>
    </w:p>
    <w:p w14:paraId="03952D62" w14:textId="2DCA7FA1" w:rsidR="00F104C4" w:rsidRDefault="00F104C4" w:rsidP="00A638F9">
      <w:pPr>
        <w:pStyle w:val="ListParagraph"/>
        <w:numPr>
          <w:ilvl w:val="0"/>
          <w:numId w:val="46"/>
        </w:numPr>
        <w:spacing w:after="120"/>
        <w:rPr>
          <w:rFonts w:ascii="Segoe UI" w:hAnsi="Segoe UI" w:cs="Segoe UI"/>
          <w:color w:val="FF0000"/>
          <w:sz w:val="20"/>
          <w:szCs w:val="18"/>
          <w:lang w:val="en-US" w:eastAsia="ja-JP"/>
        </w:rPr>
      </w:pPr>
      <w:r w:rsidRPr="00F104C4">
        <w:rPr>
          <w:rFonts w:ascii="Segoe UI" w:hAnsi="Segoe UI" w:cs="Segoe UI"/>
          <w:color w:val="FF0000"/>
          <w:sz w:val="20"/>
          <w:szCs w:val="18"/>
          <w:lang w:val="en-US" w:eastAsia="ja-JP"/>
        </w:rPr>
        <w:t xml:space="preserve">ensure the Council complies with its record keeping obligations under the </w:t>
      </w:r>
      <w:r w:rsidRPr="00F104C4">
        <w:rPr>
          <w:rFonts w:ascii="Segoe UI" w:hAnsi="Segoe UI" w:cs="Segoe UI"/>
          <w:i/>
          <w:iCs/>
          <w:color w:val="FF0000"/>
          <w:sz w:val="20"/>
          <w:szCs w:val="18"/>
          <w:lang w:val="en-US" w:eastAsia="ja-JP"/>
        </w:rPr>
        <w:t>State Records Act 1998</w:t>
      </w:r>
      <w:r w:rsidRPr="00F104C4">
        <w:rPr>
          <w:rFonts w:ascii="Segoe UI" w:hAnsi="Segoe UI" w:cs="Segoe UI"/>
          <w:color w:val="FF0000"/>
          <w:sz w:val="20"/>
          <w:szCs w:val="18"/>
          <w:lang w:val="en-US" w:eastAsia="ja-JP"/>
        </w:rPr>
        <w:t xml:space="preserve"> in relation to social media</w:t>
      </w:r>
      <w:r w:rsidR="00CD41EF">
        <w:rPr>
          <w:rFonts w:ascii="Segoe UI" w:hAnsi="Segoe UI" w:cs="Segoe UI"/>
          <w:color w:val="FF0000"/>
          <w:sz w:val="20"/>
          <w:szCs w:val="18"/>
          <w:lang w:val="en-US" w:eastAsia="ja-JP"/>
        </w:rPr>
        <w:t xml:space="preserve"> (see clauses 7.1 to 7.4 of this policy)</w:t>
      </w:r>
    </w:p>
    <w:p w14:paraId="09DE5048" w14:textId="6594BEB3" w:rsidR="00F104C4" w:rsidRPr="005962C7" w:rsidRDefault="00F104C4" w:rsidP="00F104C4">
      <w:pPr>
        <w:spacing w:after="120"/>
        <w:ind w:left="426"/>
        <w:rPr>
          <w:rFonts w:ascii="Segoe UI" w:hAnsi="Segoe UI" w:cs="Segoe UI"/>
          <w:b/>
          <w:bCs/>
          <w:color w:val="FF0000"/>
          <w:sz w:val="20"/>
          <w:szCs w:val="18"/>
          <w:lang w:val="en-US" w:eastAsia="ja-JP"/>
        </w:rPr>
      </w:pPr>
      <w:r w:rsidRPr="005962C7">
        <w:rPr>
          <w:rFonts w:ascii="Segoe UI" w:hAnsi="Segoe UI" w:cs="Segoe UI"/>
          <w:b/>
          <w:bCs/>
          <w:color w:val="FF0000"/>
          <w:sz w:val="20"/>
          <w:szCs w:val="18"/>
          <w:lang w:val="en-US" w:eastAsia="ja-JP"/>
        </w:rPr>
        <w:t xml:space="preserve">Note: </w:t>
      </w:r>
      <w:r w:rsidR="005962C7" w:rsidRPr="005962C7">
        <w:rPr>
          <w:rFonts w:ascii="Segoe UI" w:hAnsi="Segoe UI" w:cs="Segoe UI"/>
          <w:b/>
          <w:bCs/>
          <w:color w:val="FF0000"/>
          <w:sz w:val="20"/>
          <w:szCs w:val="18"/>
          <w:lang w:val="en-US" w:eastAsia="ja-JP"/>
        </w:rPr>
        <w:t xml:space="preserve">Paragraphs </w:t>
      </w:r>
      <w:r w:rsidRPr="005962C7">
        <w:rPr>
          <w:rFonts w:ascii="Segoe UI" w:hAnsi="Segoe UI" w:cs="Segoe UI"/>
          <w:b/>
          <w:bCs/>
          <w:color w:val="FF0000"/>
          <w:sz w:val="20"/>
          <w:szCs w:val="18"/>
          <w:lang w:val="en-US" w:eastAsia="ja-JP"/>
        </w:rPr>
        <w:t xml:space="preserve">(e) and (f) </w:t>
      </w:r>
      <w:r w:rsidR="005962C7" w:rsidRPr="005962C7">
        <w:rPr>
          <w:rFonts w:ascii="Segoe UI" w:hAnsi="Segoe UI" w:cs="Segoe UI"/>
          <w:b/>
          <w:bCs/>
          <w:color w:val="FF0000"/>
          <w:sz w:val="20"/>
          <w:szCs w:val="18"/>
          <w:lang w:val="en-US" w:eastAsia="ja-JP"/>
        </w:rPr>
        <w:t>are</w:t>
      </w:r>
      <w:r w:rsidR="00903839" w:rsidRPr="005962C7">
        <w:rPr>
          <w:rFonts w:ascii="Segoe UI" w:hAnsi="Segoe UI" w:cs="Segoe UI"/>
          <w:b/>
          <w:bCs/>
          <w:color w:val="FF0000"/>
          <w:sz w:val="20"/>
          <w:szCs w:val="18"/>
          <w:lang w:val="en-US" w:eastAsia="ja-JP"/>
        </w:rPr>
        <w:t xml:space="preserve"> applicable if the council</w:t>
      </w:r>
      <w:r w:rsidRPr="005962C7">
        <w:rPr>
          <w:rFonts w:ascii="Segoe UI" w:hAnsi="Segoe UI" w:cs="Segoe UI"/>
          <w:b/>
          <w:bCs/>
          <w:color w:val="FF0000"/>
          <w:sz w:val="20"/>
          <w:szCs w:val="18"/>
          <w:lang w:val="en-US" w:eastAsia="ja-JP"/>
        </w:rPr>
        <w:t xml:space="preserve"> adopt</w:t>
      </w:r>
      <w:r w:rsidR="00903839" w:rsidRPr="005962C7">
        <w:rPr>
          <w:rFonts w:ascii="Segoe UI" w:hAnsi="Segoe UI" w:cs="Segoe UI"/>
          <w:b/>
          <w:bCs/>
          <w:color w:val="FF0000"/>
          <w:sz w:val="20"/>
          <w:szCs w:val="18"/>
          <w:lang w:val="en-US" w:eastAsia="ja-JP"/>
        </w:rPr>
        <w:t>s</w:t>
      </w:r>
      <w:r w:rsidRPr="005962C7">
        <w:rPr>
          <w:rFonts w:ascii="Segoe UI" w:hAnsi="Segoe UI" w:cs="Segoe UI"/>
          <w:b/>
          <w:bCs/>
          <w:color w:val="FF0000"/>
          <w:sz w:val="20"/>
          <w:szCs w:val="18"/>
          <w:lang w:val="en-US" w:eastAsia="ja-JP"/>
        </w:rPr>
        <w:t xml:space="preserve"> </w:t>
      </w:r>
      <w:r w:rsidR="00903839" w:rsidRPr="005962C7">
        <w:rPr>
          <w:rFonts w:ascii="Segoe UI" w:hAnsi="Segoe UI" w:cs="Segoe UI"/>
          <w:b/>
          <w:bCs/>
          <w:color w:val="FF0000"/>
          <w:sz w:val="20"/>
          <w:szCs w:val="18"/>
          <w:lang w:val="en-US" w:eastAsia="ja-JP"/>
        </w:rPr>
        <w:t>option 1.</w:t>
      </w:r>
    </w:p>
    <w:p w14:paraId="17C2EF5F" w14:textId="30528D2D" w:rsidR="009149C5" w:rsidRPr="00F104C4" w:rsidRDefault="009149C5" w:rsidP="00A638F9">
      <w:pPr>
        <w:pStyle w:val="ListParagraph"/>
        <w:numPr>
          <w:ilvl w:val="0"/>
          <w:numId w:val="46"/>
        </w:numPr>
        <w:spacing w:after="120"/>
        <w:rPr>
          <w:rFonts w:ascii="Segoe UI" w:hAnsi="Segoe UI" w:cs="Segoe UI"/>
          <w:color w:val="FF0000"/>
          <w:sz w:val="20"/>
          <w:szCs w:val="18"/>
          <w:lang w:val="en-US" w:eastAsia="ja-JP"/>
        </w:rPr>
      </w:pPr>
      <w:r w:rsidRPr="00F104C4">
        <w:rPr>
          <w:rFonts w:ascii="Segoe UI" w:hAnsi="Segoe UI" w:cs="Segoe UI"/>
          <w:color w:val="FF0000"/>
          <w:sz w:val="20"/>
          <w:szCs w:val="18"/>
          <w:lang w:val="en-US" w:eastAsia="ja-JP"/>
        </w:rPr>
        <w:t>where authorised to do so by the SM</w:t>
      </w:r>
      <w:r w:rsidR="00262643" w:rsidRPr="00F104C4">
        <w:rPr>
          <w:rFonts w:ascii="Segoe UI" w:hAnsi="Segoe UI" w:cs="Segoe UI"/>
          <w:color w:val="FF0000"/>
          <w:sz w:val="20"/>
          <w:szCs w:val="18"/>
          <w:lang w:val="en-US" w:eastAsia="ja-JP"/>
        </w:rPr>
        <w:t>C</w:t>
      </w:r>
      <w:r w:rsidRPr="00F104C4">
        <w:rPr>
          <w:rFonts w:ascii="Segoe UI" w:hAnsi="Segoe UI" w:cs="Segoe UI"/>
          <w:color w:val="FF0000"/>
          <w:sz w:val="20"/>
          <w:szCs w:val="18"/>
          <w:lang w:val="en-US" w:eastAsia="ja-JP"/>
        </w:rPr>
        <w:t xml:space="preserve">: </w:t>
      </w:r>
    </w:p>
    <w:p w14:paraId="327D9A83" w14:textId="77777777" w:rsidR="00F104C4" w:rsidRPr="00F104C4" w:rsidRDefault="009149C5" w:rsidP="004F3113">
      <w:pPr>
        <w:pStyle w:val="ListParagraph"/>
        <w:numPr>
          <w:ilvl w:val="0"/>
          <w:numId w:val="16"/>
        </w:numPr>
        <w:spacing w:after="120"/>
        <w:ind w:left="1134" w:hanging="283"/>
        <w:rPr>
          <w:rFonts w:ascii="Segoe UI" w:hAnsi="Segoe UI" w:cs="Segoe UI"/>
          <w:color w:val="FF0000"/>
          <w:sz w:val="20"/>
          <w:szCs w:val="18"/>
          <w:lang w:val="en-US" w:eastAsia="ja-JP"/>
        </w:rPr>
      </w:pPr>
      <w:r w:rsidRPr="00F104C4">
        <w:rPr>
          <w:rFonts w:ascii="Segoe UI" w:hAnsi="Segoe UI" w:cs="Segoe UI"/>
          <w:color w:val="FF0000"/>
          <w:sz w:val="20"/>
          <w:szCs w:val="18"/>
          <w:lang w:val="en-US" w:eastAsia="ja-JP"/>
        </w:rPr>
        <w:t>moderate the Council’s social media platforms in accordance with Part 5 of this policy</w:t>
      </w:r>
    </w:p>
    <w:p w14:paraId="31BB24D8" w14:textId="290EB512" w:rsidR="00826A4D" w:rsidRPr="00826A4D" w:rsidRDefault="00F104C4" w:rsidP="004F3113">
      <w:pPr>
        <w:pStyle w:val="ListParagraph"/>
        <w:numPr>
          <w:ilvl w:val="0"/>
          <w:numId w:val="16"/>
        </w:numPr>
        <w:spacing w:after="120"/>
        <w:ind w:left="1134" w:hanging="283"/>
        <w:rPr>
          <w:rFonts w:ascii="Segoe UI" w:hAnsi="Segoe UI" w:cs="Segoe UI"/>
          <w:color w:val="FF0000"/>
          <w:sz w:val="20"/>
          <w:szCs w:val="18"/>
          <w:lang w:val="en-US" w:eastAsia="ja-JP"/>
        </w:rPr>
      </w:pPr>
      <w:r w:rsidRPr="00F104C4">
        <w:rPr>
          <w:rFonts w:ascii="Segoe UI" w:hAnsi="Segoe UI" w:cs="Segoe UI"/>
          <w:color w:val="FF0000"/>
          <w:sz w:val="20"/>
          <w:szCs w:val="18"/>
          <w:lang w:val="en-US" w:eastAsia="ja-JP"/>
        </w:rPr>
        <w:t xml:space="preserve">ensure the Council complies with its record keeping obligations under the </w:t>
      </w:r>
      <w:r w:rsidRPr="00F104C4">
        <w:rPr>
          <w:rFonts w:ascii="Segoe UI" w:hAnsi="Segoe UI" w:cs="Segoe UI"/>
          <w:i/>
          <w:iCs/>
          <w:color w:val="FF0000"/>
          <w:sz w:val="20"/>
          <w:szCs w:val="18"/>
          <w:lang w:val="en-US" w:eastAsia="ja-JP"/>
        </w:rPr>
        <w:t>State Records Act 1998</w:t>
      </w:r>
      <w:r w:rsidRPr="00F104C4">
        <w:rPr>
          <w:rFonts w:ascii="Segoe UI" w:hAnsi="Segoe UI" w:cs="Segoe UI"/>
          <w:color w:val="FF0000"/>
          <w:sz w:val="20"/>
          <w:szCs w:val="18"/>
          <w:lang w:val="en-US" w:eastAsia="ja-JP"/>
        </w:rPr>
        <w:t xml:space="preserve"> in relation to social media</w:t>
      </w:r>
      <w:r w:rsidR="00CD41EF">
        <w:rPr>
          <w:rFonts w:ascii="Segoe UI" w:hAnsi="Segoe UI" w:cs="Segoe UI"/>
          <w:color w:val="FF0000"/>
          <w:sz w:val="20"/>
          <w:szCs w:val="18"/>
          <w:lang w:val="en-US" w:eastAsia="ja-JP"/>
        </w:rPr>
        <w:t xml:space="preserve"> (see clauses 7.1 to 7.4 of this policy)</w:t>
      </w:r>
    </w:p>
    <w:p w14:paraId="105E02C4" w14:textId="3606EA7B" w:rsidR="00826A4D" w:rsidRPr="009E1857" w:rsidRDefault="00903839" w:rsidP="00826A4D">
      <w:pPr>
        <w:spacing w:after="120"/>
        <w:ind w:left="426"/>
        <w:rPr>
          <w:rFonts w:ascii="Segoe UI" w:hAnsi="Segoe UI" w:cs="Segoe UI"/>
          <w:b/>
          <w:bCs/>
          <w:color w:val="FF0000"/>
          <w:sz w:val="20"/>
          <w:szCs w:val="18"/>
          <w:lang w:val="en-US" w:eastAsia="ja-JP"/>
        </w:rPr>
      </w:pPr>
      <w:r w:rsidRPr="009E1857">
        <w:rPr>
          <w:rFonts w:ascii="Segoe UI" w:hAnsi="Segoe UI" w:cs="Segoe UI"/>
          <w:b/>
          <w:bCs/>
          <w:color w:val="FF0000"/>
          <w:sz w:val="20"/>
          <w:szCs w:val="18"/>
          <w:lang w:val="en-US" w:eastAsia="ja-JP"/>
        </w:rPr>
        <w:t xml:space="preserve">Note: </w:t>
      </w:r>
      <w:r w:rsidR="009E1857">
        <w:rPr>
          <w:rFonts w:ascii="Segoe UI" w:hAnsi="Segoe UI" w:cs="Segoe UI"/>
          <w:b/>
          <w:bCs/>
          <w:color w:val="FF0000"/>
          <w:sz w:val="20"/>
          <w:szCs w:val="18"/>
          <w:lang w:val="en-US" w:eastAsia="ja-JP"/>
        </w:rPr>
        <w:t>P</w:t>
      </w:r>
      <w:r w:rsidR="009E1857" w:rsidRPr="009E1857">
        <w:rPr>
          <w:rFonts w:ascii="Segoe UI" w:hAnsi="Segoe UI" w:cs="Segoe UI"/>
          <w:b/>
          <w:bCs/>
          <w:color w:val="FF0000"/>
          <w:sz w:val="20"/>
          <w:szCs w:val="18"/>
          <w:lang w:val="en-US" w:eastAsia="ja-JP"/>
        </w:rPr>
        <w:t>aragraph</w:t>
      </w:r>
      <w:r w:rsidRPr="009E1857">
        <w:rPr>
          <w:rFonts w:ascii="Segoe UI" w:hAnsi="Segoe UI" w:cs="Segoe UI"/>
          <w:b/>
          <w:bCs/>
          <w:color w:val="FF0000"/>
          <w:sz w:val="20"/>
          <w:szCs w:val="18"/>
          <w:lang w:val="en-US" w:eastAsia="ja-JP"/>
        </w:rPr>
        <w:t>(g) is applicable if the council adopts option 2.</w:t>
      </w:r>
    </w:p>
    <w:p w14:paraId="6979FE31" w14:textId="3477A519" w:rsidR="00BF370C" w:rsidRDefault="00F5230C"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When </w:t>
      </w:r>
      <w:r w:rsidR="00A04EB3">
        <w:rPr>
          <w:rFonts w:ascii="Segoe UI" w:hAnsi="Segoe UI" w:cs="Segoe UI"/>
          <w:color w:val="auto"/>
          <w:sz w:val="20"/>
          <w:szCs w:val="18"/>
          <w:lang w:val="en-US" w:eastAsia="ja-JP"/>
        </w:rPr>
        <w:t>engaging on social media on Council’s behalf (such as, but not limited to, on a community social media page)</w:t>
      </w:r>
      <w:r>
        <w:rPr>
          <w:rFonts w:ascii="Segoe UI" w:hAnsi="Segoe UI" w:cs="Segoe UI"/>
          <w:color w:val="auto"/>
          <w:sz w:val="20"/>
          <w:szCs w:val="18"/>
          <w:lang w:val="en-US" w:eastAsia="ja-JP"/>
        </w:rPr>
        <w:t xml:space="preserve">, an </w:t>
      </w:r>
      <w:r w:rsidR="00926430">
        <w:rPr>
          <w:rFonts w:ascii="Segoe UI" w:hAnsi="Segoe UI" w:cs="Segoe UI"/>
          <w:color w:val="auto"/>
          <w:sz w:val="20"/>
          <w:szCs w:val="18"/>
          <w:lang w:val="en-US" w:eastAsia="ja-JP"/>
        </w:rPr>
        <w:t>a</w:t>
      </w:r>
      <w:r>
        <w:rPr>
          <w:rFonts w:ascii="Segoe UI" w:hAnsi="Segoe UI" w:cs="Segoe UI"/>
          <w:color w:val="auto"/>
          <w:sz w:val="20"/>
          <w:szCs w:val="18"/>
          <w:lang w:val="en-US" w:eastAsia="ja-JP"/>
        </w:rPr>
        <w:t>uth</w:t>
      </w:r>
      <w:r w:rsidR="00343C92">
        <w:rPr>
          <w:rFonts w:ascii="Segoe UI" w:hAnsi="Segoe UI" w:cs="Segoe UI"/>
          <w:color w:val="auto"/>
          <w:sz w:val="20"/>
          <w:szCs w:val="18"/>
          <w:lang w:val="en-US" w:eastAsia="ja-JP"/>
        </w:rPr>
        <w:t>o</w:t>
      </w:r>
      <w:r>
        <w:rPr>
          <w:rFonts w:ascii="Segoe UI" w:hAnsi="Segoe UI" w:cs="Segoe UI"/>
          <w:color w:val="auto"/>
          <w:sz w:val="20"/>
          <w:szCs w:val="18"/>
          <w:lang w:val="en-US" w:eastAsia="ja-JP"/>
        </w:rPr>
        <w:t xml:space="preserve">rised </w:t>
      </w:r>
      <w:r w:rsidR="00926430">
        <w:rPr>
          <w:rFonts w:ascii="Segoe UI" w:hAnsi="Segoe UI" w:cs="Segoe UI"/>
          <w:color w:val="auto"/>
          <w:sz w:val="20"/>
          <w:szCs w:val="18"/>
          <w:lang w:val="en-US" w:eastAsia="ja-JP"/>
        </w:rPr>
        <w:t>u</w:t>
      </w:r>
      <w:r>
        <w:rPr>
          <w:rFonts w:ascii="Segoe UI" w:hAnsi="Segoe UI" w:cs="Segoe UI"/>
          <w:color w:val="auto"/>
          <w:sz w:val="20"/>
          <w:szCs w:val="18"/>
          <w:lang w:val="en-US" w:eastAsia="ja-JP"/>
        </w:rPr>
        <w:t xml:space="preserve">ser must identify themselves as a member of Council </w:t>
      </w:r>
      <w:r w:rsidR="00435A16">
        <w:rPr>
          <w:rFonts w:ascii="Segoe UI" w:hAnsi="Segoe UI" w:cs="Segoe UI"/>
          <w:color w:val="auto"/>
          <w:sz w:val="20"/>
          <w:szCs w:val="18"/>
          <w:lang w:val="en-US" w:eastAsia="ja-JP"/>
        </w:rPr>
        <w:t>staff but</w:t>
      </w:r>
      <w:r>
        <w:rPr>
          <w:rFonts w:ascii="Segoe UI" w:hAnsi="Segoe UI" w:cs="Segoe UI"/>
          <w:color w:val="auto"/>
          <w:sz w:val="20"/>
          <w:szCs w:val="18"/>
          <w:lang w:val="en-US" w:eastAsia="ja-JP"/>
        </w:rPr>
        <w:t xml:space="preserve"> </w:t>
      </w:r>
      <w:r w:rsidR="00435A16">
        <w:rPr>
          <w:rFonts w:ascii="Segoe UI" w:hAnsi="Segoe UI" w:cs="Segoe UI"/>
          <w:color w:val="auto"/>
          <w:sz w:val="20"/>
          <w:szCs w:val="18"/>
          <w:lang w:val="en-US" w:eastAsia="ja-JP"/>
        </w:rPr>
        <w:t xml:space="preserve">they </w:t>
      </w:r>
      <w:r>
        <w:rPr>
          <w:rFonts w:ascii="Segoe UI" w:hAnsi="Segoe UI" w:cs="Segoe UI"/>
          <w:color w:val="auto"/>
          <w:sz w:val="20"/>
          <w:szCs w:val="18"/>
          <w:lang w:val="en-US" w:eastAsia="ja-JP"/>
        </w:rPr>
        <w:t>are not obliged to disclose their name or position within the Council.</w:t>
      </w:r>
    </w:p>
    <w:p w14:paraId="6AD484E6" w14:textId="6E755468" w:rsidR="00A45826" w:rsidRDefault="00A45826"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Authorised users must not use Council’s social media platforms for personal reasons.</w:t>
      </w:r>
    </w:p>
    <w:p w14:paraId="19159B58" w14:textId="03BB7FDE" w:rsidR="007F3637" w:rsidRPr="007F3637" w:rsidRDefault="007F3637" w:rsidP="007F3637">
      <w:pPr>
        <w:spacing w:after="120"/>
        <w:rPr>
          <w:rFonts w:ascii="Segoe UI" w:hAnsi="Segoe UI" w:cs="Segoe UI"/>
          <w:b/>
          <w:bCs/>
          <w:color w:val="4472C4" w:themeColor="accent5"/>
          <w:sz w:val="28"/>
          <w:szCs w:val="28"/>
          <w:lang w:val="en-US" w:eastAsia="ja-JP"/>
        </w:rPr>
      </w:pPr>
      <w:r w:rsidRPr="007F3637">
        <w:rPr>
          <w:rFonts w:ascii="Segoe UI" w:hAnsi="Segoe UI" w:cs="Segoe UI"/>
          <w:b/>
          <w:bCs/>
          <w:color w:val="4472C4" w:themeColor="accent5"/>
          <w:sz w:val="28"/>
          <w:szCs w:val="28"/>
          <w:lang w:val="en-US" w:eastAsia="ja-JP"/>
        </w:rPr>
        <w:t>Administrative tone</w:t>
      </w:r>
    </w:p>
    <w:p w14:paraId="6C3A6B97" w14:textId="311B3EB5" w:rsidR="009149C5" w:rsidRDefault="009B0968"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Authorised users upload content and engage on social media on the Council’s behalf. Authorised users must use language consistent with that function and avoid </w:t>
      </w:r>
      <w:r w:rsidR="005A134E">
        <w:rPr>
          <w:rFonts w:ascii="Segoe UI" w:hAnsi="Segoe UI" w:cs="Segoe UI"/>
          <w:color w:val="auto"/>
          <w:sz w:val="20"/>
          <w:szCs w:val="18"/>
          <w:lang w:val="en-US" w:eastAsia="ja-JP"/>
        </w:rPr>
        <w:t>expressing</w:t>
      </w:r>
      <w:r>
        <w:rPr>
          <w:rFonts w:ascii="Segoe UI" w:hAnsi="Segoe UI" w:cs="Segoe UI"/>
          <w:color w:val="auto"/>
          <w:sz w:val="20"/>
          <w:szCs w:val="18"/>
          <w:lang w:val="en-US" w:eastAsia="ja-JP"/>
        </w:rPr>
        <w:t xml:space="preserve"> or appearing to express their personal views when undertaking their role.</w:t>
      </w:r>
    </w:p>
    <w:p w14:paraId="0E995D01" w14:textId="68BDD185" w:rsidR="009149C5" w:rsidRPr="009149C5" w:rsidRDefault="00E120A7"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Authorised </w:t>
      </w:r>
      <w:r w:rsidR="00926430">
        <w:rPr>
          <w:rFonts w:ascii="Segoe UI" w:hAnsi="Segoe UI" w:cs="Segoe UI"/>
          <w:color w:val="auto"/>
          <w:sz w:val="20"/>
          <w:szCs w:val="18"/>
          <w:lang w:val="en-US" w:eastAsia="ja-JP"/>
        </w:rPr>
        <w:t>u</w:t>
      </w:r>
      <w:r>
        <w:rPr>
          <w:rFonts w:ascii="Segoe UI" w:hAnsi="Segoe UI" w:cs="Segoe UI"/>
          <w:color w:val="auto"/>
          <w:sz w:val="20"/>
          <w:szCs w:val="18"/>
          <w:lang w:val="en-US" w:eastAsia="ja-JP"/>
        </w:rPr>
        <w:t xml:space="preserve">sers may use </w:t>
      </w:r>
      <w:r w:rsidR="00BE3F2A">
        <w:rPr>
          <w:rFonts w:ascii="Segoe UI" w:hAnsi="Segoe UI" w:cs="Segoe UI"/>
          <w:color w:val="auto"/>
          <w:sz w:val="20"/>
          <w:szCs w:val="18"/>
          <w:lang w:val="en-US" w:eastAsia="ja-JP"/>
        </w:rPr>
        <w:t>more personal, in</w:t>
      </w:r>
      <w:r>
        <w:rPr>
          <w:rFonts w:ascii="Segoe UI" w:hAnsi="Segoe UI" w:cs="Segoe UI"/>
          <w:color w:val="auto"/>
          <w:sz w:val="20"/>
          <w:szCs w:val="18"/>
          <w:lang w:val="en-US" w:eastAsia="ja-JP"/>
        </w:rPr>
        <w:t>formal language when engaging on Council’s social media platforms</w:t>
      </w:r>
      <w:r w:rsidR="00663FF4">
        <w:rPr>
          <w:rFonts w:ascii="Segoe UI" w:hAnsi="Segoe UI" w:cs="Segoe UI"/>
          <w:color w:val="auto"/>
          <w:sz w:val="20"/>
          <w:szCs w:val="18"/>
          <w:lang w:val="en-US" w:eastAsia="ja-JP"/>
        </w:rPr>
        <w:t>, for example when replying to comments</w:t>
      </w:r>
      <w:r>
        <w:rPr>
          <w:rFonts w:ascii="Segoe UI" w:hAnsi="Segoe UI" w:cs="Segoe UI"/>
          <w:color w:val="auto"/>
          <w:sz w:val="20"/>
          <w:szCs w:val="18"/>
          <w:lang w:val="en-US" w:eastAsia="ja-JP"/>
        </w:rPr>
        <w:t>.</w:t>
      </w:r>
      <w:r w:rsidR="007D0822">
        <w:rPr>
          <w:rFonts w:ascii="Segoe UI" w:hAnsi="Segoe UI" w:cs="Segoe UI"/>
          <w:color w:val="auto"/>
          <w:sz w:val="20"/>
          <w:szCs w:val="18"/>
          <w:lang w:val="en-US" w:eastAsia="ja-JP"/>
        </w:rPr>
        <w:t xml:space="preserve"> </w:t>
      </w:r>
    </w:p>
    <w:p w14:paraId="504F05B4" w14:textId="11F1AC3C" w:rsidR="00BF370C" w:rsidRPr="00BF370C" w:rsidRDefault="00BF370C" w:rsidP="00BF370C">
      <w:pPr>
        <w:spacing w:after="120"/>
        <w:rPr>
          <w:rFonts w:ascii="Segoe UI" w:hAnsi="Segoe UI" w:cs="Segoe UI"/>
          <w:b/>
          <w:bCs/>
          <w:color w:val="4472C4" w:themeColor="accent5"/>
          <w:sz w:val="28"/>
          <w:szCs w:val="28"/>
          <w:lang w:val="en-US" w:eastAsia="ja-JP"/>
        </w:rPr>
      </w:pPr>
      <w:r w:rsidRPr="00BF370C">
        <w:rPr>
          <w:rFonts w:ascii="Segoe UI" w:hAnsi="Segoe UI" w:cs="Segoe UI"/>
          <w:b/>
          <w:bCs/>
          <w:color w:val="4472C4" w:themeColor="accent5"/>
          <w:sz w:val="28"/>
          <w:szCs w:val="28"/>
          <w:lang w:val="en-US" w:eastAsia="ja-JP"/>
        </w:rPr>
        <w:t xml:space="preserve">Register of </w:t>
      </w:r>
      <w:r w:rsidR="00926430">
        <w:rPr>
          <w:rFonts w:ascii="Segoe UI" w:hAnsi="Segoe UI" w:cs="Segoe UI"/>
          <w:b/>
          <w:bCs/>
          <w:color w:val="4472C4" w:themeColor="accent5"/>
          <w:sz w:val="28"/>
          <w:szCs w:val="28"/>
          <w:lang w:val="en-US" w:eastAsia="ja-JP"/>
        </w:rPr>
        <w:t>a</w:t>
      </w:r>
      <w:r w:rsidRPr="00BF370C">
        <w:rPr>
          <w:rFonts w:ascii="Segoe UI" w:hAnsi="Segoe UI" w:cs="Segoe UI"/>
          <w:b/>
          <w:bCs/>
          <w:color w:val="4472C4" w:themeColor="accent5"/>
          <w:sz w:val="28"/>
          <w:szCs w:val="28"/>
          <w:lang w:val="en-US" w:eastAsia="ja-JP"/>
        </w:rPr>
        <w:t xml:space="preserve">uthorised </w:t>
      </w:r>
      <w:r w:rsidR="00926430">
        <w:rPr>
          <w:rFonts w:ascii="Segoe UI" w:hAnsi="Segoe UI" w:cs="Segoe UI"/>
          <w:b/>
          <w:bCs/>
          <w:color w:val="4472C4" w:themeColor="accent5"/>
          <w:sz w:val="28"/>
          <w:szCs w:val="28"/>
          <w:lang w:val="en-US" w:eastAsia="ja-JP"/>
        </w:rPr>
        <w:t>u</w:t>
      </w:r>
      <w:r w:rsidRPr="00BF370C">
        <w:rPr>
          <w:rFonts w:ascii="Segoe UI" w:hAnsi="Segoe UI" w:cs="Segoe UI"/>
          <w:b/>
          <w:bCs/>
          <w:color w:val="4472C4" w:themeColor="accent5"/>
          <w:sz w:val="28"/>
          <w:szCs w:val="28"/>
          <w:lang w:val="en-US" w:eastAsia="ja-JP"/>
        </w:rPr>
        <w:t>sers</w:t>
      </w:r>
    </w:p>
    <w:p w14:paraId="10560B50" w14:textId="197C3D9B" w:rsidR="004A59F1" w:rsidRDefault="004A59F1" w:rsidP="00EA0BD0">
      <w:pPr>
        <w:pStyle w:val="ListParagraph"/>
        <w:numPr>
          <w:ilvl w:val="1"/>
          <w:numId w:val="11"/>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The </w:t>
      </w:r>
      <w:r w:rsidRPr="00262643">
        <w:rPr>
          <w:rFonts w:ascii="Segoe UI" w:hAnsi="Segoe UI" w:cs="Segoe UI"/>
          <w:color w:val="FF0000"/>
          <w:sz w:val="20"/>
          <w:szCs w:val="18"/>
          <w:lang w:val="en-US" w:eastAsia="ja-JP"/>
        </w:rPr>
        <w:t>SM</w:t>
      </w:r>
      <w:r w:rsidR="00262643" w:rsidRPr="00262643">
        <w:rPr>
          <w:rFonts w:ascii="Segoe UI" w:hAnsi="Segoe UI" w:cs="Segoe UI"/>
          <w:color w:val="FF0000"/>
          <w:sz w:val="20"/>
          <w:szCs w:val="18"/>
          <w:lang w:val="en-US" w:eastAsia="ja-JP"/>
        </w:rPr>
        <w:t>C/General Manager</w:t>
      </w:r>
      <w:r w:rsidRPr="00262643">
        <w:rPr>
          <w:rFonts w:ascii="Segoe UI" w:hAnsi="Segoe UI" w:cs="Segoe UI"/>
          <w:color w:val="FF0000"/>
          <w:sz w:val="20"/>
          <w:szCs w:val="18"/>
          <w:lang w:val="en-US" w:eastAsia="ja-JP"/>
        </w:rPr>
        <w:t xml:space="preserve"> </w:t>
      </w:r>
      <w:r>
        <w:rPr>
          <w:rFonts w:ascii="Segoe UI" w:hAnsi="Segoe UI" w:cs="Segoe UI"/>
          <w:color w:val="auto"/>
          <w:sz w:val="20"/>
          <w:szCs w:val="18"/>
          <w:lang w:val="en-US" w:eastAsia="ja-JP"/>
        </w:rPr>
        <w:t xml:space="preserve">will maintain a register of </w:t>
      </w:r>
      <w:r w:rsidR="00926430">
        <w:rPr>
          <w:rFonts w:ascii="Segoe UI" w:hAnsi="Segoe UI" w:cs="Segoe UI"/>
          <w:color w:val="auto"/>
          <w:sz w:val="20"/>
          <w:szCs w:val="18"/>
          <w:lang w:val="en-US" w:eastAsia="ja-JP"/>
        </w:rPr>
        <w:t>a</w:t>
      </w:r>
      <w:r>
        <w:rPr>
          <w:rFonts w:ascii="Segoe UI" w:hAnsi="Segoe UI" w:cs="Segoe UI"/>
          <w:color w:val="auto"/>
          <w:sz w:val="20"/>
          <w:szCs w:val="18"/>
          <w:lang w:val="en-US" w:eastAsia="ja-JP"/>
        </w:rPr>
        <w:t xml:space="preserve">uthorised </w:t>
      </w:r>
      <w:r w:rsidR="00926430">
        <w:rPr>
          <w:rFonts w:ascii="Segoe UI" w:hAnsi="Segoe UI" w:cs="Segoe UI"/>
          <w:color w:val="auto"/>
          <w:sz w:val="20"/>
          <w:szCs w:val="18"/>
          <w:lang w:val="en-US" w:eastAsia="ja-JP"/>
        </w:rPr>
        <w:t>u</w:t>
      </w:r>
      <w:r>
        <w:rPr>
          <w:rFonts w:ascii="Segoe UI" w:hAnsi="Segoe UI" w:cs="Segoe UI"/>
          <w:color w:val="auto"/>
          <w:sz w:val="20"/>
          <w:szCs w:val="18"/>
          <w:lang w:val="en-US" w:eastAsia="ja-JP"/>
        </w:rPr>
        <w:t xml:space="preserve">sers. This register is to be reviewed </w:t>
      </w:r>
      <w:r>
        <w:rPr>
          <w:rFonts w:ascii="Segoe UI" w:hAnsi="Segoe UI" w:cs="Segoe UI"/>
          <w:color w:val="FF0000"/>
          <w:sz w:val="20"/>
          <w:szCs w:val="18"/>
          <w:lang w:val="en-US" w:eastAsia="ja-JP"/>
        </w:rPr>
        <w:t>(</w:t>
      </w:r>
      <w:r w:rsidR="00596EED">
        <w:rPr>
          <w:rFonts w:ascii="Segoe UI" w:hAnsi="Segoe UI" w:cs="Segoe UI"/>
          <w:color w:val="FF0000"/>
          <w:sz w:val="20"/>
          <w:szCs w:val="18"/>
          <w:lang w:val="en-US" w:eastAsia="ja-JP"/>
        </w:rPr>
        <w:t xml:space="preserve">Council to specify frequency) </w:t>
      </w:r>
      <w:r>
        <w:rPr>
          <w:rFonts w:ascii="Segoe UI" w:hAnsi="Segoe UI" w:cs="Segoe UI"/>
          <w:color w:val="auto"/>
          <w:sz w:val="20"/>
          <w:szCs w:val="18"/>
          <w:lang w:val="en-US" w:eastAsia="ja-JP"/>
        </w:rPr>
        <w:t xml:space="preserve">to ensure </w:t>
      </w:r>
      <w:r w:rsidR="00BF370C">
        <w:rPr>
          <w:rFonts w:ascii="Segoe UI" w:hAnsi="Segoe UI" w:cs="Segoe UI"/>
          <w:color w:val="auto"/>
          <w:sz w:val="20"/>
          <w:szCs w:val="18"/>
          <w:lang w:val="en-US" w:eastAsia="ja-JP"/>
        </w:rPr>
        <w:t>it is fit-for-purpose.</w:t>
      </w:r>
    </w:p>
    <w:p w14:paraId="378106FD" w14:textId="0144503F" w:rsidR="00BF370C" w:rsidRPr="00BF370C" w:rsidRDefault="00BF370C" w:rsidP="00BF370C">
      <w:pPr>
        <w:spacing w:after="120"/>
        <w:rPr>
          <w:rFonts w:ascii="Segoe UI" w:hAnsi="Segoe UI" w:cs="Segoe UI"/>
          <w:b/>
          <w:bCs/>
          <w:color w:val="4472C4" w:themeColor="accent5"/>
          <w:sz w:val="28"/>
          <w:szCs w:val="28"/>
          <w:lang w:val="en-US" w:eastAsia="ja-JP"/>
        </w:rPr>
      </w:pPr>
      <w:r w:rsidRPr="00BF370C">
        <w:rPr>
          <w:rFonts w:ascii="Segoe UI" w:hAnsi="Segoe UI" w:cs="Segoe UI"/>
          <w:b/>
          <w:bCs/>
          <w:color w:val="4472C4" w:themeColor="accent5"/>
          <w:sz w:val="28"/>
          <w:szCs w:val="28"/>
          <w:lang w:val="en-US" w:eastAsia="ja-JP"/>
        </w:rPr>
        <w:t xml:space="preserve">Ceasing to be an </w:t>
      </w:r>
      <w:r w:rsidR="00926430">
        <w:rPr>
          <w:rFonts w:ascii="Segoe UI" w:hAnsi="Segoe UI" w:cs="Segoe UI"/>
          <w:b/>
          <w:bCs/>
          <w:color w:val="4472C4" w:themeColor="accent5"/>
          <w:sz w:val="28"/>
          <w:szCs w:val="28"/>
          <w:lang w:val="en-US" w:eastAsia="ja-JP"/>
        </w:rPr>
        <w:t>a</w:t>
      </w:r>
      <w:r w:rsidRPr="00BF370C">
        <w:rPr>
          <w:rFonts w:ascii="Segoe UI" w:hAnsi="Segoe UI" w:cs="Segoe UI"/>
          <w:b/>
          <w:bCs/>
          <w:color w:val="4472C4" w:themeColor="accent5"/>
          <w:sz w:val="28"/>
          <w:szCs w:val="28"/>
          <w:lang w:val="en-US" w:eastAsia="ja-JP"/>
        </w:rPr>
        <w:t xml:space="preserve">uthorised </w:t>
      </w:r>
      <w:r w:rsidR="00AC69D1">
        <w:rPr>
          <w:rFonts w:ascii="Segoe UI" w:hAnsi="Segoe UI" w:cs="Segoe UI"/>
          <w:b/>
          <w:bCs/>
          <w:color w:val="4472C4" w:themeColor="accent5"/>
          <w:sz w:val="28"/>
          <w:szCs w:val="28"/>
          <w:lang w:val="en-US" w:eastAsia="ja-JP"/>
        </w:rPr>
        <w:t>us</w:t>
      </w:r>
      <w:r w:rsidRPr="00BF370C">
        <w:rPr>
          <w:rFonts w:ascii="Segoe UI" w:hAnsi="Segoe UI" w:cs="Segoe UI"/>
          <w:b/>
          <w:bCs/>
          <w:color w:val="4472C4" w:themeColor="accent5"/>
          <w:sz w:val="28"/>
          <w:szCs w:val="28"/>
          <w:lang w:val="en-US" w:eastAsia="ja-JP"/>
        </w:rPr>
        <w:t>er</w:t>
      </w:r>
    </w:p>
    <w:p w14:paraId="04DAD0FD" w14:textId="5A3944BC" w:rsidR="00B41398" w:rsidRDefault="00BF370C" w:rsidP="00EA0BD0">
      <w:pPr>
        <w:pStyle w:val="ListParagraph"/>
        <w:numPr>
          <w:ilvl w:val="1"/>
          <w:numId w:val="11"/>
        </w:numPr>
        <w:spacing w:after="120"/>
        <w:ind w:left="426" w:hanging="426"/>
        <w:rPr>
          <w:rFonts w:ascii="Segoe UI" w:hAnsi="Segoe UI" w:cs="Segoe UI"/>
          <w:color w:val="auto"/>
          <w:sz w:val="20"/>
          <w:szCs w:val="18"/>
          <w:lang w:val="en-US" w:eastAsia="ja-JP"/>
        </w:rPr>
      </w:pPr>
      <w:bookmarkStart w:id="20" w:name="_Hlk52457325"/>
      <w:r>
        <w:rPr>
          <w:rFonts w:ascii="Segoe UI" w:hAnsi="Segoe UI" w:cs="Segoe UI"/>
          <w:color w:val="auto"/>
          <w:sz w:val="20"/>
          <w:szCs w:val="18"/>
          <w:lang w:val="en-US" w:eastAsia="ja-JP"/>
        </w:rPr>
        <w:t xml:space="preserve">The </w:t>
      </w:r>
      <w:r w:rsidR="00F104C4" w:rsidRPr="00F104C4">
        <w:rPr>
          <w:rFonts w:ascii="Segoe UI" w:hAnsi="Segoe UI" w:cs="Segoe UI"/>
          <w:color w:val="FF0000"/>
          <w:sz w:val="20"/>
          <w:szCs w:val="18"/>
          <w:lang w:val="en-US" w:eastAsia="ja-JP"/>
        </w:rPr>
        <w:t xml:space="preserve">General Manager / </w:t>
      </w:r>
      <w:r w:rsidRPr="00F104C4">
        <w:rPr>
          <w:rFonts w:ascii="Segoe UI" w:hAnsi="Segoe UI" w:cs="Segoe UI"/>
          <w:color w:val="FF0000"/>
          <w:sz w:val="20"/>
          <w:szCs w:val="18"/>
          <w:lang w:val="en-US" w:eastAsia="ja-JP"/>
        </w:rPr>
        <w:t>SM</w:t>
      </w:r>
      <w:r w:rsidR="00F104C4" w:rsidRPr="00F104C4">
        <w:rPr>
          <w:rFonts w:ascii="Segoe UI" w:hAnsi="Segoe UI" w:cs="Segoe UI"/>
          <w:color w:val="FF0000"/>
          <w:sz w:val="20"/>
          <w:szCs w:val="18"/>
          <w:lang w:val="en-US" w:eastAsia="ja-JP"/>
        </w:rPr>
        <w:t>C</w:t>
      </w:r>
      <w:r w:rsidRPr="00F104C4">
        <w:rPr>
          <w:rFonts w:ascii="Segoe UI" w:hAnsi="Segoe UI" w:cs="Segoe UI"/>
          <w:color w:val="FF0000"/>
          <w:sz w:val="20"/>
          <w:szCs w:val="18"/>
          <w:lang w:val="en-US" w:eastAsia="ja-JP"/>
        </w:rPr>
        <w:t xml:space="preserve"> </w:t>
      </w:r>
      <w:bookmarkEnd w:id="20"/>
      <w:r>
        <w:rPr>
          <w:rFonts w:ascii="Segoe UI" w:hAnsi="Segoe UI" w:cs="Segoe UI"/>
          <w:color w:val="auto"/>
          <w:sz w:val="20"/>
          <w:szCs w:val="18"/>
          <w:lang w:val="en-US" w:eastAsia="ja-JP"/>
        </w:rPr>
        <w:t xml:space="preserve">may revoke a staff member’s status as an </w:t>
      </w:r>
      <w:r w:rsidR="000C307F">
        <w:rPr>
          <w:rFonts w:ascii="Segoe UI" w:hAnsi="Segoe UI" w:cs="Segoe UI"/>
          <w:color w:val="auto"/>
          <w:sz w:val="20"/>
          <w:szCs w:val="18"/>
          <w:lang w:val="en-US" w:eastAsia="ja-JP"/>
        </w:rPr>
        <w:t>a</w:t>
      </w:r>
      <w:r w:rsidR="00B41398">
        <w:rPr>
          <w:rFonts w:ascii="Segoe UI" w:hAnsi="Segoe UI" w:cs="Segoe UI"/>
          <w:color w:val="auto"/>
          <w:sz w:val="20"/>
          <w:szCs w:val="18"/>
          <w:lang w:val="en-US" w:eastAsia="ja-JP"/>
        </w:rPr>
        <w:t xml:space="preserve">uthorised </w:t>
      </w:r>
      <w:r w:rsidR="000C307F">
        <w:rPr>
          <w:rFonts w:ascii="Segoe UI" w:hAnsi="Segoe UI" w:cs="Segoe UI"/>
          <w:color w:val="auto"/>
          <w:sz w:val="20"/>
          <w:szCs w:val="18"/>
          <w:lang w:val="en-US" w:eastAsia="ja-JP"/>
        </w:rPr>
        <w:t>u</w:t>
      </w:r>
      <w:r w:rsidR="00B41398">
        <w:rPr>
          <w:rFonts w:ascii="Segoe UI" w:hAnsi="Segoe UI" w:cs="Segoe UI"/>
          <w:color w:val="auto"/>
          <w:sz w:val="20"/>
          <w:szCs w:val="18"/>
          <w:lang w:val="en-US" w:eastAsia="ja-JP"/>
        </w:rPr>
        <w:t>ser, if:</w:t>
      </w:r>
    </w:p>
    <w:p w14:paraId="3B314886" w14:textId="2622B2B4" w:rsidR="00B41398" w:rsidRDefault="00B41398" w:rsidP="004F3113">
      <w:pPr>
        <w:pStyle w:val="ListParagraph"/>
        <w:numPr>
          <w:ilvl w:val="0"/>
          <w:numId w:val="17"/>
        </w:numPr>
        <w:spacing w:after="120"/>
        <w:rPr>
          <w:rFonts w:ascii="Segoe UI" w:hAnsi="Segoe UI" w:cs="Segoe UI"/>
          <w:color w:val="auto"/>
          <w:sz w:val="20"/>
          <w:szCs w:val="18"/>
          <w:lang w:val="en-US" w:eastAsia="ja-JP"/>
        </w:rPr>
      </w:pPr>
      <w:r>
        <w:rPr>
          <w:rFonts w:ascii="Segoe UI" w:hAnsi="Segoe UI" w:cs="Segoe UI"/>
          <w:color w:val="auto"/>
          <w:sz w:val="20"/>
          <w:szCs w:val="18"/>
          <w:lang w:val="en-US" w:eastAsia="ja-JP"/>
        </w:rPr>
        <w:t>the staff member makes such a request</w:t>
      </w:r>
    </w:p>
    <w:p w14:paraId="6CB81E4F" w14:textId="2BA6B0F0" w:rsidR="00B41398" w:rsidRDefault="00B41398" w:rsidP="004F3113">
      <w:pPr>
        <w:pStyle w:val="ListParagraph"/>
        <w:numPr>
          <w:ilvl w:val="0"/>
          <w:numId w:val="17"/>
        </w:numPr>
        <w:spacing w:after="120"/>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the staff member has not uploaded content onto any of the Council’s social media platforms in the last </w:t>
      </w:r>
      <w:r>
        <w:rPr>
          <w:rFonts w:ascii="Segoe UI" w:hAnsi="Segoe UI" w:cs="Segoe UI"/>
          <w:color w:val="FF0000"/>
          <w:sz w:val="20"/>
          <w:szCs w:val="18"/>
          <w:lang w:val="en-US" w:eastAsia="ja-JP"/>
        </w:rPr>
        <w:t>(</w:t>
      </w:r>
      <w:r w:rsidR="005A134E">
        <w:rPr>
          <w:rFonts w:ascii="Segoe UI" w:hAnsi="Segoe UI" w:cs="Segoe UI"/>
          <w:color w:val="FF0000"/>
          <w:sz w:val="20"/>
          <w:szCs w:val="18"/>
          <w:lang w:val="en-US" w:eastAsia="ja-JP"/>
        </w:rPr>
        <w:t>c</w:t>
      </w:r>
      <w:r>
        <w:rPr>
          <w:rFonts w:ascii="Segoe UI" w:hAnsi="Segoe UI" w:cs="Segoe UI"/>
          <w:color w:val="FF0000"/>
          <w:sz w:val="20"/>
          <w:szCs w:val="18"/>
          <w:lang w:val="en-US" w:eastAsia="ja-JP"/>
        </w:rPr>
        <w:t>ouncil to specify time period)</w:t>
      </w:r>
      <w:r>
        <w:rPr>
          <w:rFonts w:ascii="Segoe UI" w:hAnsi="Segoe UI" w:cs="Segoe UI"/>
          <w:color w:val="auto"/>
          <w:sz w:val="20"/>
          <w:szCs w:val="18"/>
          <w:lang w:val="en-US" w:eastAsia="ja-JP"/>
        </w:rPr>
        <w:t>.</w:t>
      </w:r>
    </w:p>
    <w:p w14:paraId="6E6FB089" w14:textId="0915CBE9" w:rsidR="00B41398" w:rsidRDefault="00B41398" w:rsidP="004F3113">
      <w:pPr>
        <w:pStyle w:val="ListParagraph"/>
        <w:numPr>
          <w:ilvl w:val="0"/>
          <w:numId w:val="17"/>
        </w:numPr>
        <w:spacing w:after="120"/>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the staff member has failed to </w:t>
      </w:r>
      <w:r w:rsidR="00BD4305">
        <w:rPr>
          <w:rFonts w:ascii="Segoe UI" w:hAnsi="Segoe UI" w:cs="Segoe UI"/>
          <w:color w:val="auto"/>
          <w:sz w:val="20"/>
          <w:szCs w:val="18"/>
          <w:lang w:val="en-US" w:eastAsia="ja-JP"/>
        </w:rPr>
        <w:t>comply with</w:t>
      </w:r>
      <w:r>
        <w:rPr>
          <w:rFonts w:ascii="Segoe UI" w:hAnsi="Segoe UI" w:cs="Segoe UI"/>
          <w:color w:val="auto"/>
          <w:sz w:val="20"/>
          <w:szCs w:val="18"/>
          <w:lang w:val="en-US" w:eastAsia="ja-JP"/>
        </w:rPr>
        <w:t xml:space="preserve"> this policy</w:t>
      </w:r>
    </w:p>
    <w:p w14:paraId="1E08C120" w14:textId="0A5FB5AE" w:rsidR="00B41398" w:rsidRPr="00B41398" w:rsidRDefault="00B41398" w:rsidP="004F3113">
      <w:pPr>
        <w:pStyle w:val="ListParagraph"/>
        <w:numPr>
          <w:ilvl w:val="0"/>
          <w:numId w:val="17"/>
        </w:numPr>
        <w:spacing w:after="120"/>
        <w:rPr>
          <w:rFonts w:ascii="Segoe UI" w:hAnsi="Segoe UI" w:cs="Segoe UI"/>
          <w:color w:val="auto"/>
          <w:sz w:val="20"/>
          <w:szCs w:val="18"/>
          <w:lang w:val="en-US" w:eastAsia="ja-JP"/>
        </w:rPr>
      </w:pPr>
      <w:r>
        <w:rPr>
          <w:rFonts w:ascii="Segoe UI" w:hAnsi="Segoe UI" w:cs="Segoe UI"/>
          <w:color w:val="auto"/>
          <w:sz w:val="20"/>
          <w:szCs w:val="18"/>
          <w:lang w:val="en-US" w:eastAsia="ja-JP"/>
        </w:rPr>
        <w:lastRenderedPageBreak/>
        <w:t xml:space="preserve">the </w:t>
      </w:r>
      <w:r w:rsidR="00F104C4" w:rsidRPr="00F104C4">
        <w:rPr>
          <w:rFonts w:ascii="Segoe UI" w:hAnsi="Segoe UI" w:cs="Segoe UI"/>
          <w:color w:val="FF0000"/>
          <w:sz w:val="20"/>
          <w:szCs w:val="18"/>
          <w:lang w:val="en-US" w:eastAsia="ja-JP"/>
        </w:rPr>
        <w:t>General Manager/</w:t>
      </w:r>
      <w:r w:rsidRPr="00F104C4">
        <w:rPr>
          <w:rFonts w:ascii="Segoe UI" w:hAnsi="Segoe UI" w:cs="Segoe UI"/>
          <w:color w:val="FF0000"/>
          <w:sz w:val="20"/>
          <w:szCs w:val="18"/>
          <w:lang w:val="en-US" w:eastAsia="ja-JP"/>
        </w:rPr>
        <w:t>SM</w:t>
      </w:r>
      <w:r w:rsidR="00F104C4" w:rsidRPr="00F104C4">
        <w:rPr>
          <w:rFonts w:ascii="Segoe UI" w:hAnsi="Segoe UI" w:cs="Segoe UI"/>
          <w:color w:val="FF0000"/>
          <w:sz w:val="20"/>
          <w:szCs w:val="18"/>
          <w:lang w:val="en-US" w:eastAsia="ja-JP"/>
        </w:rPr>
        <w:t>C</w:t>
      </w:r>
      <w:r w:rsidRPr="00F104C4">
        <w:rPr>
          <w:rFonts w:ascii="Segoe UI" w:hAnsi="Segoe UI" w:cs="Segoe UI"/>
          <w:color w:val="FF0000"/>
          <w:sz w:val="20"/>
          <w:szCs w:val="18"/>
          <w:lang w:val="en-US" w:eastAsia="ja-JP"/>
        </w:rPr>
        <w:t xml:space="preserve"> </w:t>
      </w:r>
      <w:r>
        <w:rPr>
          <w:rFonts w:ascii="Segoe UI" w:hAnsi="Segoe UI" w:cs="Segoe UI"/>
          <w:color w:val="auto"/>
          <w:sz w:val="20"/>
          <w:szCs w:val="18"/>
          <w:lang w:val="en-US" w:eastAsia="ja-JP"/>
        </w:rPr>
        <w:t xml:space="preserve">is of the reasonable opinion that the staff member is no longer suitable to be an </w:t>
      </w:r>
      <w:r w:rsidR="000C307F">
        <w:rPr>
          <w:rFonts w:ascii="Segoe UI" w:hAnsi="Segoe UI" w:cs="Segoe UI"/>
          <w:color w:val="auto"/>
          <w:sz w:val="20"/>
          <w:szCs w:val="18"/>
          <w:lang w:val="en-US" w:eastAsia="ja-JP"/>
        </w:rPr>
        <w:t>a</w:t>
      </w:r>
      <w:r>
        <w:rPr>
          <w:rFonts w:ascii="Segoe UI" w:hAnsi="Segoe UI" w:cs="Segoe UI"/>
          <w:color w:val="auto"/>
          <w:sz w:val="20"/>
          <w:szCs w:val="18"/>
          <w:lang w:val="en-US" w:eastAsia="ja-JP"/>
        </w:rPr>
        <w:t xml:space="preserve">uthorised </w:t>
      </w:r>
      <w:r w:rsidR="000C307F">
        <w:rPr>
          <w:rFonts w:ascii="Segoe UI" w:hAnsi="Segoe UI" w:cs="Segoe UI"/>
          <w:color w:val="auto"/>
          <w:sz w:val="20"/>
          <w:szCs w:val="18"/>
          <w:lang w:val="en-US" w:eastAsia="ja-JP"/>
        </w:rPr>
        <w:t>u</w:t>
      </w:r>
      <w:r>
        <w:rPr>
          <w:rFonts w:ascii="Segoe UI" w:hAnsi="Segoe UI" w:cs="Segoe UI"/>
          <w:color w:val="auto"/>
          <w:sz w:val="20"/>
          <w:szCs w:val="18"/>
          <w:lang w:val="en-US" w:eastAsia="ja-JP"/>
        </w:rPr>
        <w:t>ser.</w:t>
      </w:r>
    </w:p>
    <w:p w14:paraId="401E30A3" w14:textId="16FEB5EA" w:rsidR="00F362C6" w:rsidRDefault="00596EED" w:rsidP="00E56EA2">
      <w:pPr>
        <w:pStyle w:val="Heading2"/>
        <w:spacing w:before="0" w:after="0" w:line="276" w:lineRule="auto"/>
        <w:rPr>
          <w:bCs w:val="0"/>
          <w:color w:val="4472C4" w:themeColor="accent5"/>
          <w:sz w:val="40"/>
          <w:szCs w:val="40"/>
          <w:lang w:val="en-US" w:eastAsia="ja-JP"/>
        </w:rPr>
      </w:pPr>
      <w:r>
        <w:rPr>
          <w:rFonts w:ascii="Segoe UI" w:hAnsi="Segoe UI" w:cs="Segoe UI"/>
          <w:color w:val="auto"/>
          <w:sz w:val="20"/>
          <w:szCs w:val="18"/>
          <w:lang w:val="en-US" w:eastAsia="ja-JP"/>
        </w:rPr>
        <w:br w:type="column"/>
      </w:r>
      <w:bookmarkStart w:id="21" w:name="_Toc83731654"/>
      <w:r w:rsidR="00F362C6" w:rsidRPr="00E56EA2">
        <w:rPr>
          <w:color w:val="4472C4" w:themeColor="accent5"/>
          <w:sz w:val="40"/>
          <w:szCs w:val="40"/>
        </w:rPr>
        <w:t>Part 3 – Administrative framework for councillors’ social media platforms</w:t>
      </w:r>
      <w:bookmarkEnd w:id="21"/>
    </w:p>
    <w:p w14:paraId="44958ACE" w14:textId="77777777" w:rsidR="00672F74" w:rsidRPr="00672F74" w:rsidRDefault="00672F74" w:rsidP="00EA0BD0">
      <w:pPr>
        <w:rPr>
          <w:rFonts w:ascii="Segoe UI" w:hAnsi="Segoe UI" w:cs="Segoe UI"/>
          <w:color w:val="4472C4" w:themeColor="accent5"/>
          <w:sz w:val="20"/>
          <w:szCs w:val="20"/>
        </w:rPr>
      </w:pPr>
    </w:p>
    <w:p w14:paraId="75A3DEE7" w14:textId="1C8114FF" w:rsidR="007E5D57" w:rsidRDefault="007E5D57" w:rsidP="004F3113">
      <w:pPr>
        <w:pStyle w:val="ListParagraph"/>
        <w:numPr>
          <w:ilvl w:val="1"/>
          <w:numId w:val="7"/>
        </w:numPr>
        <w:ind w:left="426" w:hanging="426"/>
        <w:rPr>
          <w:rFonts w:ascii="Segoe UI" w:hAnsi="Segoe UI" w:cs="Segoe UI"/>
          <w:sz w:val="20"/>
          <w:lang w:val="en-US" w:eastAsia="ja-JP"/>
        </w:rPr>
      </w:pPr>
      <w:r>
        <w:rPr>
          <w:rFonts w:ascii="Segoe UI" w:hAnsi="Segoe UI" w:cs="Segoe UI"/>
          <w:sz w:val="20"/>
          <w:lang w:val="en-US" w:eastAsia="ja-JP"/>
        </w:rPr>
        <w:t xml:space="preserve">For the purposes of this policy, councillor social platforms are </w:t>
      </w:r>
      <w:r w:rsidR="00E056F7">
        <w:rPr>
          <w:rFonts w:ascii="Segoe UI" w:hAnsi="Segoe UI" w:cs="Segoe UI"/>
          <w:sz w:val="20"/>
          <w:lang w:val="en-US" w:eastAsia="ja-JP"/>
        </w:rPr>
        <w:t>not</w:t>
      </w:r>
      <w:r>
        <w:rPr>
          <w:rFonts w:ascii="Segoe UI" w:hAnsi="Segoe UI" w:cs="Segoe UI"/>
          <w:sz w:val="20"/>
          <w:lang w:val="en-US" w:eastAsia="ja-JP"/>
        </w:rPr>
        <w:t xml:space="preserve"> council social media platforms.</w:t>
      </w:r>
      <w:r w:rsidR="002924AA">
        <w:rPr>
          <w:rFonts w:ascii="Segoe UI" w:hAnsi="Segoe UI" w:cs="Segoe UI"/>
          <w:sz w:val="20"/>
          <w:lang w:val="en-US" w:eastAsia="ja-JP"/>
        </w:rPr>
        <w:t xml:space="preserve"> Part 2 of this policy does not apply to council</w:t>
      </w:r>
      <w:r w:rsidR="00B879B2">
        <w:rPr>
          <w:rFonts w:ascii="Segoe UI" w:hAnsi="Segoe UI" w:cs="Segoe UI"/>
          <w:sz w:val="20"/>
          <w:lang w:val="en-US" w:eastAsia="ja-JP"/>
        </w:rPr>
        <w:t>l</w:t>
      </w:r>
      <w:r w:rsidR="002924AA">
        <w:rPr>
          <w:rFonts w:ascii="Segoe UI" w:hAnsi="Segoe UI" w:cs="Segoe UI"/>
          <w:sz w:val="20"/>
          <w:lang w:val="en-US" w:eastAsia="ja-JP"/>
        </w:rPr>
        <w:t>or</w:t>
      </w:r>
      <w:r w:rsidR="00B879B2">
        <w:rPr>
          <w:rFonts w:ascii="Segoe UI" w:hAnsi="Segoe UI" w:cs="Segoe UI"/>
          <w:sz w:val="20"/>
          <w:lang w:val="en-US" w:eastAsia="ja-JP"/>
        </w:rPr>
        <w:t>s’</w:t>
      </w:r>
      <w:r w:rsidR="002924AA">
        <w:rPr>
          <w:rFonts w:ascii="Segoe UI" w:hAnsi="Segoe UI" w:cs="Segoe UI"/>
          <w:sz w:val="20"/>
          <w:lang w:val="en-US" w:eastAsia="ja-JP"/>
        </w:rPr>
        <w:t xml:space="preserve"> social media platforms.</w:t>
      </w:r>
    </w:p>
    <w:p w14:paraId="7FB6CC2D" w14:textId="49AA2A7C" w:rsidR="00F91A9A" w:rsidRPr="00F91A9A" w:rsidRDefault="007E5D57" w:rsidP="004F3113">
      <w:pPr>
        <w:pStyle w:val="ListParagraph"/>
        <w:numPr>
          <w:ilvl w:val="1"/>
          <w:numId w:val="7"/>
        </w:numPr>
        <w:ind w:left="426" w:hanging="426"/>
        <w:rPr>
          <w:rFonts w:ascii="Segoe UI" w:hAnsi="Segoe UI" w:cs="Segoe UI"/>
          <w:sz w:val="20"/>
          <w:lang w:val="en-US" w:eastAsia="ja-JP"/>
        </w:rPr>
      </w:pPr>
      <w:r>
        <w:rPr>
          <w:rFonts w:ascii="Segoe UI" w:hAnsi="Segoe UI" w:cs="Segoe UI"/>
          <w:sz w:val="20"/>
          <w:lang w:val="en-US" w:eastAsia="ja-JP"/>
        </w:rPr>
        <w:t>Councillors are responsible for the administration and moderation of their own social media platforms</w:t>
      </w:r>
      <w:r w:rsidR="00F91A9A">
        <w:rPr>
          <w:rFonts w:ascii="Segoe UI" w:hAnsi="Segoe UI" w:cs="Segoe UI"/>
          <w:sz w:val="20"/>
          <w:lang w:val="en-US" w:eastAsia="ja-JP"/>
        </w:rPr>
        <w:t xml:space="preserve"> (in accordance with Parts 3 and 5 of this policy)</w:t>
      </w:r>
      <w:r w:rsidR="00E760F9">
        <w:rPr>
          <w:rFonts w:ascii="Segoe UI" w:hAnsi="Segoe UI" w:cs="Segoe UI"/>
          <w:sz w:val="20"/>
          <w:lang w:val="en-US" w:eastAsia="ja-JP"/>
        </w:rPr>
        <w:t>,</w:t>
      </w:r>
      <w:r>
        <w:rPr>
          <w:rFonts w:ascii="Segoe UI" w:hAnsi="Segoe UI" w:cs="Segoe UI"/>
          <w:sz w:val="20"/>
          <w:lang w:val="en-US" w:eastAsia="ja-JP"/>
        </w:rPr>
        <w:t xml:space="preserve"> and ensuring they comply with the </w:t>
      </w:r>
      <w:r>
        <w:rPr>
          <w:rFonts w:ascii="Segoe UI" w:hAnsi="Segoe UI" w:cs="Segoe UI"/>
          <w:sz w:val="20"/>
          <w:szCs w:val="18"/>
          <w:lang w:val="en-US" w:eastAsia="ja-JP"/>
        </w:rPr>
        <w:t xml:space="preserve">record keeping obligations under the </w:t>
      </w:r>
      <w:r w:rsidRPr="008B1FC3">
        <w:rPr>
          <w:rFonts w:ascii="Segoe UI" w:hAnsi="Segoe UI" w:cs="Segoe UI"/>
          <w:i/>
          <w:iCs/>
          <w:sz w:val="20"/>
          <w:szCs w:val="18"/>
          <w:lang w:val="en-US" w:eastAsia="ja-JP"/>
        </w:rPr>
        <w:t>State Records Act 1998</w:t>
      </w:r>
      <w:r>
        <w:rPr>
          <w:rFonts w:ascii="Segoe UI" w:hAnsi="Segoe UI" w:cs="Segoe UI"/>
          <w:sz w:val="20"/>
          <w:szCs w:val="18"/>
          <w:lang w:val="en-US" w:eastAsia="ja-JP"/>
        </w:rPr>
        <w:t xml:space="preserve"> </w:t>
      </w:r>
      <w:r w:rsidR="00CD41EF" w:rsidRPr="00163387">
        <w:rPr>
          <w:rFonts w:ascii="Segoe UI" w:hAnsi="Segoe UI" w:cs="Segoe UI"/>
          <w:color w:val="auto"/>
          <w:sz w:val="20"/>
          <w:szCs w:val="18"/>
          <w:lang w:val="en-US" w:eastAsia="ja-JP"/>
        </w:rPr>
        <w:t xml:space="preserve">(see clauses 7.1 to 7.4 of this policy) </w:t>
      </w:r>
      <w:r w:rsidR="00DB61D4">
        <w:rPr>
          <w:rFonts w:ascii="Segoe UI" w:hAnsi="Segoe UI" w:cs="Segoe UI"/>
          <w:sz w:val="20"/>
          <w:szCs w:val="18"/>
          <w:lang w:val="en-US" w:eastAsia="ja-JP"/>
        </w:rPr>
        <w:t xml:space="preserve">and council’s records management policy </w:t>
      </w:r>
      <w:r>
        <w:rPr>
          <w:rFonts w:ascii="Segoe UI" w:hAnsi="Segoe UI" w:cs="Segoe UI"/>
          <w:sz w:val="20"/>
          <w:szCs w:val="18"/>
          <w:lang w:val="en-US" w:eastAsia="ja-JP"/>
        </w:rPr>
        <w:t>in relation to social media.</w:t>
      </w:r>
    </w:p>
    <w:p w14:paraId="6A90955A" w14:textId="5805DFAB" w:rsidR="00102EBF" w:rsidRDefault="00F91A9A"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C</w:t>
      </w:r>
      <w:r w:rsidR="00102EBF">
        <w:rPr>
          <w:rFonts w:ascii="Segoe UI" w:hAnsi="Segoe UI" w:cs="Segoe UI"/>
          <w:sz w:val="20"/>
          <w:szCs w:val="18"/>
          <w:lang w:val="en-US" w:eastAsia="ja-JP"/>
        </w:rPr>
        <w:t xml:space="preserve">lause 3.2 </w:t>
      </w:r>
      <w:r w:rsidR="00AC780A">
        <w:rPr>
          <w:rFonts w:ascii="Segoe UI" w:hAnsi="Segoe UI" w:cs="Segoe UI"/>
          <w:sz w:val="20"/>
          <w:szCs w:val="18"/>
          <w:lang w:val="en-US" w:eastAsia="ja-JP"/>
        </w:rPr>
        <w:t xml:space="preserve">also </w:t>
      </w:r>
      <w:r w:rsidR="00102EBF">
        <w:rPr>
          <w:rFonts w:ascii="Segoe UI" w:hAnsi="Segoe UI" w:cs="Segoe UI"/>
          <w:sz w:val="20"/>
          <w:szCs w:val="18"/>
          <w:lang w:val="en-US" w:eastAsia="ja-JP"/>
        </w:rPr>
        <w:t>applies to councillors in circumstances where another person administers</w:t>
      </w:r>
      <w:r w:rsidR="000C307F">
        <w:rPr>
          <w:rFonts w:ascii="Segoe UI" w:hAnsi="Segoe UI" w:cs="Segoe UI"/>
          <w:sz w:val="20"/>
          <w:szCs w:val="18"/>
          <w:lang w:val="en-US" w:eastAsia="ja-JP"/>
        </w:rPr>
        <w:t xml:space="preserve">, </w:t>
      </w:r>
      <w:r w:rsidR="00102EBF">
        <w:rPr>
          <w:rFonts w:ascii="Segoe UI" w:hAnsi="Segoe UI" w:cs="Segoe UI"/>
          <w:sz w:val="20"/>
          <w:szCs w:val="18"/>
          <w:lang w:val="en-US" w:eastAsia="ja-JP"/>
        </w:rPr>
        <w:t>moderates</w:t>
      </w:r>
      <w:r w:rsidR="00B879B2">
        <w:rPr>
          <w:rFonts w:ascii="Segoe UI" w:hAnsi="Segoe UI" w:cs="Segoe UI"/>
          <w:sz w:val="20"/>
          <w:szCs w:val="18"/>
          <w:lang w:val="en-US" w:eastAsia="ja-JP"/>
        </w:rPr>
        <w:t>, or</w:t>
      </w:r>
      <w:r w:rsidR="00102EBF">
        <w:rPr>
          <w:rFonts w:ascii="Segoe UI" w:hAnsi="Segoe UI" w:cs="Segoe UI"/>
          <w:sz w:val="20"/>
          <w:szCs w:val="18"/>
          <w:lang w:val="en-US" w:eastAsia="ja-JP"/>
        </w:rPr>
        <w:t xml:space="preserve"> </w:t>
      </w:r>
      <w:r w:rsidR="000C307F">
        <w:rPr>
          <w:rFonts w:ascii="Segoe UI" w:hAnsi="Segoe UI" w:cs="Segoe UI"/>
          <w:sz w:val="20"/>
          <w:szCs w:val="18"/>
          <w:lang w:val="en-US" w:eastAsia="ja-JP"/>
        </w:rPr>
        <w:t xml:space="preserve">uploads content onto </w:t>
      </w:r>
      <w:r w:rsidR="00102EBF">
        <w:rPr>
          <w:rFonts w:ascii="Segoe UI" w:hAnsi="Segoe UI" w:cs="Segoe UI"/>
          <w:sz w:val="20"/>
          <w:szCs w:val="18"/>
          <w:lang w:val="en-US" w:eastAsia="ja-JP"/>
        </w:rPr>
        <w:t>their social media platform.</w:t>
      </w:r>
    </w:p>
    <w:p w14:paraId="34EDD8EF" w14:textId="31082B58" w:rsidR="0047037C" w:rsidRDefault="0047037C"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Councillors </w:t>
      </w:r>
      <w:r>
        <w:rPr>
          <w:rFonts w:ascii="Segoe UI" w:hAnsi="Segoe UI" w:cs="Segoe UI"/>
          <w:color w:val="auto"/>
          <w:sz w:val="20"/>
          <w:szCs w:val="18"/>
          <w:lang w:val="en-US" w:eastAsia="ja-JP"/>
        </w:rPr>
        <w:t>must comply with the rules of the platform when engaging on social media.</w:t>
      </w:r>
    </w:p>
    <w:p w14:paraId="6CB7480E" w14:textId="10E73775" w:rsidR="000C307F" w:rsidRPr="000C307F" w:rsidRDefault="00283903" w:rsidP="000C307F">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I</w:t>
      </w:r>
      <w:r w:rsidR="000C307F" w:rsidRPr="000C307F">
        <w:rPr>
          <w:rFonts w:ascii="Segoe UI" w:hAnsi="Segoe UI" w:cs="Segoe UI"/>
          <w:b/>
          <w:bCs/>
          <w:color w:val="4472C4" w:themeColor="accent5"/>
          <w:sz w:val="28"/>
          <w:szCs w:val="28"/>
          <w:lang w:val="en-US" w:eastAsia="ja-JP"/>
        </w:rPr>
        <w:t>nduction</w:t>
      </w:r>
      <w:r>
        <w:rPr>
          <w:rFonts w:ascii="Segoe UI" w:hAnsi="Segoe UI" w:cs="Segoe UI"/>
          <w:b/>
          <w:bCs/>
          <w:color w:val="4472C4" w:themeColor="accent5"/>
          <w:sz w:val="28"/>
          <w:szCs w:val="28"/>
          <w:lang w:val="en-US" w:eastAsia="ja-JP"/>
        </w:rPr>
        <w:t xml:space="preserve"> and training</w:t>
      </w:r>
    </w:p>
    <w:p w14:paraId="4E4AE97D" w14:textId="14CAA8D6" w:rsidR="00283903" w:rsidRDefault="00283903"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Councillors who engage</w:t>
      </w:r>
      <w:r w:rsidR="00205D4F">
        <w:rPr>
          <w:rFonts w:ascii="Segoe UI" w:hAnsi="Segoe UI" w:cs="Segoe UI"/>
          <w:sz w:val="20"/>
          <w:szCs w:val="18"/>
          <w:lang w:val="en-US" w:eastAsia="ja-JP"/>
        </w:rPr>
        <w:t>,</w:t>
      </w:r>
      <w:r>
        <w:rPr>
          <w:rFonts w:ascii="Segoe UI" w:hAnsi="Segoe UI" w:cs="Segoe UI"/>
          <w:sz w:val="20"/>
          <w:szCs w:val="18"/>
          <w:lang w:val="en-US" w:eastAsia="ja-JP"/>
        </w:rPr>
        <w:t xml:space="preserve"> or intend to engage</w:t>
      </w:r>
      <w:r w:rsidR="00205D4F">
        <w:rPr>
          <w:rFonts w:ascii="Segoe UI" w:hAnsi="Segoe UI" w:cs="Segoe UI"/>
          <w:sz w:val="20"/>
          <w:szCs w:val="18"/>
          <w:lang w:val="en-US" w:eastAsia="ja-JP"/>
        </w:rPr>
        <w:t>,</w:t>
      </w:r>
      <w:r>
        <w:rPr>
          <w:rFonts w:ascii="Segoe UI" w:hAnsi="Segoe UI" w:cs="Segoe UI"/>
          <w:sz w:val="20"/>
          <w:szCs w:val="18"/>
          <w:lang w:val="en-US" w:eastAsia="ja-JP"/>
        </w:rPr>
        <w:t xml:space="preserve"> on social media must receive induction training on social media</w:t>
      </w:r>
      <w:r w:rsidR="00AC780A">
        <w:rPr>
          <w:rFonts w:ascii="Segoe UI" w:hAnsi="Segoe UI" w:cs="Segoe UI"/>
          <w:sz w:val="20"/>
          <w:szCs w:val="18"/>
          <w:lang w:val="en-US" w:eastAsia="ja-JP"/>
        </w:rPr>
        <w:t xml:space="preserve"> use</w:t>
      </w:r>
      <w:r>
        <w:rPr>
          <w:rFonts w:ascii="Segoe UI" w:hAnsi="Segoe UI" w:cs="Segoe UI"/>
          <w:sz w:val="20"/>
          <w:szCs w:val="18"/>
          <w:lang w:val="en-US" w:eastAsia="ja-JP"/>
        </w:rPr>
        <w:t xml:space="preserve">. Induction training </w:t>
      </w:r>
      <w:r w:rsidR="00AC780A">
        <w:rPr>
          <w:rFonts w:ascii="Segoe UI" w:hAnsi="Segoe UI" w:cs="Segoe UI"/>
          <w:sz w:val="20"/>
          <w:szCs w:val="18"/>
          <w:lang w:val="en-US" w:eastAsia="ja-JP"/>
        </w:rPr>
        <w:t>can</w:t>
      </w:r>
      <w:r>
        <w:rPr>
          <w:rFonts w:ascii="Segoe UI" w:hAnsi="Segoe UI" w:cs="Segoe UI"/>
          <w:sz w:val="20"/>
          <w:szCs w:val="18"/>
          <w:lang w:val="en-US" w:eastAsia="ja-JP"/>
        </w:rPr>
        <w:t xml:space="preserve"> be undertaken </w:t>
      </w:r>
      <w:r w:rsidR="00AC780A">
        <w:rPr>
          <w:rFonts w:ascii="Segoe UI" w:hAnsi="Segoe UI" w:cs="Segoe UI"/>
          <w:sz w:val="20"/>
          <w:szCs w:val="18"/>
          <w:lang w:val="en-US" w:eastAsia="ja-JP"/>
        </w:rPr>
        <w:t xml:space="preserve">either </w:t>
      </w:r>
      <w:r>
        <w:rPr>
          <w:rFonts w:ascii="Segoe UI" w:hAnsi="Segoe UI" w:cs="Segoe UI"/>
          <w:sz w:val="20"/>
          <w:szCs w:val="18"/>
          <w:lang w:val="en-US" w:eastAsia="ja-JP"/>
        </w:rPr>
        <w:t>as part of the counci</w:t>
      </w:r>
      <w:r w:rsidR="00B879B2">
        <w:rPr>
          <w:rFonts w:ascii="Segoe UI" w:hAnsi="Segoe UI" w:cs="Segoe UI"/>
          <w:sz w:val="20"/>
          <w:szCs w:val="18"/>
          <w:lang w:val="en-US" w:eastAsia="ja-JP"/>
        </w:rPr>
        <w:t>l</w:t>
      </w:r>
      <w:r>
        <w:rPr>
          <w:rFonts w:ascii="Segoe UI" w:hAnsi="Segoe UI" w:cs="Segoe UI"/>
          <w:sz w:val="20"/>
          <w:szCs w:val="18"/>
          <w:lang w:val="en-US" w:eastAsia="ja-JP"/>
        </w:rPr>
        <w:t>lor</w:t>
      </w:r>
      <w:r w:rsidR="00AC780A">
        <w:rPr>
          <w:rFonts w:ascii="Segoe UI" w:hAnsi="Segoe UI" w:cs="Segoe UI"/>
          <w:sz w:val="20"/>
          <w:szCs w:val="18"/>
          <w:lang w:val="en-US" w:eastAsia="ja-JP"/>
        </w:rPr>
        <w:t>’s</w:t>
      </w:r>
      <w:r>
        <w:rPr>
          <w:rFonts w:ascii="Segoe UI" w:hAnsi="Segoe UI" w:cs="Segoe UI"/>
          <w:sz w:val="20"/>
          <w:szCs w:val="18"/>
          <w:lang w:val="en-US" w:eastAsia="ja-JP"/>
        </w:rPr>
        <w:t xml:space="preserve"> induction </w:t>
      </w:r>
      <w:r w:rsidR="00AC780A">
        <w:rPr>
          <w:rFonts w:ascii="Segoe UI" w:hAnsi="Segoe UI" w:cs="Segoe UI"/>
          <w:sz w:val="20"/>
          <w:szCs w:val="18"/>
          <w:lang w:val="en-US" w:eastAsia="ja-JP"/>
        </w:rPr>
        <w:t>program or as part of their ongoing</w:t>
      </w:r>
      <w:r>
        <w:rPr>
          <w:rFonts w:ascii="Segoe UI" w:hAnsi="Segoe UI" w:cs="Segoe UI"/>
          <w:sz w:val="20"/>
          <w:szCs w:val="18"/>
          <w:lang w:val="en-US" w:eastAsia="ja-JP"/>
        </w:rPr>
        <w:t xml:space="preserve"> professional development program.</w:t>
      </w:r>
    </w:p>
    <w:p w14:paraId="5AB170E7" w14:textId="03135F4E" w:rsidR="002924AA" w:rsidRPr="002924AA" w:rsidRDefault="0047037C" w:rsidP="002924AA">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br w:type="column"/>
      </w:r>
      <w:r w:rsidR="002924AA" w:rsidRPr="002924AA">
        <w:rPr>
          <w:rFonts w:ascii="Segoe UI" w:hAnsi="Segoe UI" w:cs="Segoe UI"/>
          <w:b/>
          <w:bCs/>
          <w:color w:val="4472C4" w:themeColor="accent5"/>
          <w:sz w:val="28"/>
          <w:szCs w:val="28"/>
          <w:lang w:val="en-US" w:eastAsia="ja-JP"/>
        </w:rPr>
        <w:lastRenderedPageBreak/>
        <w:t>Identifying as a council</w:t>
      </w:r>
      <w:r w:rsidR="002F2F55">
        <w:rPr>
          <w:rFonts w:ascii="Segoe UI" w:hAnsi="Segoe UI" w:cs="Segoe UI"/>
          <w:b/>
          <w:bCs/>
          <w:color w:val="4472C4" w:themeColor="accent5"/>
          <w:sz w:val="28"/>
          <w:szCs w:val="28"/>
          <w:lang w:val="en-US" w:eastAsia="ja-JP"/>
        </w:rPr>
        <w:t>l</w:t>
      </w:r>
      <w:r w:rsidR="002924AA" w:rsidRPr="002924AA">
        <w:rPr>
          <w:rFonts w:ascii="Segoe UI" w:hAnsi="Segoe UI" w:cs="Segoe UI"/>
          <w:b/>
          <w:bCs/>
          <w:color w:val="4472C4" w:themeColor="accent5"/>
          <w:sz w:val="28"/>
          <w:szCs w:val="28"/>
          <w:lang w:val="en-US" w:eastAsia="ja-JP"/>
        </w:rPr>
        <w:t>or</w:t>
      </w:r>
    </w:p>
    <w:p w14:paraId="7E4D0EE6" w14:textId="2C24CBBE" w:rsidR="002924AA" w:rsidRDefault="002924AA"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 xml:space="preserve">Councillors must </w:t>
      </w:r>
      <w:r w:rsidR="00A07F80">
        <w:rPr>
          <w:rFonts w:ascii="Segoe UI" w:hAnsi="Segoe UI" w:cs="Segoe UI"/>
          <w:sz w:val="20"/>
          <w:szCs w:val="18"/>
          <w:lang w:val="en-US" w:eastAsia="ja-JP"/>
        </w:rPr>
        <w:t>identify themselves on their social media platforms in the following format:</w:t>
      </w:r>
    </w:p>
    <w:p w14:paraId="7E984812" w14:textId="011D26B1" w:rsidR="00A07F80" w:rsidRPr="00BD030B" w:rsidRDefault="00A07F80" w:rsidP="00BD030B">
      <w:pPr>
        <w:pStyle w:val="ListParagraph"/>
        <w:ind w:left="426"/>
        <w:rPr>
          <w:rFonts w:ascii="Segoe UI" w:hAnsi="Segoe UI" w:cs="Segoe UI"/>
          <w:sz w:val="20"/>
          <w:szCs w:val="18"/>
          <w:lang w:val="en-US" w:eastAsia="ja-JP"/>
        </w:rPr>
      </w:pPr>
      <w:r w:rsidRPr="00BD030B">
        <w:rPr>
          <w:rFonts w:ascii="Segoe UI" w:hAnsi="Segoe UI" w:cs="Segoe UI"/>
          <w:i/>
          <w:iCs/>
          <w:sz w:val="20"/>
          <w:szCs w:val="18"/>
          <w:lang w:val="en-US" w:eastAsia="ja-JP"/>
        </w:rPr>
        <w:t>Councillor “First Name</w:t>
      </w:r>
      <w:r w:rsidR="001C4652">
        <w:rPr>
          <w:rFonts w:ascii="Segoe UI" w:hAnsi="Segoe UI" w:cs="Segoe UI"/>
          <w:i/>
          <w:iCs/>
          <w:sz w:val="20"/>
          <w:szCs w:val="18"/>
          <w:lang w:val="en-US" w:eastAsia="ja-JP"/>
        </w:rPr>
        <w:t xml:space="preserve"> and</w:t>
      </w:r>
      <w:r w:rsidRPr="00BD030B">
        <w:rPr>
          <w:rFonts w:ascii="Segoe UI" w:hAnsi="Segoe UI" w:cs="Segoe UI"/>
          <w:i/>
          <w:iCs/>
          <w:sz w:val="20"/>
          <w:szCs w:val="18"/>
          <w:lang w:val="en-US" w:eastAsia="ja-JP"/>
        </w:rPr>
        <w:t xml:space="preserve"> Last Name”.</w:t>
      </w:r>
    </w:p>
    <w:p w14:paraId="3BDD2C7E" w14:textId="32669296" w:rsidR="00250704" w:rsidRDefault="0049196F"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A councillor’s social media platform must include a profile photo which is a clearly identifiable image of the councillor.</w:t>
      </w:r>
    </w:p>
    <w:p w14:paraId="3F72B686" w14:textId="0F50350F" w:rsidR="002845CF" w:rsidRPr="00163387" w:rsidRDefault="002845CF">
      <w:pPr>
        <w:pStyle w:val="ListParagraph"/>
        <w:numPr>
          <w:ilvl w:val="1"/>
          <w:numId w:val="7"/>
        </w:numPr>
        <w:ind w:left="426" w:hanging="426"/>
        <w:rPr>
          <w:rFonts w:ascii="Segoe UI" w:hAnsi="Segoe UI" w:cs="Segoe UI"/>
          <w:color w:val="FF0000"/>
          <w:sz w:val="20"/>
          <w:szCs w:val="18"/>
          <w:lang w:val="en-US" w:eastAsia="ja-JP"/>
        </w:rPr>
      </w:pPr>
      <w:r w:rsidRPr="00163387">
        <w:rPr>
          <w:rFonts w:ascii="Segoe UI" w:hAnsi="Segoe UI" w:cs="Segoe UI"/>
          <w:sz w:val="20"/>
          <w:szCs w:val="18"/>
          <w:lang w:val="en-US" w:eastAsia="ja-JP"/>
        </w:rPr>
        <w:t xml:space="preserve">If a councillor becomes </w:t>
      </w:r>
      <w:r w:rsidR="00BA7884" w:rsidRPr="00163387">
        <w:rPr>
          <w:rFonts w:ascii="Segoe UI" w:hAnsi="Segoe UI" w:cs="Segoe UI"/>
          <w:sz w:val="20"/>
          <w:szCs w:val="18"/>
          <w:lang w:val="en-US" w:eastAsia="ja-JP"/>
        </w:rPr>
        <w:t xml:space="preserve">or ceases to be </w:t>
      </w:r>
      <w:r w:rsidRPr="00163387">
        <w:rPr>
          <w:rFonts w:ascii="Segoe UI" w:hAnsi="Segoe UI" w:cs="Segoe UI"/>
          <w:sz w:val="20"/>
          <w:szCs w:val="18"/>
          <w:lang w:val="en-US" w:eastAsia="ja-JP"/>
        </w:rPr>
        <w:t>the mayor, deputy mayor, or the holder of another position (for example</w:t>
      </w:r>
      <w:r w:rsidR="001C4652" w:rsidRPr="00163387">
        <w:rPr>
          <w:rFonts w:ascii="Segoe UI" w:hAnsi="Segoe UI" w:cs="Segoe UI"/>
          <w:sz w:val="20"/>
          <w:szCs w:val="18"/>
          <w:lang w:val="en-US" w:eastAsia="ja-JP"/>
        </w:rPr>
        <w:t>,</w:t>
      </w:r>
      <w:r w:rsidRPr="00163387">
        <w:rPr>
          <w:rFonts w:ascii="Segoe UI" w:hAnsi="Segoe UI" w:cs="Segoe UI"/>
          <w:sz w:val="20"/>
          <w:szCs w:val="18"/>
          <w:lang w:val="en-US" w:eastAsia="ja-JP"/>
        </w:rPr>
        <w:t xml:space="preserve"> chairperson of a committee), this must be clearly stated on the councillor’s social media platforms and updated within </w:t>
      </w:r>
      <w:r w:rsidR="00FE5718" w:rsidRPr="00163387">
        <w:rPr>
          <w:rFonts w:ascii="Segoe UI" w:hAnsi="Segoe UI" w:cs="Segoe UI"/>
          <w:color w:val="FF0000"/>
          <w:sz w:val="20"/>
          <w:szCs w:val="18"/>
          <w:lang w:val="en-US" w:eastAsia="ja-JP"/>
        </w:rPr>
        <w:t>(Council to specify time</w:t>
      </w:r>
      <w:r w:rsidR="00356ED4" w:rsidRPr="00163387">
        <w:rPr>
          <w:rFonts w:ascii="Segoe UI" w:hAnsi="Segoe UI" w:cs="Segoe UI"/>
          <w:color w:val="FF0000"/>
          <w:sz w:val="20"/>
          <w:szCs w:val="18"/>
          <w:lang w:val="en-US" w:eastAsia="ja-JP"/>
        </w:rPr>
        <w:t>frame</w:t>
      </w:r>
      <w:r w:rsidR="00FE5718" w:rsidRPr="00163387">
        <w:rPr>
          <w:rFonts w:ascii="Segoe UI" w:hAnsi="Segoe UI" w:cs="Segoe UI"/>
          <w:color w:val="FF0000"/>
          <w:sz w:val="20"/>
          <w:szCs w:val="18"/>
          <w:lang w:val="en-US" w:eastAsia="ja-JP"/>
        </w:rPr>
        <w:t>)</w:t>
      </w:r>
      <w:r w:rsidRPr="00163387">
        <w:rPr>
          <w:rFonts w:ascii="Segoe UI" w:hAnsi="Segoe UI" w:cs="Segoe UI"/>
          <w:sz w:val="20"/>
          <w:szCs w:val="18"/>
          <w:lang w:val="en-US" w:eastAsia="ja-JP"/>
        </w:rPr>
        <w:t xml:space="preserve"> of a change in circumstances.</w:t>
      </w:r>
    </w:p>
    <w:p w14:paraId="53F3F612" w14:textId="0482A76C" w:rsidR="00074834" w:rsidRPr="00074834" w:rsidRDefault="004B1640" w:rsidP="00074834">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Other g</w:t>
      </w:r>
      <w:r w:rsidR="00074834" w:rsidRPr="00074834">
        <w:rPr>
          <w:rFonts w:ascii="Segoe UI" w:hAnsi="Segoe UI" w:cs="Segoe UI"/>
          <w:b/>
          <w:bCs/>
          <w:color w:val="4472C4" w:themeColor="accent5"/>
          <w:sz w:val="28"/>
          <w:szCs w:val="28"/>
          <w:lang w:val="en-US" w:eastAsia="ja-JP"/>
        </w:rPr>
        <w:t>eneral requirements for council</w:t>
      </w:r>
      <w:r>
        <w:rPr>
          <w:rFonts w:ascii="Segoe UI" w:hAnsi="Segoe UI" w:cs="Segoe UI"/>
          <w:b/>
          <w:bCs/>
          <w:color w:val="4472C4" w:themeColor="accent5"/>
          <w:sz w:val="28"/>
          <w:szCs w:val="28"/>
          <w:lang w:val="en-US" w:eastAsia="ja-JP"/>
        </w:rPr>
        <w:t>l</w:t>
      </w:r>
      <w:r w:rsidR="00074834" w:rsidRPr="00074834">
        <w:rPr>
          <w:rFonts w:ascii="Segoe UI" w:hAnsi="Segoe UI" w:cs="Segoe UI"/>
          <w:b/>
          <w:bCs/>
          <w:color w:val="4472C4" w:themeColor="accent5"/>
          <w:sz w:val="28"/>
          <w:szCs w:val="28"/>
          <w:lang w:val="en-US" w:eastAsia="ja-JP"/>
        </w:rPr>
        <w:t>ors</w:t>
      </w:r>
      <w:r>
        <w:rPr>
          <w:rFonts w:ascii="Segoe UI" w:hAnsi="Segoe UI" w:cs="Segoe UI"/>
          <w:b/>
          <w:bCs/>
          <w:color w:val="4472C4" w:themeColor="accent5"/>
          <w:sz w:val="28"/>
          <w:szCs w:val="28"/>
          <w:lang w:val="en-US" w:eastAsia="ja-JP"/>
        </w:rPr>
        <w:t>’</w:t>
      </w:r>
      <w:r w:rsidR="00074834" w:rsidRPr="00074834">
        <w:rPr>
          <w:rFonts w:ascii="Segoe UI" w:hAnsi="Segoe UI" w:cs="Segoe UI"/>
          <w:b/>
          <w:bCs/>
          <w:color w:val="4472C4" w:themeColor="accent5"/>
          <w:sz w:val="28"/>
          <w:szCs w:val="28"/>
          <w:lang w:val="en-US" w:eastAsia="ja-JP"/>
        </w:rPr>
        <w:t xml:space="preserve"> social media platforms</w:t>
      </w:r>
    </w:p>
    <w:p w14:paraId="60C53EB2" w14:textId="290783D4" w:rsidR="00675909" w:rsidRDefault="00675909"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color w:val="auto"/>
          <w:sz w:val="20"/>
          <w:szCs w:val="18"/>
          <w:lang w:val="en-US" w:eastAsia="ja-JP"/>
        </w:rPr>
        <w:t xml:space="preserve">Councillor </w:t>
      </w:r>
      <w:r w:rsidRPr="00B7297B">
        <w:rPr>
          <w:rFonts w:ascii="Segoe UI" w:hAnsi="Segoe UI" w:cs="Segoe UI"/>
          <w:color w:val="auto"/>
          <w:sz w:val="20"/>
          <w:szCs w:val="18"/>
          <w:lang w:val="en-US" w:eastAsia="ja-JP"/>
        </w:rPr>
        <w:t>social media platforms must specify or provide a</w:t>
      </w:r>
      <w:r>
        <w:rPr>
          <w:rFonts w:ascii="Segoe UI" w:hAnsi="Segoe UI" w:cs="Segoe UI"/>
          <w:color w:val="auto"/>
          <w:sz w:val="20"/>
          <w:szCs w:val="18"/>
          <w:lang w:val="en-US" w:eastAsia="ja-JP"/>
        </w:rPr>
        <w:t xml:space="preserve"> clearly accessible </w:t>
      </w:r>
      <w:r w:rsidRPr="00B7297B">
        <w:rPr>
          <w:rFonts w:ascii="Segoe UI" w:hAnsi="Segoe UI" w:cs="Segoe UI"/>
          <w:color w:val="auto"/>
          <w:sz w:val="20"/>
          <w:szCs w:val="18"/>
          <w:lang w:val="en-US" w:eastAsia="ja-JP"/>
        </w:rPr>
        <w:t>link to the ‘House Rules’ for engaging on the platform.</w:t>
      </w:r>
    </w:p>
    <w:p w14:paraId="051703B4" w14:textId="3D90381B" w:rsidR="005608E9" w:rsidRDefault="005608E9"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A councillor’s social media platform must include a disclaimer to the following effect:</w:t>
      </w:r>
    </w:p>
    <w:p w14:paraId="169261F7" w14:textId="62B13259" w:rsidR="00BE3F2A" w:rsidRPr="00BE3F2A" w:rsidRDefault="005608E9" w:rsidP="00BE3F2A">
      <w:pPr>
        <w:pStyle w:val="ListParagraph"/>
        <w:ind w:left="426"/>
        <w:rPr>
          <w:rFonts w:ascii="Segoe UI" w:hAnsi="Segoe UI" w:cs="Segoe UI"/>
          <w:i/>
          <w:iCs/>
          <w:sz w:val="20"/>
          <w:szCs w:val="18"/>
          <w:lang w:val="en-US" w:eastAsia="ja-JP"/>
        </w:rPr>
      </w:pPr>
      <w:r>
        <w:rPr>
          <w:rFonts w:ascii="Segoe UI" w:hAnsi="Segoe UI" w:cs="Segoe UI"/>
          <w:i/>
          <w:iCs/>
          <w:sz w:val="20"/>
          <w:szCs w:val="18"/>
          <w:lang w:val="en-US" w:eastAsia="ja-JP"/>
        </w:rPr>
        <w:t>“The views expressed and comments made on this social media platform are my own and not that of the Council”.</w:t>
      </w:r>
    </w:p>
    <w:p w14:paraId="23C89A51" w14:textId="0148B771" w:rsidR="001903FA" w:rsidRDefault="00BE3F2A"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Despite clause 3.</w:t>
      </w:r>
      <w:r w:rsidR="00262956">
        <w:rPr>
          <w:rFonts w:ascii="Segoe UI" w:hAnsi="Segoe UI" w:cs="Segoe UI"/>
          <w:sz w:val="20"/>
          <w:szCs w:val="18"/>
          <w:lang w:val="en-US" w:eastAsia="ja-JP"/>
        </w:rPr>
        <w:t>10</w:t>
      </w:r>
      <w:r>
        <w:rPr>
          <w:rFonts w:ascii="Segoe UI" w:hAnsi="Segoe UI" w:cs="Segoe UI"/>
          <w:sz w:val="20"/>
          <w:szCs w:val="18"/>
          <w:lang w:val="en-US" w:eastAsia="ja-JP"/>
        </w:rPr>
        <w:t xml:space="preserve">, </w:t>
      </w:r>
      <w:r w:rsidR="00AF1A90">
        <w:rPr>
          <w:rFonts w:ascii="Segoe UI" w:hAnsi="Segoe UI" w:cs="Segoe UI"/>
          <w:sz w:val="20"/>
          <w:szCs w:val="18"/>
          <w:lang w:val="en-US" w:eastAsia="ja-JP"/>
        </w:rPr>
        <w:t xml:space="preserve">mayoral or councillor media releases </w:t>
      </w:r>
      <w:r w:rsidR="002E430E">
        <w:rPr>
          <w:rFonts w:ascii="Segoe UI" w:hAnsi="Segoe UI" w:cs="Segoe UI"/>
          <w:sz w:val="20"/>
          <w:szCs w:val="18"/>
          <w:lang w:val="en-US" w:eastAsia="ja-JP"/>
        </w:rPr>
        <w:t>and other content that</w:t>
      </w:r>
      <w:r w:rsidR="00AF1A90">
        <w:rPr>
          <w:rFonts w:ascii="Segoe UI" w:hAnsi="Segoe UI" w:cs="Segoe UI"/>
          <w:sz w:val="20"/>
          <w:szCs w:val="18"/>
          <w:lang w:val="en-US" w:eastAsia="ja-JP"/>
        </w:rPr>
        <w:t xml:space="preserve"> ha</w:t>
      </w:r>
      <w:r w:rsidR="002E430E">
        <w:rPr>
          <w:rFonts w:ascii="Segoe UI" w:hAnsi="Segoe UI" w:cs="Segoe UI"/>
          <w:sz w:val="20"/>
          <w:szCs w:val="18"/>
          <w:lang w:val="en-US" w:eastAsia="ja-JP"/>
        </w:rPr>
        <w:t>s</w:t>
      </w:r>
      <w:r w:rsidR="00AF1A90">
        <w:rPr>
          <w:rFonts w:ascii="Segoe UI" w:hAnsi="Segoe UI" w:cs="Segoe UI"/>
          <w:sz w:val="20"/>
          <w:szCs w:val="18"/>
          <w:lang w:val="en-US" w:eastAsia="ja-JP"/>
        </w:rPr>
        <w:t xml:space="preserve"> been authorised according to the Council’s media and communications protocols may be uploaded onto </w:t>
      </w:r>
      <w:r w:rsidR="002E430E">
        <w:rPr>
          <w:rFonts w:ascii="Segoe UI" w:hAnsi="Segoe UI" w:cs="Segoe UI"/>
          <w:sz w:val="20"/>
          <w:szCs w:val="18"/>
          <w:lang w:val="en-US" w:eastAsia="ja-JP"/>
        </w:rPr>
        <w:t xml:space="preserve">a </w:t>
      </w:r>
      <w:r w:rsidR="00AF1A90">
        <w:rPr>
          <w:rFonts w:ascii="Segoe UI" w:hAnsi="Segoe UI" w:cs="Segoe UI"/>
          <w:sz w:val="20"/>
          <w:szCs w:val="18"/>
          <w:lang w:val="en-US" w:eastAsia="ja-JP"/>
        </w:rPr>
        <w:t>councillor</w:t>
      </w:r>
      <w:r w:rsidR="002E430E">
        <w:rPr>
          <w:rFonts w:ascii="Segoe UI" w:hAnsi="Segoe UI" w:cs="Segoe UI"/>
          <w:sz w:val="20"/>
          <w:szCs w:val="18"/>
          <w:lang w:val="en-US" w:eastAsia="ja-JP"/>
        </w:rPr>
        <w:t>’</w:t>
      </w:r>
      <w:r w:rsidR="00AF1A90">
        <w:rPr>
          <w:rFonts w:ascii="Segoe UI" w:hAnsi="Segoe UI" w:cs="Segoe UI"/>
          <w:sz w:val="20"/>
          <w:szCs w:val="18"/>
          <w:lang w:val="en-US" w:eastAsia="ja-JP"/>
        </w:rPr>
        <w:t>s social media platform</w:t>
      </w:r>
      <w:r w:rsidR="002E430E">
        <w:rPr>
          <w:rFonts w:ascii="Segoe UI" w:hAnsi="Segoe UI" w:cs="Segoe UI"/>
          <w:sz w:val="20"/>
          <w:szCs w:val="18"/>
          <w:lang w:val="en-US" w:eastAsia="ja-JP"/>
        </w:rPr>
        <w:t xml:space="preserve">. </w:t>
      </w:r>
    </w:p>
    <w:p w14:paraId="74C0F025" w14:textId="15F56C47" w:rsidR="00BE3F2A" w:rsidRDefault="001903FA" w:rsidP="004F3113">
      <w:pPr>
        <w:pStyle w:val="ListParagraph"/>
        <w:numPr>
          <w:ilvl w:val="1"/>
          <w:numId w:val="7"/>
        </w:numPr>
        <w:ind w:left="426" w:hanging="426"/>
        <w:rPr>
          <w:rFonts w:ascii="Segoe UI" w:hAnsi="Segoe UI" w:cs="Segoe UI"/>
          <w:sz w:val="20"/>
          <w:szCs w:val="18"/>
          <w:lang w:val="en-US" w:eastAsia="ja-JP"/>
        </w:rPr>
      </w:pPr>
      <w:r>
        <w:rPr>
          <w:rFonts w:ascii="Segoe UI" w:hAnsi="Segoe UI" w:cs="Segoe UI"/>
          <w:sz w:val="20"/>
          <w:szCs w:val="18"/>
          <w:lang w:val="en-US" w:eastAsia="ja-JP"/>
        </w:rPr>
        <w:t>C</w:t>
      </w:r>
      <w:r w:rsidR="003A2FBC">
        <w:rPr>
          <w:rFonts w:ascii="Segoe UI" w:hAnsi="Segoe UI" w:cs="Segoe UI"/>
          <w:sz w:val="20"/>
          <w:szCs w:val="18"/>
          <w:lang w:val="en-US" w:eastAsia="ja-JP"/>
        </w:rPr>
        <w:t xml:space="preserve">ouncillors </w:t>
      </w:r>
      <w:r>
        <w:rPr>
          <w:rFonts w:ascii="Segoe UI" w:hAnsi="Segoe UI" w:cs="Segoe UI"/>
          <w:sz w:val="20"/>
          <w:szCs w:val="18"/>
          <w:lang w:val="en-US" w:eastAsia="ja-JP"/>
        </w:rPr>
        <w:t>may</w:t>
      </w:r>
      <w:r w:rsidR="00205D4F">
        <w:rPr>
          <w:rFonts w:ascii="Segoe UI" w:hAnsi="Segoe UI" w:cs="Segoe UI"/>
          <w:sz w:val="20"/>
          <w:szCs w:val="18"/>
          <w:lang w:val="en-US" w:eastAsia="ja-JP"/>
        </w:rPr>
        <w:t xml:space="preserve"> </w:t>
      </w:r>
      <w:r>
        <w:rPr>
          <w:rFonts w:ascii="Segoe UI" w:hAnsi="Segoe UI" w:cs="Segoe UI"/>
          <w:sz w:val="20"/>
          <w:szCs w:val="18"/>
          <w:lang w:val="en-US" w:eastAsia="ja-JP"/>
        </w:rPr>
        <w:t>upload</w:t>
      </w:r>
      <w:r w:rsidR="003A2FBC">
        <w:rPr>
          <w:rFonts w:ascii="Segoe UI" w:hAnsi="Segoe UI" w:cs="Segoe UI"/>
          <w:sz w:val="20"/>
          <w:szCs w:val="18"/>
          <w:lang w:val="en-US" w:eastAsia="ja-JP"/>
        </w:rPr>
        <w:t xml:space="preserve"> </w:t>
      </w:r>
      <w:r w:rsidR="003C0640">
        <w:rPr>
          <w:rFonts w:ascii="Segoe UI" w:hAnsi="Segoe UI" w:cs="Segoe UI"/>
          <w:sz w:val="20"/>
          <w:szCs w:val="18"/>
          <w:lang w:val="en-US" w:eastAsia="ja-JP"/>
        </w:rPr>
        <w:t>publicly</w:t>
      </w:r>
      <w:r w:rsidR="003A2FBC">
        <w:rPr>
          <w:rFonts w:ascii="Segoe UI" w:hAnsi="Segoe UI" w:cs="Segoe UI"/>
          <w:sz w:val="20"/>
          <w:szCs w:val="18"/>
          <w:lang w:val="en-US" w:eastAsia="ja-JP"/>
        </w:rPr>
        <w:t xml:space="preserve"> available Council information onto their </w:t>
      </w:r>
      <w:r w:rsidR="002E430E">
        <w:rPr>
          <w:rFonts w:ascii="Segoe UI" w:hAnsi="Segoe UI" w:cs="Segoe UI"/>
          <w:sz w:val="20"/>
          <w:szCs w:val="18"/>
          <w:lang w:val="en-US" w:eastAsia="ja-JP"/>
        </w:rPr>
        <w:t>social media platform</w:t>
      </w:r>
      <w:r w:rsidR="00FE5718">
        <w:rPr>
          <w:rFonts w:ascii="Segoe UI" w:hAnsi="Segoe UI" w:cs="Segoe UI"/>
          <w:sz w:val="20"/>
          <w:szCs w:val="18"/>
          <w:lang w:val="en-US" w:eastAsia="ja-JP"/>
        </w:rPr>
        <w:t>s</w:t>
      </w:r>
      <w:r w:rsidR="002E430E">
        <w:rPr>
          <w:rFonts w:ascii="Segoe UI" w:hAnsi="Segoe UI" w:cs="Segoe UI"/>
          <w:sz w:val="20"/>
          <w:szCs w:val="18"/>
          <w:lang w:val="en-US" w:eastAsia="ja-JP"/>
        </w:rPr>
        <w:t>.</w:t>
      </w:r>
    </w:p>
    <w:p w14:paraId="7473FD9D" w14:textId="0BE4E692" w:rsidR="00B7297B" w:rsidRPr="00675909" w:rsidRDefault="0047037C" w:rsidP="004F3113">
      <w:pPr>
        <w:pStyle w:val="ListParagraph"/>
        <w:numPr>
          <w:ilvl w:val="1"/>
          <w:numId w:val="7"/>
        </w:numPr>
        <w:spacing w:after="120"/>
        <w:ind w:left="426" w:hanging="426"/>
        <w:rPr>
          <w:rFonts w:ascii="Segoe UI" w:hAnsi="Segoe UI" w:cs="Segoe UI"/>
          <w:color w:val="auto"/>
          <w:sz w:val="20"/>
          <w:szCs w:val="18"/>
          <w:lang w:val="en-US" w:eastAsia="ja-JP"/>
        </w:rPr>
      </w:pPr>
      <w:r>
        <w:rPr>
          <w:rFonts w:ascii="Segoe UI" w:hAnsi="Segoe UI" w:cs="Segoe UI"/>
          <w:color w:val="auto"/>
          <w:sz w:val="20"/>
          <w:szCs w:val="18"/>
          <w:lang w:val="en-US" w:eastAsia="ja-JP"/>
        </w:rPr>
        <w:t xml:space="preserve">Councillors may use more personal, informal language when engaging on their social media platforms. </w:t>
      </w:r>
    </w:p>
    <w:p w14:paraId="71F5AAA4" w14:textId="52A138E0" w:rsidR="0047037C" w:rsidRPr="00163387" w:rsidRDefault="0047037C" w:rsidP="0047037C">
      <w:pPr>
        <w:spacing w:after="120"/>
        <w:rPr>
          <w:rFonts w:ascii="Segoe UI" w:hAnsi="Segoe UI" w:cs="Segoe UI"/>
          <w:b/>
          <w:bCs/>
          <w:color w:val="FF0000"/>
          <w:sz w:val="28"/>
          <w:szCs w:val="28"/>
          <w:lang w:val="en-US" w:eastAsia="ja-JP"/>
        </w:rPr>
      </w:pPr>
      <w:r w:rsidRPr="00163387">
        <w:rPr>
          <w:rFonts w:ascii="Segoe UI" w:hAnsi="Segoe UI" w:cs="Segoe UI"/>
          <w:b/>
          <w:bCs/>
          <w:color w:val="FF0000"/>
          <w:sz w:val="28"/>
          <w:szCs w:val="28"/>
          <w:lang w:val="en-US" w:eastAsia="ja-JP"/>
        </w:rPr>
        <w:t>Councillor queries relating to social media plat</w:t>
      </w:r>
      <w:r w:rsidR="001903FA" w:rsidRPr="00163387">
        <w:rPr>
          <w:rFonts w:ascii="Segoe UI" w:hAnsi="Segoe UI" w:cs="Segoe UI"/>
          <w:b/>
          <w:bCs/>
          <w:color w:val="FF0000"/>
          <w:sz w:val="28"/>
          <w:szCs w:val="28"/>
          <w:lang w:val="en-US" w:eastAsia="ja-JP"/>
        </w:rPr>
        <w:t>f</w:t>
      </w:r>
      <w:r w:rsidRPr="00163387">
        <w:rPr>
          <w:rFonts w:ascii="Segoe UI" w:hAnsi="Segoe UI" w:cs="Segoe UI"/>
          <w:b/>
          <w:bCs/>
          <w:color w:val="FF0000"/>
          <w:sz w:val="28"/>
          <w:szCs w:val="28"/>
          <w:lang w:val="en-US" w:eastAsia="ja-JP"/>
        </w:rPr>
        <w:t>orms</w:t>
      </w:r>
    </w:p>
    <w:p w14:paraId="02798843" w14:textId="30F26E20" w:rsidR="0047037C" w:rsidRPr="00163387" w:rsidRDefault="0047037C" w:rsidP="004F3113">
      <w:pPr>
        <w:pStyle w:val="ListParagraph"/>
        <w:numPr>
          <w:ilvl w:val="1"/>
          <w:numId w:val="7"/>
        </w:numPr>
        <w:spacing w:after="120"/>
        <w:ind w:left="426" w:hanging="426"/>
        <w:rPr>
          <w:rFonts w:ascii="Segoe UI" w:hAnsi="Segoe UI" w:cs="Segoe UI"/>
          <w:color w:val="FF0000"/>
          <w:sz w:val="20"/>
          <w:szCs w:val="18"/>
          <w:lang w:val="en-US" w:eastAsia="ja-JP"/>
        </w:rPr>
      </w:pPr>
      <w:r w:rsidRPr="00163387">
        <w:rPr>
          <w:rFonts w:ascii="Segoe UI" w:hAnsi="Segoe UI" w:cs="Segoe UI"/>
          <w:color w:val="FF0000"/>
          <w:sz w:val="20"/>
          <w:szCs w:val="18"/>
          <w:lang w:val="en-US" w:eastAsia="ja-JP"/>
        </w:rPr>
        <w:t>Questions from councillors relating to their obligations under this policy</w:t>
      </w:r>
      <w:r w:rsidR="00137E92" w:rsidRPr="00163387">
        <w:rPr>
          <w:rFonts w:ascii="Segoe UI" w:hAnsi="Segoe UI" w:cs="Segoe UI"/>
          <w:color w:val="FF0000"/>
          <w:sz w:val="20"/>
          <w:szCs w:val="18"/>
          <w:lang w:val="en-US" w:eastAsia="ja-JP"/>
        </w:rPr>
        <w:t>,</w:t>
      </w:r>
      <w:r w:rsidRPr="00163387">
        <w:rPr>
          <w:rFonts w:ascii="Segoe UI" w:hAnsi="Segoe UI" w:cs="Segoe UI"/>
          <w:color w:val="FF0000"/>
          <w:sz w:val="20"/>
          <w:szCs w:val="18"/>
          <w:lang w:val="en-US" w:eastAsia="ja-JP"/>
        </w:rPr>
        <w:t xml:space="preserve"> technical queries relating to </w:t>
      </w:r>
      <w:r w:rsidR="008B5CA8" w:rsidRPr="00163387">
        <w:rPr>
          <w:rFonts w:ascii="Segoe UI" w:hAnsi="Segoe UI" w:cs="Segoe UI"/>
          <w:color w:val="FF0000"/>
          <w:sz w:val="20"/>
          <w:szCs w:val="18"/>
          <w:lang w:val="en-US" w:eastAsia="ja-JP"/>
        </w:rPr>
        <w:t xml:space="preserve">the </w:t>
      </w:r>
      <w:r w:rsidRPr="00163387">
        <w:rPr>
          <w:rFonts w:ascii="Segoe UI" w:hAnsi="Segoe UI" w:cs="Segoe UI"/>
          <w:color w:val="FF0000"/>
          <w:sz w:val="20"/>
          <w:szCs w:val="18"/>
          <w:lang w:val="en-US" w:eastAsia="ja-JP"/>
        </w:rPr>
        <w:t xml:space="preserve">operation </w:t>
      </w:r>
      <w:r w:rsidR="008B5CA8" w:rsidRPr="00163387">
        <w:rPr>
          <w:rFonts w:ascii="Segoe UI" w:hAnsi="Segoe UI" w:cs="Segoe UI"/>
          <w:color w:val="FF0000"/>
          <w:sz w:val="20"/>
          <w:szCs w:val="18"/>
          <w:lang w:val="en-US" w:eastAsia="ja-JP"/>
        </w:rPr>
        <w:t xml:space="preserve">of </w:t>
      </w:r>
      <w:r w:rsidRPr="00163387">
        <w:rPr>
          <w:rFonts w:ascii="Segoe UI" w:hAnsi="Segoe UI" w:cs="Segoe UI"/>
          <w:color w:val="FF0000"/>
          <w:sz w:val="20"/>
          <w:szCs w:val="18"/>
          <w:lang w:val="en-US" w:eastAsia="ja-JP"/>
        </w:rPr>
        <w:t>their social media platform</w:t>
      </w:r>
      <w:r w:rsidR="008B5CA8" w:rsidRPr="00163387">
        <w:rPr>
          <w:rFonts w:ascii="Segoe UI" w:hAnsi="Segoe UI" w:cs="Segoe UI"/>
          <w:color w:val="FF0000"/>
          <w:sz w:val="20"/>
          <w:szCs w:val="18"/>
          <w:lang w:val="en-US" w:eastAsia="ja-JP"/>
        </w:rPr>
        <w:t>s</w:t>
      </w:r>
      <w:r w:rsidR="00137E92" w:rsidRPr="00163387">
        <w:rPr>
          <w:rFonts w:ascii="Segoe UI" w:hAnsi="Segoe UI" w:cs="Segoe UI"/>
          <w:color w:val="FF0000"/>
          <w:sz w:val="20"/>
          <w:szCs w:val="18"/>
          <w:lang w:val="en-US" w:eastAsia="ja-JP"/>
        </w:rPr>
        <w:t>,</w:t>
      </w:r>
      <w:r w:rsidRPr="00163387">
        <w:rPr>
          <w:rFonts w:ascii="Segoe UI" w:hAnsi="Segoe UI" w:cs="Segoe UI"/>
          <w:color w:val="FF0000"/>
          <w:sz w:val="20"/>
          <w:szCs w:val="18"/>
          <w:lang w:val="en-US" w:eastAsia="ja-JP"/>
        </w:rPr>
        <w:t xml:space="preserve"> </w:t>
      </w:r>
      <w:r w:rsidR="00DB61D4" w:rsidRPr="00163387">
        <w:rPr>
          <w:rFonts w:ascii="Segoe UI" w:hAnsi="Segoe UI" w:cs="Segoe UI"/>
          <w:color w:val="FF0000"/>
          <w:sz w:val="20"/>
          <w:szCs w:val="18"/>
          <w:lang w:val="en-US" w:eastAsia="ja-JP"/>
        </w:rPr>
        <w:t xml:space="preserve">or managing records on social media </w:t>
      </w:r>
      <w:r w:rsidRPr="00163387">
        <w:rPr>
          <w:rFonts w:ascii="Segoe UI" w:hAnsi="Segoe UI" w:cs="Segoe UI"/>
          <w:color w:val="FF0000"/>
          <w:sz w:val="20"/>
          <w:szCs w:val="18"/>
          <w:lang w:val="en-US" w:eastAsia="ja-JP"/>
        </w:rPr>
        <w:t xml:space="preserve">may be directed to the </w:t>
      </w:r>
      <w:r w:rsidR="00791B98" w:rsidRPr="007B55A9">
        <w:rPr>
          <w:rFonts w:ascii="Segoe UI" w:hAnsi="Segoe UI" w:cs="Segoe UI"/>
          <w:color w:val="FF0000"/>
          <w:sz w:val="20"/>
          <w:szCs w:val="18"/>
          <w:lang w:val="en-US" w:eastAsia="ja-JP"/>
        </w:rPr>
        <w:t>General Manager/</w:t>
      </w:r>
      <w:r w:rsidRPr="007B55A9">
        <w:rPr>
          <w:rFonts w:ascii="Segoe UI" w:hAnsi="Segoe UI" w:cs="Segoe UI"/>
          <w:color w:val="FF0000"/>
          <w:sz w:val="20"/>
          <w:szCs w:val="18"/>
          <w:lang w:val="en-US" w:eastAsia="ja-JP"/>
        </w:rPr>
        <w:t>SM</w:t>
      </w:r>
      <w:r w:rsidR="00791B98" w:rsidRPr="007B55A9">
        <w:rPr>
          <w:rFonts w:ascii="Segoe UI" w:hAnsi="Segoe UI" w:cs="Segoe UI"/>
          <w:color w:val="FF0000"/>
          <w:sz w:val="20"/>
          <w:szCs w:val="18"/>
          <w:lang w:val="en-US" w:eastAsia="ja-JP"/>
        </w:rPr>
        <w:t>C</w:t>
      </w:r>
      <w:r w:rsidRPr="007B55A9">
        <w:rPr>
          <w:rFonts w:ascii="Segoe UI" w:hAnsi="Segoe UI" w:cs="Segoe UI"/>
          <w:color w:val="FF0000"/>
          <w:sz w:val="20"/>
          <w:szCs w:val="18"/>
          <w:lang w:val="en-US" w:eastAsia="ja-JP"/>
        </w:rPr>
        <w:t xml:space="preserve"> </w:t>
      </w:r>
      <w:r w:rsidRPr="00163387">
        <w:rPr>
          <w:rFonts w:ascii="Segoe UI" w:hAnsi="Segoe UI" w:cs="Segoe UI"/>
          <w:color w:val="FF0000"/>
          <w:sz w:val="20"/>
          <w:szCs w:val="18"/>
          <w:lang w:val="en-US" w:eastAsia="ja-JP"/>
        </w:rPr>
        <w:t>in the first instance</w:t>
      </w:r>
      <w:r w:rsidR="004F1CC2" w:rsidRPr="00163387">
        <w:rPr>
          <w:rFonts w:ascii="Segoe UI" w:hAnsi="Segoe UI" w:cs="Segoe UI"/>
          <w:color w:val="FF0000"/>
          <w:sz w:val="20"/>
          <w:szCs w:val="18"/>
          <w:lang w:val="en-US" w:eastAsia="ja-JP"/>
        </w:rPr>
        <w:t xml:space="preserve">, in accordance with Council’s councillor requests protocols </w:t>
      </w:r>
    </w:p>
    <w:p w14:paraId="41F585D4" w14:textId="2D5CDC1A" w:rsidR="00356ED4" w:rsidRPr="00356ED4" w:rsidRDefault="00B802E5" w:rsidP="00356ED4">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Other s</w:t>
      </w:r>
      <w:r w:rsidR="00356ED4" w:rsidRPr="00356ED4">
        <w:rPr>
          <w:rFonts w:ascii="Segoe UI" w:hAnsi="Segoe UI" w:cs="Segoe UI"/>
          <w:b/>
          <w:bCs/>
          <w:color w:val="4472C4" w:themeColor="accent5"/>
          <w:sz w:val="28"/>
          <w:szCs w:val="28"/>
          <w:lang w:val="en-US" w:eastAsia="ja-JP"/>
        </w:rPr>
        <w:t>ocial media platforms administered by councillors</w:t>
      </w:r>
    </w:p>
    <w:p w14:paraId="171E62F0" w14:textId="7A0F990B" w:rsidR="00F61BFC" w:rsidRPr="00607122" w:rsidRDefault="00356ED4" w:rsidP="004F3113">
      <w:pPr>
        <w:pStyle w:val="ListParagraph"/>
        <w:numPr>
          <w:ilvl w:val="1"/>
          <w:numId w:val="7"/>
        </w:numPr>
        <w:spacing w:after="120"/>
        <w:ind w:left="426" w:hanging="426"/>
        <w:rPr>
          <w:rFonts w:ascii="Segoe UI" w:hAnsi="Segoe UI" w:cs="Segoe UI"/>
          <w:color w:val="auto"/>
          <w:sz w:val="20"/>
          <w:szCs w:val="18"/>
          <w:lang w:val="en-US" w:eastAsia="ja-JP"/>
        </w:rPr>
      </w:pPr>
      <w:r w:rsidRPr="00607122">
        <w:rPr>
          <w:rFonts w:ascii="Segoe UI" w:hAnsi="Segoe UI" w:cs="Segoe UI"/>
          <w:color w:val="auto"/>
          <w:sz w:val="20"/>
          <w:szCs w:val="18"/>
          <w:lang w:val="en-US" w:eastAsia="ja-JP"/>
        </w:rPr>
        <w:t>A councillor must advise the General Manager/SMC of any social media platforms they administer</w:t>
      </w:r>
      <w:r w:rsidR="00B4199C" w:rsidRPr="00607122">
        <w:rPr>
          <w:rFonts w:ascii="Segoe UI" w:hAnsi="Segoe UI" w:cs="Segoe UI"/>
          <w:color w:val="auto"/>
          <w:sz w:val="20"/>
          <w:szCs w:val="18"/>
          <w:lang w:val="en-US" w:eastAsia="ja-JP"/>
        </w:rPr>
        <w:t xml:space="preserve"> on which content relating to the Council or council officials is, or is expected to be, uploaded</w:t>
      </w:r>
      <w:r w:rsidRPr="00607122">
        <w:rPr>
          <w:rFonts w:ascii="Segoe UI" w:hAnsi="Segoe UI" w:cs="Segoe UI"/>
          <w:color w:val="auto"/>
          <w:sz w:val="20"/>
          <w:szCs w:val="18"/>
          <w:lang w:val="en-US" w:eastAsia="ja-JP"/>
        </w:rPr>
        <w:t>. The councillor must do so within</w:t>
      </w:r>
      <w:r w:rsidR="00F61BFC" w:rsidRPr="00607122">
        <w:rPr>
          <w:rFonts w:ascii="Segoe UI" w:hAnsi="Segoe UI" w:cs="Segoe UI"/>
          <w:color w:val="auto"/>
          <w:sz w:val="20"/>
          <w:szCs w:val="18"/>
          <w:lang w:val="en-US" w:eastAsia="ja-JP"/>
        </w:rPr>
        <w:t>:</w:t>
      </w:r>
    </w:p>
    <w:p w14:paraId="351EBC5B" w14:textId="601B8B46" w:rsidR="00F61BFC" w:rsidRPr="00163387" w:rsidRDefault="00F61BFC" w:rsidP="00F61BFC">
      <w:pPr>
        <w:pStyle w:val="ListParagraph"/>
        <w:numPr>
          <w:ilvl w:val="0"/>
          <w:numId w:val="47"/>
        </w:numPr>
        <w:spacing w:after="120"/>
        <w:rPr>
          <w:rFonts w:ascii="Segoe UI" w:hAnsi="Segoe UI" w:cs="Segoe UI"/>
          <w:color w:val="auto"/>
          <w:sz w:val="20"/>
          <w:szCs w:val="18"/>
          <w:lang w:val="en-US" w:eastAsia="ja-JP"/>
        </w:rPr>
      </w:pPr>
      <w:r w:rsidRPr="00352BD9">
        <w:rPr>
          <w:rFonts w:ascii="Segoe UI" w:hAnsi="Segoe UI" w:cs="Segoe UI"/>
          <w:color w:val="FF0000"/>
          <w:sz w:val="20"/>
          <w:szCs w:val="18"/>
          <w:lang w:val="en-US" w:eastAsia="ja-JP"/>
        </w:rPr>
        <w:t xml:space="preserve">(Council to specify timeframe) </w:t>
      </w:r>
      <w:r w:rsidRPr="00163387">
        <w:rPr>
          <w:rFonts w:ascii="Segoe UI" w:hAnsi="Segoe UI" w:cs="Segoe UI"/>
          <w:color w:val="auto"/>
          <w:sz w:val="20"/>
          <w:szCs w:val="18"/>
          <w:lang w:val="en-US" w:eastAsia="ja-JP"/>
        </w:rPr>
        <w:t>of becoming a councillor, or</w:t>
      </w:r>
    </w:p>
    <w:p w14:paraId="66085B0A" w14:textId="6E43ABB2" w:rsidR="00356ED4" w:rsidRPr="00163387" w:rsidRDefault="00356ED4" w:rsidP="00F61BFC">
      <w:pPr>
        <w:pStyle w:val="ListParagraph"/>
        <w:numPr>
          <w:ilvl w:val="0"/>
          <w:numId w:val="47"/>
        </w:numPr>
        <w:spacing w:after="120"/>
        <w:rPr>
          <w:rFonts w:ascii="Segoe UI" w:hAnsi="Segoe UI" w:cs="Segoe UI"/>
          <w:color w:val="auto"/>
          <w:sz w:val="20"/>
          <w:szCs w:val="18"/>
          <w:lang w:val="en-US" w:eastAsia="ja-JP"/>
        </w:rPr>
      </w:pPr>
      <w:r w:rsidRPr="00352BD9">
        <w:rPr>
          <w:rFonts w:ascii="Segoe UI" w:hAnsi="Segoe UI" w:cs="Segoe UI"/>
          <w:color w:val="FF0000"/>
          <w:sz w:val="20"/>
          <w:szCs w:val="18"/>
          <w:lang w:val="en-US" w:eastAsia="ja-JP"/>
        </w:rPr>
        <w:t xml:space="preserve">(Council to specify timeframe) </w:t>
      </w:r>
      <w:r w:rsidRPr="00163387">
        <w:rPr>
          <w:rFonts w:ascii="Segoe UI" w:hAnsi="Segoe UI" w:cs="Segoe UI"/>
          <w:color w:val="auto"/>
          <w:sz w:val="20"/>
          <w:szCs w:val="18"/>
          <w:lang w:val="en-US" w:eastAsia="ja-JP"/>
        </w:rPr>
        <w:t>of becoming the administrator.</w:t>
      </w:r>
    </w:p>
    <w:p w14:paraId="38B3F336" w14:textId="32FC8C94" w:rsidR="00944185" w:rsidRPr="00F362C6" w:rsidRDefault="0047037C" w:rsidP="00E56EA2">
      <w:pPr>
        <w:pStyle w:val="Heading2"/>
        <w:spacing w:before="0" w:after="0" w:line="276" w:lineRule="auto"/>
        <w:rPr>
          <w:color w:val="4472C4" w:themeColor="accent5"/>
          <w:sz w:val="40"/>
          <w:szCs w:val="40"/>
        </w:rPr>
      </w:pPr>
      <w:r w:rsidRPr="00944185">
        <w:rPr>
          <w:rFonts w:ascii="Segoe UI" w:hAnsi="Segoe UI" w:cs="Segoe UI"/>
          <w:sz w:val="20"/>
          <w:szCs w:val="18"/>
        </w:rPr>
        <w:br w:type="column"/>
      </w:r>
      <w:bookmarkStart w:id="22" w:name="_Toc83731655"/>
      <w:r w:rsidR="00944185" w:rsidRPr="00F362C6">
        <w:rPr>
          <w:color w:val="4472C4" w:themeColor="accent5"/>
          <w:sz w:val="40"/>
          <w:szCs w:val="40"/>
        </w:rPr>
        <w:lastRenderedPageBreak/>
        <w:t xml:space="preserve">Part </w:t>
      </w:r>
      <w:r w:rsidR="00944185">
        <w:rPr>
          <w:color w:val="4472C4" w:themeColor="accent5"/>
          <w:sz w:val="40"/>
          <w:szCs w:val="40"/>
        </w:rPr>
        <w:t>4</w:t>
      </w:r>
      <w:r w:rsidR="00944185" w:rsidRPr="00F362C6">
        <w:rPr>
          <w:color w:val="4472C4" w:themeColor="accent5"/>
          <w:sz w:val="40"/>
          <w:szCs w:val="40"/>
        </w:rPr>
        <w:t xml:space="preserve"> – </w:t>
      </w:r>
      <w:r w:rsidR="00944185">
        <w:rPr>
          <w:color w:val="4472C4" w:themeColor="accent5"/>
          <w:sz w:val="40"/>
          <w:szCs w:val="40"/>
        </w:rPr>
        <w:t>Standards of conduct on social media</w:t>
      </w:r>
      <w:bookmarkEnd w:id="22"/>
    </w:p>
    <w:p w14:paraId="50FAF4E0" w14:textId="194C1ECE" w:rsidR="00944185" w:rsidRDefault="00944185" w:rsidP="00672F74">
      <w:pPr>
        <w:rPr>
          <w:rFonts w:ascii="Segoe UI" w:hAnsi="Segoe UI" w:cs="Segoe UI"/>
          <w:sz w:val="20"/>
          <w:szCs w:val="18"/>
          <w:lang w:val="en-US" w:eastAsia="ja-JP"/>
        </w:rPr>
      </w:pPr>
    </w:p>
    <w:p w14:paraId="24AC10EC" w14:textId="0CFAAA30" w:rsidR="00DD4E67" w:rsidRDefault="00DD4E67" w:rsidP="004F3113">
      <w:pPr>
        <w:pStyle w:val="ListParagraph"/>
        <w:numPr>
          <w:ilvl w:val="1"/>
          <w:numId w:val="18"/>
        </w:numPr>
        <w:rPr>
          <w:rFonts w:ascii="Segoe UI" w:hAnsi="Segoe UI" w:cs="Segoe UI"/>
          <w:sz w:val="20"/>
          <w:lang w:val="en-US" w:eastAsia="ja-JP"/>
        </w:rPr>
      </w:pPr>
      <w:r>
        <w:rPr>
          <w:rFonts w:ascii="Segoe UI" w:hAnsi="Segoe UI" w:cs="Segoe UI"/>
          <w:sz w:val="20"/>
          <w:lang w:val="en-US" w:eastAsia="ja-JP"/>
        </w:rPr>
        <w:t xml:space="preserve">This policy only applies to council officials’ use of social media </w:t>
      </w:r>
      <w:r w:rsidRPr="00DD4E67">
        <w:rPr>
          <w:rFonts w:ascii="Segoe UI" w:hAnsi="Segoe UI" w:cs="Segoe UI"/>
          <w:sz w:val="20"/>
          <w:lang w:val="en-US" w:eastAsia="ja-JP"/>
        </w:rPr>
        <w:t>in an official capacity or in connection with their role as a council official.</w:t>
      </w:r>
      <w:r>
        <w:rPr>
          <w:rFonts w:ascii="Segoe UI" w:hAnsi="Segoe UI" w:cs="Segoe UI"/>
          <w:sz w:val="20"/>
          <w:lang w:val="en-US" w:eastAsia="ja-JP"/>
        </w:rPr>
        <w:t xml:space="preserve"> The policy does not apply to personal use of social media that is not connected with a person’s role as a council official.</w:t>
      </w:r>
    </w:p>
    <w:p w14:paraId="6EB5EC01" w14:textId="06B68F82" w:rsidR="005F0532" w:rsidRDefault="00396EFD" w:rsidP="004F3113">
      <w:pPr>
        <w:pStyle w:val="ListParagraph"/>
        <w:numPr>
          <w:ilvl w:val="1"/>
          <w:numId w:val="18"/>
        </w:numPr>
        <w:rPr>
          <w:rFonts w:ascii="Segoe UI" w:hAnsi="Segoe UI" w:cs="Segoe UI"/>
          <w:sz w:val="20"/>
          <w:lang w:val="en-US" w:eastAsia="ja-JP"/>
        </w:rPr>
      </w:pPr>
      <w:r>
        <w:rPr>
          <w:rFonts w:ascii="Segoe UI" w:hAnsi="Segoe UI" w:cs="Segoe UI"/>
          <w:sz w:val="20"/>
          <w:lang w:val="en-US" w:eastAsia="ja-JP"/>
        </w:rPr>
        <w:t>C</w:t>
      </w:r>
      <w:r w:rsidR="005F0532">
        <w:rPr>
          <w:rFonts w:ascii="Segoe UI" w:hAnsi="Segoe UI" w:cs="Segoe UI"/>
          <w:sz w:val="20"/>
          <w:lang w:val="en-US" w:eastAsia="ja-JP"/>
        </w:rPr>
        <w:t xml:space="preserve">ouncil </w:t>
      </w:r>
      <w:r w:rsidR="005F0532" w:rsidRPr="00877D7D">
        <w:rPr>
          <w:rFonts w:ascii="Segoe UI" w:hAnsi="Segoe UI" w:cs="Segoe UI"/>
          <w:sz w:val="20"/>
          <w:lang w:val="en-US" w:eastAsia="ja-JP"/>
        </w:rPr>
        <w:t xml:space="preserve">officials must </w:t>
      </w:r>
      <w:r w:rsidR="001B45D5">
        <w:rPr>
          <w:rFonts w:ascii="Segoe UI" w:hAnsi="Segoe UI" w:cs="Segoe UI"/>
          <w:sz w:val="20"/>
          <w:lang w:val="en-US" w:eastAsia="ja-JP"/>
        </w:rPr>
        <w:t>comply with</w:t>
      </w:r>
      <w:r w:rsidR="005F0532" w:rsidRPr="00877D7D">
        <w:rPr>
          <w:rFonts w:ascii="Segoe UI" w:hAnsi="Segoe UI" w:cs="Segoe UI"/>
          <w:sz w:val="20"/>
          <w:lang w:val="en-US" w:eastAsia="ja-JP"/>
        </w:rPr>
        <w:t xml:space="preserve"> </w:t>
      </w:r>
      <w:r w:rsidR="00596EED">
        <w:rPr>
          <w:rFonts w:ascii="Segoe UI" w:hAnsi="Segoe UI" w:cs="Segoe UI"/>
          <w:sz w:val="20"/>
          <w:lang w:val="en-US" w:eastAsia="ja-JP"/>
        </w:rPr>
        <w:t xml:space="preserve">the </w:t>
      </w:r>
      <w:r w:rsidR="00684F5A">
        <w:rPr>
          <w:rFonts w:ascii="Segoe UI" w:hAnsi="Segoe UI" w:cs="Segoe UI"/>
          <w:sz w:val="20"/>
          <w:lang w:val="en-US" w:eastAsia="ja-JP"/>
        </w:rPr>
        <w:t>C</w:t>
      </w:r>
      <w:r w:rsidR="005F0532" w:rsidRPr="00877D7D">
        <w:rPr>
          <w:rFonts w:ascii="Segoe UI" w:hAnsi="Segoe UI" w:cs="Segoe UI"/>
          <w:sz w:val="20"/>
          <w:lang w:val="en-US" w:eastAsia="ja-JP"/>
        </w:rPr>
        <w:t>ouncil’s code of conduct when using social media</w:t>
      </w:r>
      <w:r w:rsidR="00A51896" w:rsidRPr="00A51896">
        <w:t xml:space="preserve"> </w:t>
      </w:r>
      <w:bookmarkStart w:id="23" w:name="_Hlk71547314"/>
      <w:r w:rsidR="00A51896" w:rsidRPr="00A51896">
        <w:rPr>
          <w:rFonts w:ascii="Segoe UI" w:hAnsi="Segoe UI" w:cs="Segoe UI"/>
          <w:sz w:val="20"/>
          <w:lang w:val="en-US" w:eastAsia="ja-JP"/>
        </w:rPr>
        <w:t xml:space="preserve">in an official capacity or in connection with their role as </w:t>
      </w:r>
      <w:r w:rsidR="00A51896">
        <w:rPr>
          <w:rFonts w:ascii="Segoe UI" w:hAnsi="Segoe UI" w:cs="Segoe UI"/>
          <w:sz w:val="20"/>
          <w:lang w:val="en-US" w:eastAsia="ja-JP"/>
        </w:rPr>
        <w:t xml:space="preserve">a </w:t>
      </w:r>
      <w:r w:rsidR="00A51896" w:rsidRPr="00A51896">
        <w:rPr>
          <w:rFonts w:ascii="Segoe UI" w:hAnsi="Segoe UI" w:cs="Segoe UI"/>
          <w:sz w:val="20"/>
          <w:lang w:val="en-US" w:eastAsia="ja-JP"/>
        </w:rPr>
        <w:t>council official</w:t>
      </w:r>
      <w:r w:rsidR="005F0532" w:rsidRPr="00877D7D">
        <w:rPr>
          <w:rFonts w:ascii="Segoe UI" w:hAnsi="Segoe UI" w:cs="Segoe UI"/>
          <w:sz w:val="20"/>
          <w:lang w:val="en-US" w:eastAsia="ja-JP"/>
        </w:rPr>
        <w:t>.</w:t>
      </w:r>
      <w:bookmarkEnd w:id="23"/>
    </w:p>
    <w:p w14:paraId="277DB9AB" w14:textId="77777777" w:rsidR="0063165F" w:rsidRDefault="00396EFD" w:rsidP="0063165F">
      <w:pPr>
        <w:pStyle w:val="ListParagraph"/>
        <w:numPr>
          <w:ilvl w:val="1"/>
          <w:numId w:val="18"/>
        </w:numPr>
        <w:rPr>
          <w:rFonts w:ascii="Segoe UI" w:hAnsi="Segoe UI" w:cs="Segoe UI"/>
          <w:sz w:val="20"/>
          <w:lang w:val="en-US" w:eastAsia="ja-JP"/>
        </w:rPr>
      </w:pPr>
      <w:r>
        <w:rPr>
          <w:rFonts w:ascii="Segoe UI" w:hAnsi="Segoe UI" w:cs="Segoe UI"/>
          <w:sz w:val="20"/>
          <w:lang w:val="en-US" w:eastAsia="ja-JP"/>
        </w:rPr>
        <w:t>Council officials must not use social media to post or share comments, photos, videos, electronic recordings or other information that:</w:t>
      </w:r>
    </w:p>
    <w:p w14:paraId="1CE6BA98" w14:textId="25B6383F" w:rsidR="0063165F" w:rsidRP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 xml:space="preserve">is </w:t>
      </w:r>
      <w:r w:rsidR="006D380B">
        <w:rPr>
          <w:rFonts w:ascii="Segoe UI" w:hAnsi="Segoe UI" w:cs="Segoe UI"/>
          <w:sz w:val="20"/>
          <w:lang w:val="en-US" w:eastAsia="ja-JP"/>
        </w:rPr>
        <w:t xml:space="preserve">defamatory, </w:t>
      </w:r>
      <w:r w:rsidRPr="0063165F">
        <w:rPr>
          <w:rFonts w:ascii="Segoe UI" w:hAnsi="Segoe UI" w:cs="Segoe UI"/>
          <w:sz w:val="20"/>
          <w:lang w:val="en-US" w:eastAsia="ja-JP"/>
        </w:rPr>
        <w:t>offensive, humiliating, threatening or intimidating to other council officials or members of the public</w:t>
      </w:r>
    </w:p>
    <w:p w14:paraId="42B54458" w14:textId="31D67DC2" w:rsidR="00B01D47" w:rsidRDefault="00B01D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contains profane language or is sexual in nature</w:t>
      </w:r>
    </w:p>
    <w:p w14:paraId="1FA07EA8" w14:textId="5F77892E" w:rsidR="00B01D47" w:rsidRPr="00F6117F" w:rsidRDefault="00B01D47" w:rsidP="00F6117F">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constitutes</w:t>
      </w:r>
      <w:r w:rsidR="00F6117F">
        <w:rPr>
          <w:rFonts w:ascii="Segoe UI" w:hAnsi="Segoe UI" w:cs="Segoe UI"/>
          <w:sz w:val="20"/>
          <w:lang w:val="en-US" w:eastAsia="ja-JP"/>
        </w:rPr>
        <w:t xml:space="preserve"> </w:t>
      </w:r>
      <w:r w:rsidRPr="00F6117F">
        <w:rPr>
          <w:rFonts w:ascii="Segoe UI" w:hAnsi="Segoe UI" w:cs="Segoe UI"/>
          <w:sz w:val="20"/>
          <w:lang w:val="en-US" w:eastAsia="ja-JP"/>
        </w:rPr>
        <w:t xml:space="preserve">harassment and/or bullying within the meaning of the </w:t>
      </w:r>
      <w:r w:rsidRPr="00F6117F">
        <w:rPr>
          <w:rFonts w:ascii="Segoe UI" w:hAnsi="Segoe UI" w:cs="Segoe UI"/>
          <w:i/>
          <w:iCs/>
          <w:sz w:val="20"/>
          <w:lang w:val="en-US" w:eastAsia="ja-JP"/>
        </w:rPr>
        <w:t>Model Code of Conduct for Local Councils in NSW</w:t>
      </w:r>
      <w:r w:rsidR="00F82FAC" w:rsidRPr="00F6117F">
        <w:rPr>
          <w:rFonts w:ascii="Segoe UI" w:hAnsi="Segoe UI" w:cs="Segoe UI"/>
          <w:sz w:val="20"/>
          <w:lang w:val="en-US" w:eastAsia="ja-JP"/>
        </w:rPr>
        <w:t>, or</w:t>
      </w:r>
      <w:r w:rsidR="00927756">
        <w:rPr>
          <w:rFonts w:ascii="Segoe UI" w:hAnsi="Segoe UI" w:cs="Segoe UI"/>
          <w:sz w:val="20"/>
          <w:lang w:val="en-US" w:eastAsia="ja-JP"/>
        </w:rPr>
        <w:t xml:space="preserve"> is</w:t>
      </w:r>
      <w:r w:rsidR="00F6117F">
        <w:rPr>
          <w:rFonts w:ascii="Segoe UI" w:hAnsi="Segoe UI" w:cs="Segoe UI"/>
          <w:sz w:val="20"/>
          <w:lang w:val="en-US" w:eastAsia="ja-JP"/>
        </w:rPr>
        <w:t xml:space="preserve"> </w:t>
      </w:r>
      <w:r w:rsidRPr="00F6117F">
        <w:rPr>
          <w:rFonts w:ascii="Segoe UI" w:hAnsi="Segoe UI" w:cs="Segoe UI"/>
          <w:sz w:val="20"/>
          <w:lang w:val="en-US" w:eastAsia="ja-JP"/>
        </w:rPr>
        <w:t>unlawful</w:t>
      </w:r>
      <w:r w:rsidR="00927756">
        <w:rPr>
          <w:rFonts w:ascii="Segoe UI" w:hAnsi="Segoe UI" w:cs="Segoe UI"/>
          <w:sz w:val="20"/>
          <w:lang w:val="en-US" w:eastAsia="ja-JP"/>
        </w:rPr>
        <w:t>ly</w:t>
      </w:r>
      <w:r w:rsidRPr="00F6117F">
        <w:rPr>
          <w:rFonts w:ascii="Segoe UI" w:hAnsi="Segoe UI" w:cs="Segoe UI"/>
          <w:sz w:val="20"/>
          <w:lang w:val="en-US" w:eastAsia="ja-JP"/>
        </w:rPr>
        <w:t xml:space="preserve"> discriminat</w:t>
      </w:r>
      <w:r w:rsidR="00927756">
        <w:rPr>
          <w:rFonts w:ascii="Segoe UI" w:hAnsi="Segoe UI" w:cs="Segoe UI"/>
          <w:sz w:val="20"/>
          <w:lang w:val="en-US" w:eastAsia="ja-JP"/>
        </w:rPr>
        <w:t>ory</w:t>
      </w:r>
    </w:p>
    <w:p w14:paraId="76234905" w14:textId="6E2184D8" w:rsidR="00B01D47" w:rsidRPr="00B01D47" w:rsidRDefault="00B01D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 xml:space="preserve">is contrary to their duties under the </w:t>
      </w:r>
      <w:r>
        <w:rPr>
          <w:rFonts w:ascii="Segoe UI" w:hAnsi="Segoe UI" w:cs="Segoe UI"/>
          <w:i/>
          <w:sz w:val="20"/>
          <w:lang w:val="en-US" w:eastAsia="ja-JP"/>
        </w:rPr>
        <w:t xml:space="preserve">Work Health and Safety Act 2011 </w:t>
      </w:r>
      <w:r>
        <w:rPr>
          <w:rFonts w:ascii="Segoe UI" w:hAnsi="Segoe UI" w:cs="Segoe UI"/>
          <w:sz w:val="20"/>
          <w:lang w:val="en-US" w:eastAsia="ja-JP"/>
        </w:rPr>
        <w:t>and their responsibilities under any policies or procedures adopted by the Council to ensure workplace health and safety</w:t>
      </w:r>
    </w:p>
    <w:p w14:paraId="0E9C40FA" w14:textId="3C251855" w:rsidR="0063165F" w:rsidRP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contains content about the Council, council officials or members of the public that is misleading or deceptive</w:t>
      </w:r>
    </w:p>
    <w:p w14:paraId="1F83D2AA" w14:textId="595ABCB3" w:rsidR="0063165F" w:rsidRP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 xml:space="preserve">divulges confidential </w:t>
      </w:r>
      <w:r w:rsidR="000461E0">
        <w:rPr>
          <w:rFonts w:ascii="Segoe UI" w:hAnsi="Segoe UI" w:cs="Segoe UI"/>
          <w:sz w:val="20"/>
          <w:lang w:val="en-US" w:eastAsia="ja-JP"/>
        </w:rPr>
        <w:t>C</w:t>
      </w:r>
      <w:r w:rsidRPr="0063165F">
        <w:rPr>
          <w:rFonts w:ascii="Segoe UI" w:hAnsi="Segoe UI" w:cs="Segoe UI"/>
          <w:sz w:val="20"/>
          <w:lang w:val="en-US" w:eastAsia="ja-JP"/>
        </w:rPr>
        <w:t xml:space="preserve">ouncil information </w:t>
      </w:r>
    </w:p>
    <w:p w14:paraId="57C2E456" w14:textId="40348D29" w:rsidR="0063165F" w:rsidRP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breaches the privacy of other council officials or members of the public</w:t>
      </w:r>
    </w:p>
    <w:p w14:paraId="0FDA8A62" w14:textId="713AC56D" w:rsidR="0063165F" w:rsidRP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 xml:space="preserve">contains allegations of suspected breaches of </w:t>
      </w:r>
      <w:r w:rsidR="00E30CCE">
        <w:rPr>
          <w:rFonts w:ascii="Segoe UI" w:hAnsi="Segoe UI" w:cs="Segoe UI"/>
          <w:sz w:val="20"/>
          <w:lang w:val="en-US" w:eastAsia="ja-JP"/>
        </w:rPr>
        <w:t>the Council’s</w:t>
      </w:r>
      <w:r w:rsidRPr="0063165F">
        <w:rPr>
          <w:rFonts w:ascii="Segoe UI" w:hAnsi="Segoe UI" w:cs="Segoe UI"/>
          <w:sz w:val="20"/>
          <w:lang w:val="en-US" w:eastAsia="ja-JP"/>
        </w:rPr>
        <w:t xml:space="preserve"> code</w:t>
      </w:r>
      <w:r w:rsidR="00E30CCE">
        <w:rPr>
          <w:rFonts w:ascii="Segoe UI" w:hAnsi="Segoe UI" w:cs="Segoe UI"/>
          <w:sz w:val="20"/>
          <w:lang w:val="en-US" w:eastAsia="ja-JP"/>
        </w:rPr>
        <w:t xml:space="preserve"> of conduct</w:t>
      </w:r>
      <w:r w:rsidRPr="0063165F">
        <w:rPr>
          <w:rFonts w:ascii="Segoe UI" w:hAnsi="Segoe UI" w:cs="Segoe UI"/>
          <w:sz w:val="20"/>
          <w:lang w:val="en-US" w:eastAsia="ja-JP"/>
        </w:rPr>
        <w:t xml:space="preserve"> or information about the consideration of a matter under the </w:t>
      </w:r>
      <w:r w:rsidRPr="00396EFD">
        <w:rPr>
          <w:rFonts w:ascii="Segoe UI" w:hAnsi="Segoe UI" w:cs="Segoe UI"/>
          <w:i/>
          <w:iCs/>
          <w:sz w:val="20"/>
          <w:lang w:val="en-US" w:eastAsia="ja-JP"/>
        </w:rPr>
        <w:t>Procedures for the Administration of the Model Code of Conduct for Local Councils in NSW</w:t>
      </w:r>
    </w:p>
    <w:p w14:paraId="3E992A06" w14:textId="76B4C90D" w:rsidR="0063165F" w:rsidRDefault="0063165F" w:rsidP="0063165F">
      <w:pPr>
        <w:pStyle w:val="ListParagraph"/>
        <w:numPr>
          <w:ilvl w:val="0"/>
          <w:numId w:val="43"/>
        </w:numPr>
        <w:rPr>
          <w:rFonts w:ascii="Segoe UI" w:hAnsi="Segoe UI" w:cs="Segoe UI"/>
          <w:sz w:val="20"/>
          <w:lang w:val="en-US" w:eastAsia="ja-JP"/>
        </w:rPr>
      </w:pPr>
      <w:r w:rsidRPr="0063165F">
        <w:rPr>
          <w:rFonts w:ascii="Segoe UI" w:hAnsi="Segoe UI" w:cs="Segoe UI"/>
          <w:sz w:val="20"/>
          <w:lang w:val="en-US" w:eastAsia="ja-JP"/>
        </w:rPr>
        <w:t xml:space="preserve">could be perceived to be an official comment on behalf of the </w:t>
      </w:r>
      <w:r w:rsidR="000461E0">
        <w:rPr>
          <w:rFonts w:ascii="Segoe UI" w:hAnsi="Segoe UI" w:cs="Segoe UI"/>
          <w:sz w:val="20"/>
          <w:lang w:val="en-US" w:eastAsia="ja-JP"/>
        </w:rPr>
        <w:t>C</w:t>
      </w:r>
      <w:r w:rsidRPr="0063165F">
        <w:rPr>
          <w:rFonts w:ascii="Segoe UI" w:hAnsi="Segoe UI" w:cs="Segoe UI"/>
          <w:sz w:val="20"/>
          <w:lang w:val="en-US" w:eastAsia="ja-JP"/>
        </w:rPr>
        <w:t xml:space="preserve">ouncil where </w:t>
      </w:r>
      <w:r w:rsidR="000461E0">
        <w:rPr>
          <w:rFonts w:ascii="Segoe UI" w:hAnsi="Segoe UI" w:cs="Segoe UI"/>
          <w:sz w:val="20"/>
          <w:lang w:val="en-US" w:eastAsia="ja-JP"/>
        </w:rPr>
        <w:t xml:space="preserve">they </w:t>
      </w:r>
      <w:r w:rsidRPr="0063165F">
        <w:rPr>
          <w:rFonts w:ascii="Segoe UI" w:hAnsi="Segoe UI" w:cs="Segoe UI"/>
          <w:sz w:val="20"/>
          <w:lang w:val="en-US" w:eastAsia="ja-JP"/>
        </w:rPr>
        <w:t>have not been authorised to make such comment</w:t>
      </w:r>
    </w:p>
    <w:p w14:paraId="13374D90" w14:textId="4E8B0320" w:rsidR="00B01D47" w:rsidRDefault="00B01D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c</w:t>
      </w:r>
      <w:r w:rsidRPr="008B5CA8">
        <w:rPr>
          <w:rFonts w:ascii="Segoe UI" w:hAnsi="Segoe UI" w:cs="Segoe UI"/>
          <w:sz w:val="20"/>
          <w:lang w:val="en-US" w:eastAsia="ja-JP"/>
        </w:rPr>
        <w:t>ommit</w:t>
      </w:r>
      <w:r>
        <w:rPr>
          <w:rFonts w:ascii="Segoe UI" w:hAnsi="Segoe UI" w:cs="Segoe UI"/>
          <w:sz w:val="20"/>
          <w:lang w:val="en-US" w:eastAsia="ja-JP"/>
        </w:rPr>
        <w:t>s</w:t>
      </w:r>
      <w:r w:rsidRPr="008B5CA8">
        <w:rPr>
          <w:rFonts w:ascii="Segoe UI" w:hAnsi="Segoe UI" w:cs="Segoe UI"/>
          <w:sz w:val="20"/>
          <w:lang w:val="en-US" w:eastAsia="ja-JP"/>
        </w:rPr>
        <w:t xml:space="preserve"> </w:t>
      </w:r>
      <w:r>
        <w:rPr>
          <w:rFonts w:ascii="Segoe UI" w:hAnsi="Segoe UI" w:cs="Segoe UI"/>
          <w:sz w:val="20"/>
          <w:lang w:val="en-US" w:eastAsia="ja-JP"/>
        </w:rPr>
        <w:t xml:space="preserve">the </w:t>
      </w:r>
      <w:r w:rsidRPr="008B5CA8">
        <w:rPr>
          <w:rFonts w:ascii="Segoe UI" w:hAnsi="Segoe UI" w:cs="Segoe UI"/>
          <w:sz w:val="20"/>
          <w:lang w:val="en-US" w:eastAsia="ja-JP"/>
        </w:rPr>
        <w:t>Council to any action</w:t>
      </w:r>
    </w:p>
    <w:p w14:paraId="5CAD65BA" w14:textId="78D37C6C" w:rsidR="009366A7" w:rsidRPr="009366A7" w:rsidRDefault="009366A7" w:rsidP="009366A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violates an order made by a court</w:t>
      </w:r>
    </w:p>
    <w:p w14:paraId="4603CE26" w14:textId="50EE2FD2" w:rsidR="002A1347" w:rsidRPr="008B5CA8" w:rsidRDefault="002A13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breaches copyright</w:t>
      </w:r>
    </w:p>
    <w:p w14:paraId="4BA74848" w14:textId="77777777" w:rsidR="00B01D47" w:rsidRDefault="00B01D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a</w:t>
      </w:r>
      <w:r w:rsidRPr="004A4099">
        <w:rPr>
          <w:rFonts w:ascii="Segoe UI" w:hAnsi="Segoe UI" w:cs="Segoe UI"/>
          <w:sz w:val="20"/>
          <w:lang w:val="en-US" w:eastAsia="ja-JP"/>
        </w:rPr>
        <w:t>dvertises, endorses or solicits commercial products</w:t>
      </w:r>
      <w:r>
        <w:rPr>
          <w:rFonts w:ascii="Segoe UI" w:hAnsi="Segoe UI" w:cs="Segoe UI"/>
          <w:sz w:val="20"/>
          <w:lang w:val="en-US" w:eastAsia="ja-JP"/>
        </w:rPr>
        <w:t xml:space="preserve"> or business</w:t>
      </w:r>
    </w:p>
    <w:p w14:paraId="6B8CCA1F" w14:textId="785C87B0" w:rsidR="00B01D47" w:rsidRDefault="00B01D47"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 xml:space="preserve">constitutes </w:t>
      </w:r>
      <w:r w:rsidR="006B4C42">
        <w:rPr>
          <w:rFonts w:ascii="Segoe UI" w:hAnsi="Segoe UI" w:cs="Segoe UI"/>
          <w:sz w:val="20"/>
          <w:lang w:val="en-US" w:eastAsia="ja-JP"/>
        </w:rPr>
        <w:t>spam</w:t>
      </w:r>
    </w:p>
    <w:p w14:paraId="42773491" w14:textId="37F6FCE1" w:rsidR="00B01D47" w:rsidRPr="00B01D47" w:rsidRDefault="00EA3975" w:rsidP="00B01D47">
      <w:pPr>
        <w:pStyle w:val="ListParagraph"/>
        <w:numPr>
          <w:ilvl w:val="0"/>
          <w:numId w:val="43"/>
        </w:numPr>
        <w:rPr>
          <w:rFonts w:ascii="Segoe UI" w:hAnsi="Segoe UI" w:cs="Segoe UI"/>
          <w:sz w:val="20"/>
          <w:lang w:val="en-US" w:eastAsia="ja-JP"/>
        </w:rPr>
      </w:pPr>
      <w:r>
        <w:rPr>
          <w:rFonts w:ascii="Segoe UI" w:hAnsi="Segoe UI" w:cs="Segoe UI"/>
          <w:sz w:val="20"/>
          <w:lang w:val="en-US" w:eastAsia="ja-JP"/>
        </w:rPr>
        <w:t>is</w:t>
      </w:r>
      <w:r w:rsidR="00B01D47">
        <w:rPr>
          <w:rFonts w:ascii="Segoe UI" w:hAnsi="Segoe UI" w:cs="Segoe UI"/>
          <w:sz w:val="20"/>
          <w:lang w:val="en-US" w:eastAsia="ja-JP"/>
        </w:rPr>
        <w:t xml:space="preserve"> in breach of the rules of the social media platform.</w:t>
      </w:r>
    </w:p>
    <w:p w14:paraId="41C5CC12" w14:textId="4F1A22D0" w:rsidR="00944185" w:rsidRPr="0063165F" w:rsidRDefault="00396EFD" w:rsidP="0063165F">
      <w:pPr>
        <w:pStyle w:val="ListParagraph"/>
        <w:numPr>
          <w:ilvl w:val="1"/>
          <w:numId w:val="18"/>
        </w:numPr>
        <w:rPr>
          <w:rFonts w:ascii="Segoe UI" w:hAnsi="Segoe UI" w:cs="Segoe UI"/>
          <w:sz w:val="20"/>
          <w:lang w:val="en-US" w:eastAsia="ja-JP"/>
        </w:rPr>
      </w:pPr>
      <w:r w:rsidRPr="0063165F">
        <w:rPr>
          <w:rFonts w:ascii="Segoe UI" w:hAnsi="Segoe UI" w:cs="Segoe UI"/>
          <w:sz w:val="20"/>
          <w:lang w:val="en-US" w:eastAsia="ja-JP"/>
        </w:rPr>
        <w:t>Council officials must</w:t>
      </w:r>
      <w:r w:rsidR="008B5CA8" w:rsidRPr="0063165F">
        <w:rPr>
          <w:rFonts w:ascii="Segoe UI" w:hAnsi="Segoe UI" w:cs="Segoe UI"/>
          <w:sz w:val="20"/>
          <w:lang w:val="en-US" w:eastAsia="ja-JP"/>
        </w:rPr>
        <w:t>:</w:t>
      </w:r>
    </w:p>
    <w:p w14:paraId="0E192E44" w14:textId="43682A64" w:rsidR="004A4099" w:rsidRDefault="00364456" w:rsidP="004F3113">
      <w:pPr>
        <w:pStyle w:val="ListParagraph"/>
        <w:numPr>
          <w:ilvl w:val="0"/>
          <w:numId w:val="22"/>
        </w:numPr>
        <w:rPr>
          <w:rFonts w:ascii="Segoe UI" w:hAnsi="Segoe UI" w:cs="Segoe UI"/>
          <w:sz w:val="20"/>
          <w:lang w:val="en-US" w:eastAsia="ja-JP"/>
        </w:rPr>
      </w:pPr>
      <w:r>
        <w:rPr>
          <w:rFonts w:ascii="Segoe UI" w:hAnsi="Segoe UI" w:cs="Segoe UI"/>
          <w:sz w:val="20"/>
          <w:lang w:val="en-US" w:eastAsia="ja-JP"/>
        </w:rPr>
        <w:t>attribute work to the original author, creator or source when uploading or linking to content produced by a third party</w:t>
      </w:r>
    </w:p>
    <w:p w14:paraId="35071C6A" w14:textId="5347C139" w:rsidR="00865428" w:rsidRPr="00865428" w:rsidRDefault="00EA3975" w:rsidP="004F3113">
      <w:pPr>
        <w:pStyle w:val="ListParagraph"/>
        <w:numPr>
          <w:ilvl w:val="0"/>
          <w:numId w:val="22"/>
        </w:numPr>
        <w:rPr>
          <w:rFonts w:ascii="Segoe UI" w:hAnsi="Segoe UI" w:cs="Segoe UI"/>
          <w:sz w:val="20"/>
          <w:lang w:val="en-US" w:eastAsia="ja-JP"/>
        </w:rPr>
      </w:pPr>
      <w:r>
        <w:rPr>
          <w:rFonts w:ascii="Segoe UI" w:hAnsi="Segoe UI" w:cs="Segoe UI"/>
          <w:sz w:val="20"/>
          <w:lang w:val="en-US" w:eastAsia="ja-JP"/>
        </w:rPr>
        <w:t>obtain</w:t>
      </w:r>
      <w:r w:rsidR="00640386" w:rsidRPr="00640386">
        <w:rPr>
          <w:rFonts w:ascii="Segoe UI" w:hAnsi="Segoe UI" w:cs="Segoe UI"/>
          <w:sz w:val="20"/>
          <w:lang w:val="en-US" w:eastAsia="ja-JP"/>
        </w:rPr>
        <w:t xml:space="preserve"> written permission from a minor’s parent or legal guardian before uploading content in which the minor can be identified.</w:t>
      </w:r>
    </w:p>
    <w:p w14:paraId="512653EB" w14:textId="75DDC12D" w:rsidR="00865428" w:rsidRDefault="00865428" w:rsidP="0063165F">
      <w:pPr>
        <w:pStyle w:val="ListParagraph"/>
        <w:numPr>
          <w:ilvl w:val="1"/>
          <w:numId w:val="18"/>
        </w:numPr>
        <w:jc w:val="both"/>
        <w:rPr>
          <w:rFonts w:ascii="Segoe UI" w:hAnsi="Segoe UI" w:cs="Segoe UI"/>
          <w:sz w:val="20"/>
          <w:lang w:val="en-US" w:eastAsia="ja-JP"/>
        </w:rPr>
      </w:pPr>
      <w:r>
        <w:rPr>
          <w:rFonts w:ascii="Segoe UI" w:hAnsi="Segoe UI" w:cs="Segoe UI"/>
          <w:sz w:val="20"/>
          <w:lang w:val="en-US" w:eastAsia="ja-JP"/>
        </w:rPr>
        <w:t xml:space="preserve">Council officials </w:t>
      </w:r>
      <w:r w:rsidR="00FA43F4">
        <w:rPr>
          <w:rFonts w:ascii="Segoe UI" w:hAnsi="Segoe UI" w:cs="Segoe UI"/>
          <w:sz w:val="20"/>
          <w:lang w:val="en-US" w:eastAsia="ja-JP"/>
        </w:rPr>
        <w:t>must</w:t>
      </w:r>
      <w:r>
        <w:rPr>
          <w:rFonts w:ascii="Segoe UI" w:hAnsi="Segoe UI" w:cs="Segoe UI"/>
          <w:sz w:val="20"/>
          <w:lang w:val="en-US" w:eastAsia="ja-JP"/>
        </w:rPr>
        <w:t xml:space="preserve"> exercise caution when sharing</w:t>
      </w:r>
      <w:r w:rsidR="00FA43F4">
        <w:rPr>
          <w:rFonts w:ascii="Segoe UI" w:hAnsi="Segoe UI" w:cs="Segoe UI"/>
          <w:sz w:val="20"/>
          <w:lang w:val="en-US" w:eastAsia="ja-JP"/>
        </w:rPr>
        <w:t xml:space="preserve">, liking, </w:t>
      </w:r>
      <w:r>
        <w:rPr>
          <w:rFonts w:ascii="Segoe UI" w:hAnsi="Segoe UI" w:cs="Segoe UI"/>
          <w:sz w:val="20"/>
          <w:lang w:val="en-US" w:eastAsia="ja-JP"/>
        </w:rPr>
        <w:t xml:space="preserve">retweeting content as </w:t>
      </w:r>
      <w:r w:rsidR="00FA43F4">
        <w:rPr>
          <w:rFonts w:ascii="Segoe UI" w:hAnsi="Segoe UI" w:cs="Segoe UI"/>
          <w:sz w:val="20"/>
          <w:lang w:val="en-US" w:eastAsia="ja-JP"/>
        </w:rPr>
        <w:t>this can be regarded as an endorsement</w:t>
      </w:r>
      <w:r w:rsidR="00736D25">
        <w:rPr>
          <w:rFonts w:ascii="Segoe UI" w:hAnsi="Segoe UI" w:cs="Segoe UI"/>
          <w:sz w:val="20"/>
          <w:lang w:val="en-US" w:eastAsia="ja-JP"/>
        </w:rPr>
        <w:t xml:space="preserve"> and/or publication of the content</w:t>
      </w:r>
      <w:r w:rsidR="0049196F">
        <w:rPr>
          <w:rFonts w:ascii="Segoe UI" w:hAnsi="Segoe UI" w:cs="Segoe UI"/>
          <w:sz w:val="20"/>
          <w:lang w:val="en-US" w:eastAsia="ja-JP"/>
        </w:rPr>
        <w:t>.</w:t>
      </w:r>
    </w:p>
    <w:p w14:paraId="41CE459B" w14:textId="0B85BEDA" w:rsidR="00944185" w:rsidRDefault="008B5CA8" w:rsidP="0063165F">
      <w:pPr>
        <w:pStyle w:val="ListParagraph"/>
        <w:numPr>
          <w:ilvl w:val="1"/>
          <w:numId w:val="18"/>
        </w:numPr>
        <w:jc w:val="both"/>
        <w:rPr>
          <w:rFonts w:ascii="Segoe UI" w:hAnsi="Segoe UI" w:cs="Segoe UI"/>
          <w:sz w:val="20"/>
          <w:lang w:val="en-US" w:eastAsia="ja-JP"/>
        </w:rPr>
      </w:pPr>
      <w:r>
        <w:rPr>
          <w:rFonts w:ascii="Segoe UI" w:hAnsi="Segoe UI" w:cs="Segoe UI"/>
          <w:sz w:val="20"/>
          <w:lang w:val="en-US" w:eastAsia="ja-JP"/>
        </w:rPr>
        <w:t xml:space="preserve">Council officials must not incite or encourage other persons to act in a way that is </w:t>
      </w:r>
      <w:r w:rsidR="004A4099">
        <w:rPr>
          <w:rFonts w:ascii="Segoe UI" w:hAnsi="Segoe UI" w:cs="Segoe UI"/>
          <w:sz w:val="20"/>
          <w:lang w:val="en-US" w:eastAsia="ja-JP"/>
        </w:rPr>
        <w:t>contrary to the requirements of this Part.</w:t>
      </w:r>
    </w:p>
    <w:p w14:paraId="6CE2277B" w14:textId="6FBDF044" w:rsidR="0058661A" w:rsidRDefault="0058661A" w:rsidP="0063165F">
      <w:pPr>
        <w:pStyle w:val="ListParagraph"/>
        <w:numPr>
          <w:ilvl w:val="1"/>
          <w:numId w:val="18"/>
        </w:numPr>
        <w:jc w:val="both"/>
        <w:rPr>
          <w:rFonts w:ascii="Segoe UI" w:hAnsi="Segoe UI" w:cs="Segoe UI"/>
          <w:sz w:val="20"/>
          <w:lang w:val="en-US" w:eastAsia="ja-JP"/>
        </w:rPr>
      </w:pPr>
      <w:r>
        <w:rPr>
          <w:rFonts w:ascii="Segoe UI" w:hAnsi="Segoe UI" w:cs="Segoe UI"/>
          <w:sz w:val="20"/>
          <w:lang w:val="en-US" w:eastAsia="ja-JP"/>
        </w:rPr>
        <w:lastRenderedPageBreak/>
        <w:t>C</w:t>
      </w:r>
      <w:r w:rsidR="00F170C2">
        <w:rPr>
          <w:rFonts w:ascii="Segoe UI" w:hAnsi="Segoe UI" w:cs="Segoe UI"/>
          <w:sz w:val="20"/>
          <w:lang w:val="en-US" w:eastAsia="ja-JP"/>
        </w:rPr>
        <w:t>ouncil</w:t>
      </w:r>
      <w:r>
        <w:rPr>
          <w:rFonts w:ascii="Segoe UI" w:hAnsi="Segoe UI" w:cs="Segoe UI"/>
          <w:sz w:val="20"/>
          <w:lang w:val="en-US" w:eastAsia="ja-JP"/>
        </w:rPr>
        <w:t>l</w:t>
      </w:r>
      <w:r w:rsidR="00F170C2">
        <w:rPr>
          <w:rFonts w:ascii="Segoe UI" w:hAnsi="Segoe UI" w:cs="Segoe UI"/>
          <w:sz w:val="20"/>
          <w:lang w:val="en-US" w:eastAsia="ja-JP"/>
        </w:rPr>
        <w:t xml:space="preserve">ors must uphold and </w:t>
      </w:r>
      <w:r>
        <w:rPr>
          <w:rFonts w:ascii="Segoe UI" w:hAnsi="Segoe UI" w:cs="Segoe UI"/>
          <w:sz w:val="20"/>
          <w:lang w:val="en-US" w:eastAsia="ja-JP"/>
        </w:rPr>
        <w:t xml:space="preserve">accurately </w:t>
      </w:r>
      <w:r w:rsidR="00F170C2">
        <w:rPr>
          <w:rFonts w:ascii="Segoe UI" w:hAnsi="Segoe UI" w:cs="Segoe UI"/>
          <w:sz w:val="20"/>
          <w:lang w:val="en-US" w:eastAsia="ja-JP"/>
        </w:rPr>
        <w:t>represent the policies and decisions of the Council’s governing body</w:t>
      </w:r>
      <w:r>
        <w:rPr>
          <w:rFonts w:ascii="Segoe UI" w:hAnsi="Segoe UI" w:cs="Segoe UI"/>
          <w:sz w:val="20"/>
          <w:lang w:val="en-US" w:eastAsia="ja-JP"/>
        </w:rPr>
        <w:t xml:space="preserve"> but may explain why they voted on a matter in the way that they did.</w:t>
      </w:r>
      <w:r>
        <w:rPr>
          <w:rFonts w:ascii="Segoe UI" w:hAnsi="Segoe UI" w:cs="Segoe UI"/>
          <w:i/>
          <w:iCs/>
          <w:sz w:val="20"/>
          <w:lang w:val="en-US" w:eastAsia="ja-JP"/>
        </w:rPr>
        <w:t xml:space="preserve"> </w:t>
      </w:r>
      <w:r w:rsidR="005D6508">
        <w:rPr>
          <w:rFonts w:ascii="Segoe UI" w:hAnsi="Segoe UI" w:cs="Segoe UI"/>
          <w:sz w:val="20"/>
          <w:lang w:val="en-US" w:eastAsia="ja-JP"/>
        </w:rPr>
        <w:t xml:space="preserve">(see section 232(1)(f) of the </w:t>
      </w:r>
      <w:r w:rsidR="005D6508">
        <w:rPr>
          <w:rFonts w:ascii="Segoe UI" w:hAnsi="Segoe UI" w:cs="Segoe UI"/>
          <w:i/>
          <w:iCs/>
          <w:sz w:val="20"/>
          <w:lang w:val="en-US" w:eastAsia="ja-JP"/>
        </w:rPr>
        <w:t>Local Government Act 1993</w:t>
      </w:r>
      <w:r w:rsidR="005D6508">
        <w:rPr>
          <w:rFonts w:ascii="Segoe UI" w:hAnsi="Segoe UI" w:cs="Segoe UI"/>
          <w:sz w:val="20"/>
          <w:lang w:val="en-US" w:eastAsia="ja-JP"/>
        </w:rPr>
        <w:t>)</w:t>
      </w:r>
      <w:r w:rsidR="00F66661">
        <w:rPr>
          <w:rFonts w:ascii="Segoe UI" w:hAnsi="Segoe UI" w:cs="Segoe UI"/>
          <w:sz w:val="20"/>
          <w:lang w:val="en-US" w:eastAsia="ja-JP"/>
        </w:rPr>
        <w:t>.</w:t>
      </w:r>
    </w:p>
    <w:p w14:paraId="5925DAC7" w14:textId="5ADF745C" w:rsidR="00102EBF" w:rsidRDefault="002E5E41" w:rsidP="00E56EA2">
      <w:pPr>
        <w:pStyle w:val="Heading2"/>
        <w:spacing w:before="0" w:after="0" w:line="276" w:lineRule="auto"/>
        <w:rPr>
          <w:color w:val="4472C4" w:themeColor="accent5"/>
          <w:sz w:val="40"/>
          <w:szCs w:val="40"/>
        </w:rPr>
      </w:pPr>
      <w:r>
        <w:rPr>
          <w:rFonts w:ascii="Segoe UI" w:hAnsi="Segoe UI" w:cs="Segoe UI"/>
          <w:sz w:val="20"/>
        </w:rPr>
        <w:br w:type="column"/>
      </w:r>
      <w:bookmarkStart w:id="24" w:name="_Toc83731656"/>
      <w:r w:rsidR="00A11059">
        <w:rPr>
          <w:color w:val="4472C4" w:themeColor="accent5"/>
          <w:sz w:val="40"/>
          <w:szCs w:val="40"/>
        </w:rPr>
        <w:t>Part 5</w:t>
      </w:r>
      <w:r w:rsidR="00833DAC" w:rsidRPr="00F362C6">
        <w:rPr>
          <w:color w:val="4472C4" w:themeColor="accent5"/>
          <w:sz w:val="40"/>
          <w:szCs w:val="40"/>
        </w:rPr>
        <w:t xml:space="preserve"> – </w:t>
      </w:r>
      <w:r w:rsidR="00A11059">
        <w:rPr>
          <w:color w:val="4472C4" w:themeColor="accent5"/>
          <w:sz w:val="40"/>
          <w:szCs w:val="40"/>
        </w:rPr>
        <w:t>Moderation of</w:t>
      </w:r>
      <w:r w:rsidR="00833DAC">
        <w:rPr>
          <w:color w:val="4472C4" w:themeColor="accent5"/>
          <w:sz w:val="40"/>
          <w:szCs w:val="40"/>
        </w:rPr>
        <w:t xml:space="preserve"> social media</w:t>
      </w:r>
      <w:r w:rsidR="00A11059">
        <w:rPr>
          <w:color w:val="4472C4" w:themeColor="accent5"/>
          <w:sz w:val="40"/>
          <w:szCs w:val="40"/>
        </w:rPr>
        <w:t xml:space="preserve"> </w:t>
      </w:r>
      <w:r w:rsidR="0002489C">
        <w:rPr>
          <w:color w:val="4472C4" w:themeColor="accent5"/>
          <w:sz w:val="40"/>
          <w:szCs w:val="40"/>
        </w:rPr>
        <w:t>platforms</w:t>
      </w:r>
      <w:bookmarkEnd w:id="24"/>
    </w:p>
    <w:p w14:paraId="57F64A80" w14:textId="57A8E03C" w:rsidR="00A751ED" w:rsidRDefault="00A751ED" w:rsidP="007C42FB">
      <w:pPr>
        <w:rPr>
          <w:rFonts w:ascii="Segoe UI" w:hAnsi="Segoe UI" w:cs="Segoe UI"/>
          <w:b/>
          <w:bCs/>
          <w:sz w:val="20"/>
          <w:szCs w:val="20"/>
          <w:lang w:val="en-US" w:eastAsia="ja-JP"/>
        </w:rPr>
      </w:pPr>
      <w:r>
        <w:rPr>
          <w:rFonts w:ascii="Segoe UI" w:hAnsi="Segoe UI" w:cs="Segoe UI"/>
          <w:b/>
          <w:bCs/>
          <w:sz w:val="20"/>
          <w:szCs w:val="20"/>
          <w:lang w:val="en-US" w:eastAsia="ja-JP"/>
        </w:rPr>
        <w:t xml:space="preserve">Note: Councils and council officials should be aware that they may be considered a ‘publisher’ of </w:t>
      </w:r>
      <w:r w:rsidRPr="00163387">
        <w:rPr>
          <w:rFonts w:ascii="Segoe UI" w:hAnsi="Segoe UI" w:cs="Segoe UI"/>
          <w:b/>
          <w:bCs/>
          <w:sz w:val="20"/>
          <w:szCs w:val="20"/>
          <w:u w:val="single"/>
          <w:lang w:val="en-US" w:eastAsia="ja-JP"/>
        </w:rPr>
        <w:t>any</w:t>
      </w:r>
      <w:r>
        <w:rPr>
          <w:rFonts w:ascii="Segoe UI" w:hAnsi="Segoe UI" w:cs="Segoe UI"/>
          <w:b/>
          <w:bCs/>
          <w:sz w:val="20"/>
          <w:szCs w:val="20"/>
          <w:lang w:val="en-US" w:eastAsia="ja-JP"/>
        </w:rPr>
        <w:t xml:space="preserve"> content uploaded onto </w:t>
      </w:r>
      <w:r w:rsidR="004F300C">
        <w:rPr>
          <w:rFonts w:ascii="Segoe UI" w:hAnsi="Segoe UI" w:cs="Segoe UI"/>
          <w:b/>
          <w:bCs/>
          <w:sz w:val="20"/>
          <w:szCs w:val="20"/>
          <w:lang w:val="en-US" w:eastAsia="ja-JP"/>
        </w:rPr>
        <w:t xml:space="preserve">a </w:t>
      </w:r>
      <w:r>
        <w:rPr>
          <w:rFonts w:ascii="Segoe UI" w:hAnsi="Segoe UI" w:cs="Segoe UI"/>
          <w:b/>
          <w:bCs/>
          <w:sz w:val="20"/>
          <w:szCs w:val="20"/>
          <w:lang w:val="en-US" w:eastAsia="ja-JP"/>
        </w:rPr>
        <w:t>social media platform they administer, including content that:</w:t>
      </w:r>
    </w:p>
    <w:p w14:paraId="52B81439" w14:textId="77777777" w:rsidR="00A751ED" w:rsidRDefault="00A751ED" w:rsidP="007C42FB">
      <w:pPr>
        <w:rPr>
          <w:rFonts w:ascii="Segoe UI" w:hAnsi="Segoe UI" w:cs="Segoe UI"/>
          <w:b/>
          <w:bCs/>
          <w:sz w:val="20"/>
          <w:szCs w:val="20"/>
          <w:lang w:val="en-US" w:eastAsia="ja-JP"/>
        </w:rPr>
      </w:pPr>
    </w:p>
    <w:p w14:paraId="692E68B5" w14:textId="5F1CA2C8" w:rsidR="007C42FB" w:rsidRDefault="00A751ED" w:rsidP="00163387">
      <w:pPr>
        <w:pStyle w:val="ListParagraph"/>
        <w:numPr>
          <w:ilvl w:val="0"/>
          <w:numId w:val="48"/>
        </w:numPr>
        <w:ind w:left="426" w:hanging="426"/>
        <w:rPr>
          <w:rFonts w:ascii="Segoe UI" w:hAnsi="Segoe UI" w:cs="Segoe UI"/>
          <w:b/>
          <w:bCs/>
          <w:sz w:val="20"/>
          <w:lang w:val="en-US" w:eastAsia="ja-JP"/>
        </w:rPr>
      </w:pPr>
      <w:r>
        <w:rPr>
          <w:rFonts w:ascii="Segoe UI" w:hAnsi="Segoe UI" w:cs="Segoe UI"/>
          <w:b/>
          <w:bCs/>
          <w:sz w:val="20"/>
          <w:lang w:val="en-US" w:eastAsia="ja-JP"/>
        </w:rPr>
        <w:t xml:space="preserve">is </w:t>
      </w:r>
      <w:r w:rsidRPr="00163387">
        <w:rPr>
          <w:rFonts w:ascii="Segoe UI" w:hAnsi="Segoe UI" w:cs="Segoe UI"/>
          <w:b/>
          <w:bCs/>
          <w:sz w:val="20"/>
          <w:lang w:val="en-US" w:eastAsia="ja-JP"/>
        </w:rPr>
        <w:t>uploaded by a third party</w:t>
      </w:r>
      <w:r>
        <w:rPr>
          <w:rFonts w:ascii="Segoe UI" w:hAnsi="Segoe UI" w:cs="Segoe UI"/>
          <w:b/>
          <w:bCs/>
          <w:sz w:val="20"/>
          <w:lang w:val="en-US" w:eastAsia="ja-JP"/>
        </w:rPr>
        <w:t>;</w:t>
      </w:r>
      <w:r w:rsidR="004F300C">
        <w:rPr>
          <w:rFonts w:ascii="Segoe UI" w:hAnsi="Segoe UI" w:cs="Segoe UI"/>
          <w:b/>
          <w:bCs/>
          <w:sz w:val="20"/>
          <w:lang w:val="en-US" w:eastAsia="ja-JP"/>
        </w:rPr>
        <w:t xml:space="preserve"> and/or</w:t>
      </w:r>
    </w:p>
    <w:p w14:paraId="4EF67A8B" w14:textId="4DEF5F50" w:rsidR="00A751ED" w:rsidRPr="00163387" w:rsidRDefault="00A751ED" w:rsidP="00163387">
      <w:pPr>
        <w:pStyle w:val="ListParagraph"/>
        <w:numPr>
          <w:ilvl w:val="0"/>
          <w:numId w:val="48"/>
        </w:numPr>
        <w:ind w:left="426" w:hanging="426"/>
        <w:rPr>
          <w:rFonts w:ascii="Segoe UI" w:hAnsi="Segoe UI" w:cs="Segoe UI"/>
          <w:b/>
          <w:bCs/>
          <w:sz w:val="20"/>
          <w:lang w:val="en-US" w:eastAsia="ja-JP"/>
        </w:rPr>
      </w:pPr>
      <w:r>
        <w:rPr>
          <w:rFonts w:ascii="Segoe UI" w:hAnsi="Segoe UI" w:cs="Segoe UI"/>
          <w:b/>
          <w:bCs/>
          <w:sz w:val="20"/>
          <w:lang w:val="en-US" w:eastAsia="ja-JP"/>
        </w:rPr>
        <w:t xml:space="preserve">appears on their social media platform because </w:t>
      </w:r>
      <w:r w:rsidR="004F300C">
        <w:rPr>
          <w:rFonts w:ascii="Segoe UI" w:hAnsi="Segoe UI" w:cs="Segoe UI"/>
          <w:b/>
          <w:bCs/>
          <w:sz w:val="20"/>
          <w:lang w:val="en-US" w:eastAsia="ja-JP"/>
        </w:rPr>
        <w:t>they have</w:t>
      </w:r>
      <w:r>
        <w:rPr>
          <w:rFonts w:ascii="Segoe UI" w:hAnsi="Segoe UI" w:cs="Segoe UI"/>
          <w:b/>
          <w:bCs/>
          <w:sz w:val="20"/>
          <w:lang w:val="en-US" w:eastAsia="ja-JP"/>
        </w:rPr>
        <w:t xml:space="preserve"> ‘liked’, ‘shared’, </w:t>
      </w:r>
      <w:r w:rsidR="00E54E50">
        <w:rPr>
          <w:rFonts w:ascii="Segoe UI" w:hAnsi="Segoe UI" w:cs="Segoe UI"/>
          <w:b/>
          <w:bCs/>
          <w:sz w:val="20"/>
          <w:lang w:val="en-US" w:eastAsia="ja-JP"/>
        </w:rPr>
        <w:t xml:space="preserve">or </w:t>
      </w:r>
      <w:r>
        <w:rPr>
          <w:rFonts w:ascii="Segoe UI" w:hAnsi="Segoe UI" w:cs="Segoe UI"/>
          <w:b/>
          <w:bCs/>
          <w:sz w:val="20"/>
          <w:lang w:val="en-US" w:eastAsia="ja-JP"/>
        </w:rPr>
        <w:t>‘retweeted’</w:t>
      </w:r>
      <w:r w:rsidR="00E54E50">
        <w:rPr>
          <w:rFonts w:ascii="Segoe UI" w:hAnsi="Segoe UI" w:cs="Segoe UI"/>
          <w:b/>
          <w:bCs/>
          <w:sz w:val="20"/>
          <w:lang w:val="en-US" w:eastAsia="ja-JP"/>
        </w:rPr>
        <w:t xml:space="preserve"> </w:t>
      </w:r>
      <w:r w:rsidR="004F300C">
        <w:rPr>
          <w:rFonts w:ascii="Segoe UI" w:hAnsi="Segoe UI" w:cs="Segoe UI"/>
          <w:b/>
          <w:bCs/>
          <w:sz w:val="20"/>
          <w:lang w:val="en-US" w:eastAsia="ja-JP"/>
        </w:rPr>
        <w:t xml:space="preserve">the content, </w:t>
      </w:r>
      <w:r>
        <w:rPr>
          <w:rFonts w:ascii="Segoe UI" w:hAnsi="Segoe UI" w:cs="Segoe UI"/>
          <w:b/>
          <w:bCs/>
          <w:sz w:val="20"/>
          <w:lang w:val="en-US" w:eastAsia="ja-JP"/>
        </w:rPr>
        <w:t>or similar</w:t>
      </w:r>
      <w:r w:rsidR="004F300C">
        <w:rPr>
          <w:rFonts w:ascii="Segoe UI" w:hAnsi="Segoe UI" w:cs="Segoe UI"/>
          <w:b/>
          <w:bCs/>
          <w:sz w:val="20"/>
          <w:lang w:val="en-US" w:eastAsia="ja-JP"/>
        </w:rPr>
        <w:t>.</w:t>
      </w:r>
    </w:p>
    <w:p w14:paraId="1E607D55" w14:textId="12DC9050" w:rsidR="00C147C0" w:rsidRDefault="00A531C3" w:rsidP="004F3113">
      <w:pPr>
        <w:pStyle w:val="ListParagraph"/>
        <w:numPr>
          <w:ilvl w:val="1"/>
          <w:numId w:val="24"/>
        </w:numPr>
        <w:ind w:left="426" w:hanging="426"/>
        <w:rPr>
          <w:rFonts w:ascii="Segoe UI" w:hAnsi="Segoe UI" w:cs="Segoe UI"/>
          <w:sz w:val="20"/>
          <w:lang w:val="en-US" w:eastAsia="ja-JP"/>
        </w:rPr>
      </w:pPr>
      <w:r>
        <w:rPr>
          <w:rFonts w:ascii="Segoe UI" w:hAnsi="Segoe UI" w:cs="Segoe UI"/>
          <w:sz w:val="20"/>
          <w:lang w:val="en-US" w:eastAsia="ja-JP"/>
        </w:rPr>
        <w:t>Council officials who are responsible for the moderation of the Council’s</w:t>
      </w:r>
      <w:r w:rsidR="00C147C0">
        <w:rPr>
          <w:rFonts w:ascii="Segoe UI" w:hAnsi="Segoe UI" w:cs="Segoe UI"/>
          <w:sz w:val="20"/>
          <w:lang w:val="en-US" w:eastAsia="ja-JP"/>
        </w:rPr>
        <w:t xml:space="preserve"> or councillors’</w:t>
      </w:r>
      <w:r>
        <w:rPr>
          <w:rFonts w:ascii="Segoe UI" w:hAnsi="Segoe UI" w:cs="Segoe UI"/>
          <w:sz w:val="20"/>
          <w:lang w:val="en-US" w:eastAsia="ja-JP"/>
        </w:rPr>
        <w:t xml:space="preserve"> social media platforms</w:t>
      </w:r>
      <w:r w:rsidR="00C147C0">
        <w:rPr>
          <w:rFonts w:ascii="Segoe UI" w:hAnsi="Segoe UI" w:cs="Segoe UI"/>
          <w:sz w:val="20"/>
          <w:lang w:val="en-US" w:eastAsia="ja-JP"/>
        </w:rPr>
        <w:t xml:space="preserve"> may remove content and ‘block’ or ban a person from th</w:t>
      </w:r>
      <w:r w:rsidR="0074555F">
        <w:rPr>
          <w:rFonts w:ascii="Segoe UI" w:hAnsi="Segoe UI" w:cs="Segoe UI"/>
          <w:sz w:val="20"/>
          <w:lang w:val="en-US" w:eastAsia="ja-JP"/>
        </w:rPr>
        <w:t xml:space="preserve">ose </w:t>
      </w:r>
      <w:r w:rsidR="00C147C0">
        <w:rPr>
          <w:rFonts w:ascii="Segoe UI" w:hAnsi="Segoe UI" w:cs="Segoe UI"/>
          <w:sz w:val="20"/>
          <w:lang w:val="en-US" w:eastAsia="ja-JP"/>
        </w:rPr>
        <w:t>platforms. Such actions must be undertaken in accordance with this Part.</w:t>
      </w:r>
    </w:p>
    <w:p w14:paraId="32991871" w14:textId="3FFF0232" w:rsidR="0074555F" w:rsidRDefault="0074555F" w:rsidP="004F3113">
      <w:pPr>
        <w:pStyle w:val="ListParagraph"/>
        <w:numPr>
          <w:ilvl w:val="1"/>
          <w:numId w:val="24"/>
        </w:numPr>
        <w:ind w:left="426" w:hanging="426"/>
        <w:rPr>
          <w:rFonts w:ascii="Segoe UI" w:hAnsi="Segoe UI" w:cs="Segoe UI"/>
          <w:sz w:val="20"/>
          <w:lang w:val="en-US" w:eastAsia="ja-JP"/>
        </w:rPr>
      </w:pPr>
      <w:bookmarkStart w:id="25" w:name="_Hlk55924454"/>
      <w:r>
        <w:rPr>
          <w:rFonts w:ascii="Segoe UI" w:hAnsi="Segoe UI" w:cs="Segoe UI"/>
          <w:sz w:val="20"/>
          <w:lang w:val="en-US" w:eastAsia="ja-JP"/>
        </w:rPr>
        <w:t xml:space="preserve">For the purposes of this Part, ‘social media platform’ </w:t>
      </w:r>
      <w:r w:rsidR="00702567">
        <w:rPr>
          <w:rFonts w:ascii="Segoe UI" w:hAnsi="Segoe UI" w:cs="Segoe UI"/>
          <w:sz w:val="20"/>
          <w:lang w:val="en-US" w:eastAsia="ja-JP"/>
        </w:rPr>
        <w:t xml:space="preserve">and ‘platform’ </w:t>
      </w:r>
      <w:r>
        <w:rPr>
          <w:rFonts w:ascii="Segoe UI" w:hAnsi="Segoe UI" w:cs="Segoe UI"/>
          <w:sz w:val="20"/>
          <w:lang w:val="en-US" w:eastAsia="ja-JP"/>
        </w:rPr>
        <w:t>means both the Council’s and councillors’ social media platforms.</w:t>
      </w:r>
    </w:p>
    <w:bookmarkEnd w:id="25"/>
    <w:p w14:paraId="58FFA879" w14:textId="191EE94B" w:rsidR="0074555F" w:rsidRPr="0074555F" w:rsidRDefault="0074555F" w:rsidP="0074555F">
      <w:pPr>
        <w:spacing w:after="120"/>
        <w:rPr>
          <w:rFonts w:ascii="Segoe UI" w:hAnsi="Segoe UI" w:cs="Segoe UI"/>
          <w:b/>
          <w:bCs/>
          <w:color w:val="4472C4" w:themeColor="accent5"/>
          <w:sz w:val="28"/>
          <w:szCs w:val="28"/>
          <w:lang w:val="en-US" w:eastAsia="ja-JP"/>
        </w:rPr>
      </w:pPr>
      <w:r w:rsidRPr="0074555F">
        <w:rPr>
          <w:rFonts w:ascii="Segoe UI" w:hAnsi="Segoe UI" w:cs="Segoe UI"/>
          <w:b/>
          <w:bCs/>
          <w:color w:val="4472C4" w:themeColor="accent5"/>
          <w:sz w:val="28"/>
          <w:szCs w:val="28"/>
          <w:lang w:val="en-US" w:eastAsia="ja-JP"/>
        </w:rPr>
        <w:t>House Rules</w:t>
      </w:r>
    </w:p>
    <w:p w14:paraId="5A58CCAC" w14:textId="2C327390" w:rsidR="00C147C0" w:rsidRPr="0074555F" w:rsidRDefault="0074555F" w:rsidP="004F3113">
      <w:pPr>
        <w:pStyle w:val="ListParagraph"/>
        <w:numPr>
          <w:ilvl w:val="1"/>
          <w:numId w:val="24"/>
        </w:numPr>
        <w:ind w:left="426" w:hanging="426"/>
        <w:rPr>
          <w:rFonts w:ascii="Segoe UI" w:hAnsi="Segoe UI" w:cs="Segoe UI"/>
          <w:sz w:val="20"/>
          <w:lang w:val="en-US" w:eastAsia="ja-JP"/>
        </w:rPr>
      </w:pPr>
      <w:r>
        <w:rPr>
          <w:rFonts w:ascii="Segoe UI" w:hAnsi="Segoe UI" w:cs="Segoe UI"/>
          <w:sz w:val="20"/>
          <w:lang w:val="en-US" w:eastAsia="ja-JP"/>
        </w:rPr>
        <w:t xml:space="preserve">Social media platforms must </w:t>
      </w:r>
      <w:r w:rsidR="00315040">
        <w:rPr>
          <w:rFonts w:ascii="Segoe UI" w:hAnsi="Segoe UI" w:cs="Segoe UI"/>
          <w:sz w:val="20"/>
          <w:lang w:val="en-US" w:eastAsia="ja-JP"/>
        </w:rPr>
        <w:t>state</w:t>
      </w:r>
      <w:r>
        <w:rPr>
          <w:rFonts w:ascii="Segoe UI" w:hAnsi="Segoe UI" w:cs="Segoe UI"/>
          <w:sz w:val="20"/>
          <w:lang w:val="en-US" w:eastAsia="ja-JP"/>
        </w:rPr>
        <w:t xml:space="preserve"> </w:t>
      </w:r>
      <w:r w:rsidRPr="00B7297B">
        <w:rPr>
          <w:rFonts w:ascii="Segoe UI" w:hAnsi="Segoe UI" w:cs="Segoe UI"/>
          <w:color w:val="auto"/>
          <w:sz w:val="20"/>
          <w:szCs w:val="18"/>
          <w:lang w:val="en-US" w:eastAsia="ja-JP"/>
        </w:rPr>
        <w:t>or provide a</w:t>
      </w:r>
      <w:r w:rsidR="00315040">
        <w:rPr>
          <w:rFonts w:ascii="Segoe UI" w:hAnsi="Segoe UI" w:cs="Segoe UI"/>
          <w:color w:val="auto"/>
          <w:sz w:val="20"/>
          <w:szCs w:val="18"/>
          <w:lang w:val="en-US" w:eastAsia="ja-JP"/>
        </w:rPr>
        <w:t xml:space="preserve">n </w:t>
      </w:r>
      <w:r>
        <w:rPr>
          <w:rFonts w:ascii="Segoe UI" w:hAnsi="Segoe UI" w:cs="Segoe UI"/>
          <w:color w:val="auto"/>
          <w:sz w:val="20"/>
          <w:szCs w:val="18"/>
          <w:lang w:val="en-US" w:eastAsia="ja-JP"/>
        </w:rPr>
        <w:t xml:space="preserve">accessible </w:t>
      </w:r>
      <w:r w:rsidRPr="00B7297B">
        <w:rPr>
          <w:rFonts w:ascii="Segoe UI" w:hAnsi="Segoe UI" w:cs="Segoe UI"/>
          <w:color w:val="auto"/>
          <w:sz w:val="20"/>
          <w:szCs w:val="18"/>
          <w:lang w:val="en-US" w:eastAsia="ja-JP"/>
        </w:rPr>
        <w:t>link to the ‘House Rules’ for engaging on the platform.</w:t>
      </w:r>
    </w:p>
    <w:p w14:paraId="2FE39B5A" w14:textId="3D92AE49" w:rsidR="00884204" w:rsidRPr="00944441" w:rsidRDefault="0074555F" w:rsidP="004F3113">
      <w:pPr>
        <w:pStyle w:val="ListParagraph"/>
        <w:numPr>
          <w:ilvl w:val="1"/>
          <w:numId w:val="24"/>
        </w:numPr>
        <w:ind w:left="426" w:hanging="426"/>
        <w:rPr>
          <w:rFonts w:ascii="Segoe UI" w:hAnsi="Segoe UI" w:cs="Segoe UI"/>
          <w:sz w:val="20"/>
          <w:lang w:val="en-US" w:eastAsia="ja-JP"/>
        </w:rPr>
      </w:pPr>
      <w:r>
        <w:rPr>
          <w:rFonts w:ascii="Segoe UI" w:hAnsi="Segoe UI" w:cs="Segoe UI"/>
          <w:color w:val="auto"/>
          <w:sz w:val="20"/>
          <w:szCs w:val="18"/>
          <w:lang w:val="en-US" w:eastAsia="ja-JP"/>
        </w:rPr>
        <w:t xml:space="preserve">At a minimum, the House Rules </w:t>
      </w:r>
      <w:r w:rsidR="000461E0">
        <w:rPr>
          <w:rFonts w:ascii="Segoe UI" w:hAnsi="Segoe UI" w:cs="Segoe UI"/>
          <w:color w:val="auto"/>
          <w:sz w:val="20"/>
          <w:szCs w:val="18"/>
          <w:lang w:val="en-US" w:eastAsia="ja-JP"/>
        </w:rPr>
        <w:t xml:space="preserve">should </w:t>
      </w:r>
      <w:r w:rsidR="00FE0462">
        <w:rPr>
          <w:rFonts w:ascii="Segoe UI" w:hAnsi="Segoe UI" w:cs="Segoe UI"/>
          <w:color w:val="auto"/>
          <w:sz w:val="20"/>
          <w:szCs w:val="18"/>
          <w:lang w:val="en-US" w:eastAsia="ja-JP"/>
        </w:rPr>
        <w:t>specify</w:t>
      </w:r>
      <w:r w:rsidR="00955449">
        <w:rPr>
          <w:rFonts w:ascii="Segoe UI" w:hAnsi="Segoe UI" w:cs="Segoe UI"/>
          <w:color w:val="auto"/>
          <w:sz w:val="20"/>
          <w:szCs w:val="18"/>
          <w:lang w:val="en-US" w:eastAsia="ja-JP"/>
        </w:rPr>
        <w:t>:</w:t>
      </w:r>
    </w:p>
    <w:p w14:paraId="412DF902" w14:textId="74D39973" w:rsidR="00FE0462" w:rsidRDefault="00FE0462" w:rsidP="004F3113">
      <w:pPr>
        <w:pStyle w:val="ListParagraph"/>
        <w:numPr>
          <w:ilvl w:val="0"/>
          <w:numId w:val="26"/>
        </w:numPr>
        <w:rPr>
          <w:rFonts w:ascii="Segoe UI" w:hAnsi="Segoe UI" w:cs="Segoe UI"/>
          <w:sz w:val="20"/>
          <w:lang w:val="en-US" w:eastAsia="ja-JP"/>
        </w:rPr>
      </w:pPr>
      <w:r>
        <w:rPr>
          <w:rFonts w:ascii="Segoe UI" w:hAnsi="Segoe UI" w:cs="Segoe UI"/>
          <w:sz w:val="20"/>
          <w:lang w:val="en-US" w:eastAsia="ja-JP"/>
        </w:rPr>
        <w:t xml:space="preserve">the principles of social media engagement </w:t>
      </w:r>
      <w:r w:rsidR="006D380B">
        <w:rPr>
          <w:rFonts w:ascii="Segoe UI" w:hAnsi="Segoe UI" w:cs="Segoe UI"/>
          <w:sz w:val="20"/>
          <w:lang w:val="en-US" w:eastAsia="ja-JP"/>
        </w:rPr>
        <w:t>referred to in</w:t>
      </w:r>
      <w:r>
        <w:rPr>
          <w:rFonts w:ascii="Segoe UI" w:hAnsi="Segoe UI" w:cs="Segoe UI"/>
          <w:sz w:val="20"/>
          <w:lang w:val="en-US" w:eastAsia="ja-JP"/>
        </w:rPr>
        <w:t xml:space="preserve"> clause 1.1 of this policy</w:t>
      </w:r>
    </w:p>
    <w:p w14:paraId="0E4B2423" w14:textId="742F544D" w:rsidR="00955449" w:rsidRDefault="00955449" w:rsidP="004F3113">
      <w:pPr>
        <w:pStyle w:val="ListParagraph"/>
        <w:numPr>
          <w:ilvl w:val="0"/>
          <w:numId w:val="26"/>
        </w:numPr>
        <w:rPr>
          <w:rFonts w:ascii="Segoe UI" w:hAnsi="Segoe UI" w:cs="Segoe UI"/>
          <w:sz w:val="20"/>
          <w:lang w:val="en-US" w:eastAsia="ja-JP"/>
        </w:rPr>
      </w:pPr>
      <w:r w:rsidRPr="00702567">
        <w:rPr>
          <w:rFonts w:ascii="Segoe UI" w:hAnsi="Segoe UI" w:cs="Segoe UI"/>
          <w:sz w:val="20"/>
          <w:lang w:val="en-US" w:eastAsia="ja-JP"/>
        </w:rPr>
        <w:t xml:space="preserve">the </w:t>
      </w:r>
      <w:r w:rsidR="006D380B">
        <w:rPr>
          <w:rFonts w:ascii="Segoe UI" w:hAnsi="Segoe UI" w:cs="Segoe UI"/>
          <w:sz w:val="20"/>
          <w:lang w:val="en-US" w:eastAsia="ja-JP"/>
        </w:rPr>
        <w:t xml:space="preserve">type of </w:t>
      </w:r>
      <w:r w:rsidRPr="00702567">
        <w:rPr>
          <w:rFonts w:ascii="Segoe UI" w:hAnsi="Segoe UI" w:cs="Segoe UI"/>
          <w:sz w:val="20"/>
          <w:lang w:val="en-US" w:eastAsia="ja-JP"/>
        </w:rPr>
        <w:t xml:space="preserve">behaviour </w:t>
      </w:r>
      <w:r w:rsidR="006D380B">
        <w:rPr>
          <w:rFonts w:ascii="Segoe UI" w:hAnsi="Segoe UI" w:cs="Segoe UI"/>
          <w:sz w:val="20"/>
          <w:lang w:val="en-US" w:eastAsia="ja-JP"/>
        </w:rPr>
        <w:t>or</w:t>
      </w:r>
      <w:r w:rsidRPr="00702567">
        <w:rPr>
          <w:rFonts w:ascii="Segoe UI" w:hAnsi="Segoe UI" w:cs="Segoe UI"/>
          <w:sz w:val="20"/>
          <w:lang w:val="en-US" w:eastAsia="ja-JP"/>
        </w:rPr>
        <w:t xml:space="preserve"> content that will result in </w:t>
      </w:r>
      <w:r w:rsidR="00B32649">
        <w:rPr>
          <w:rFonts w:ascii="Segoe UI" w:hAnsi="Segoe UI" w:cs="Segoe UI"/>
          <w:sz w:val="20"/>
          <w:lang w:val="en-US" w:eastAsia="ja-JP"/>
        </w:rPr>
        <w:t xml:space="preserve">that </w:t>
      </w:r>
      <w:r w:rsidRPr="00702567">
        <w:rPr>
          <w:rFonts w:ascii="Segoe UI" w:hAnsi="Segoe UI" w:cs="Segoe UI"/>
          <w:sz w:val="20"/>
          <w:lang w:val="en-US" w:eastAsia="ja-JP"/>
        </w:rPr>
        <w:t>content being removed</w:t>
      </w:r>
      <w:r w:rsidR="00702567">
        <w:rPr>
          <w:rFonts w:ascii="Segoe UI" w:hAnsi="Segoe UI" w:cs="Segoe UI"/>
          <w:sz w:val="20"/>
          <w:lang w:val="en-US" w:eastAsia="ja-JP"/>
        </w:rPr>
        <w:t xml:space="preserve"> </w:t>
      </w:r>
      <w:r w:rsidR="00F66661">
        <w:rPr>
          <w:rFonts w:ascii="Segoe UI" w:hAnsi="Segoe UI" w:cs="Segoe UI"/>
          <w:sz w:val="20"/>
          <w:lang w:val="en-US" w:eastAsia="ja-JP"/>
        </w:rPr>
        <w:t xml:space="preserve">or ‘hidden’, </w:t>
      </w:r>
      <w:r w:rsidR="006D380B">
        <w:rPr>
          <w:rFonts w:ascii="Segoe UI" w:hAnsi="Segoe UI" w:cs="Segoe UI"/>
          <w:sz w:val="20"/>
          <w:lang w:val="en-US" w:eastAsia="ja-JP"/>
        </w:rPr>
        <w:t>or</w:t>
      </w:r>
      <w:r w:rsidR="00702567">
        <w:rPr>
          <w:rFonts w:ascii="Segoe UI" w:hAnsi="Segoe UI" w:cs="Segoe UI"/>
          <w:sz w:val="20"/>
          <w:lang w:val="en-US" w:eastAsia="ja-JP"/>
        </w:rPr>
        <w:t xml:space="preserve"> a person </w:t>
      </w:r>
      <w:r w:rsidR="00B32649">
        <w:rPr>
          <w:rFonts w:ascii="Segoe UI" w:hAnsi="Segoe UI" w:cs="Segoe UI"/>
          <w:sz w:val="20"/>
          <w:lang w:val="en-US" w:eastAsia="ja-JP"/>
        </w:rPr>
        <w:t xml:space="preserve">being </w:t>
      </w:r>
      <w:r w:rsidR="00702567">
        <w:rPr>
          <w:rFonts w:ascii="Segoe UI" w:hAnsi="Segoe UI" w:cs="Segoe UI"/>
          <w:sz w:val="20"/>
          <w:lang w:val="en-US" w:eastAsia="ja-JP"/>
        </w:rPr>
        <w:t>blocked or banned from the platform</w:t>
      </w:r>
    </w:p>
    <w:p w14:paraId="0EAB1F61" w14:textId="168A8779" w:rsidR="00D309E9" w:rsidRDefault="00702567" w:rsidP="004F3113">
      <w:pPr>
        <w:pStyle w:val="ListParagraph"/>
        <w:numPr>
          <w:ilvl w:val="0"/>
          <w:numId w:val="26"/>
        </w:numPr>
        <w:rPr>
          <w:rFonts w:ascii="Segoe UI" w:hAnsi="Segoe UI" w:cs="Segoe UI"/>
          <w:sz w:val="20"/>
          <w:lang w:val="en-US" w:eastAsia="ja-JP"/>
        </w:rPr>
      </w:pPr>
      <w:r>
        <w:rPr>
          <w:rFonts w:ascii="Segoe UI" w:hAnsi="Segoe UI" w:cs="Segoe UI"/>
          <w:sz w:val="20"/>
          <w:lang w:val="en-US" w:eastAsia="ja-JP"/>
        </w:rPr>
        <w:t>the process by which a person can be blocked or banned from the platform</w:t>
      </w:r>
      <w:r w:rsidR="005819CF">
        <w:rPr>
          <w:rFonts w:ascii="Segoe UI" w:hAnsi="Segoe UI" w:cs="Segoe UI"/>
          <w:sz w:val="20"/>
          <w:lang w:val="en-US" w:eastAsia="ja-JP"/>
        </w:rPr>
        <w:t xml:space="preserve"> and rights of review</w:t>
      </w:r>
    </w:p>
    <w:p w14:paraId="52E464DB" w14:textId="37BF500E" w:rsidR="00E92452" w:rsidRPr="00D309E9" w:rsidRDefault="00E92452" w:rsidP="004F3113">
      <w:pPr>
        <w:pStyle w:val="ListParagraph"/>
        <w:numPr>
          <w:ilvl w:val="0"/>
          <w:numId w:val="26"/>
        </w:numPr>
        <w:rPr>
          <w:rFonts w:ascii="Segoe UI" w:hAnsi="Segoe UI" w:cs="Segoe UI"/>
          <w:sz w:val="20"/>
          <w:lang w:val="en-US" w:eastAsia="ja-JP"/>
        </w:rPr>
      </w:pPr>
      <w:r>
        <w:rPr>
          <w:rFonts w:ascii="Segoe UI" w:hAnsi="Segoe UI" w:cs="Segoe UI"/>
          <w:sz w:val="20"/>
          <w:lang w:val="en-US" w:eastAsia="ja-JP"/>
        </w:rPr>
        <w:lastRenderedPageBreak/>
        <w:t>a statement relating to privacy and personal information (see clause 7.</w:t>
      </w:r>
      <w:r w:rsidR="008C60F3">
        <w:rPr>
          <w:rFonts w:ascii="Segoe UI" w:hAnsi="Segoe UI" w:cs="Segoe UI"/>
          <w:sz w:val="20"/>
          <w:lang w:val="en-US" w:eastAsia="ja-JP"/>
        </w:rPr>
        <w:t>4</w:t>
      </w:r>
      <w:r>
        <w:rPr>
          <w:rFonts w:ascii="Segoe UI" w:hAnsi="Segoe UI" w:cs="Segoe UI"/>
          <w:sz w:val="20"/>
          <w:lang w:val="en-US" w:eastAsia="ja-JP"/>
        </w:rPr>
        <w:t xml:space="preserve"> of this policy)</w:t>
      </w:r>
    </w:p>
    <w:p w14:paraId="0B6EA3A6" w14:textId="5AC38D0A" w:rsidR="00944441" w:rsidRDefault="00944441" w:rsidP="00A01AC9">
      <w:pPr>
        <w:pStyle w:val="ListParagraph"/>
        <w:numPr>
          <w:ilvl w:val="0"/>
          <w:numId w:val="45"/>
        </w:numPr>
        <w:spacing w:after="120"/>
        <w:rPr>
          <w:rFonts w:ascii="Segoe UI" w:hAnsi="Segoe UI" w:cs="Segoe UI"/>
          <w:color w:val="FF0000"/>
          <w:sz w:val="20"/>
          <w:szCs w:val="18"/>
          <w:lang w:val="en-US" w:eastAsia="ja-JP"/>
        </w:rPr>
      </w:pPr>
      <w:r w:rsidRPr="00BC26E2">
        <w:rPr>
          <w:rFonts w:ascii="Segoe UI" w:hAnsi="Segoe UI" w:cs="Segoe UI"/>
          <w:color w:val="FF0000"/>
          <w:sz w:val="20"/>
          <w:szCs w:val="18"/>
          <w:lang w:val="en-US" w:eastAsia="ja-JP"/>
        </w:rPr>
        <w:t>when the platform will be monitored (for example weekdays 9am – 5pm</w:t>
      </w:r>
      <w:r w:rsidR="008F2111" w:rsidRPr="00BC26E2">
        <w:rPr>
          <w:rFonts w:ascii="Segoe UI" w:hAnsi="Segoe UI" w:cs="Segoe UI"/>
          <w:color w:val="FF0000"/>
          <w:sz w:val="20"/>
          <w:szCs w:val="18"/>
          <w:lang w:val="en-US" w:eastAsia="ja-JP"/>
        </w:rPr>
        <w:t>, during the Council’s business hours)</w:t>
      </w:r>
    </w:p>
    <w:p w14:paraId="3121CA75" w14:textId="3ED05129" w:rsidR="006B1A26" w:rsidRDefault="006B1A26" w:rsidP="00A01AC9">
      <w:pPr>
        <w:pStyle w:val="ListParagraph"/>
        <w:numPr>
          <w:ilvl w:val="0"/>
          <w:numId w:val="45"/>
        </w:numPr>
        <w:spacing w:after="120"/>
        <w:rPr>
          <w:rFonts w:ascii="Segoe UI" w:hAnsi="Segoe UI" w:cs="Segoe UI"/>
          <w:color w:val="FF0000"/>
          <w:sz w:val="20"/>
          <w:szCs w:val="18"/>
          <w:lang w:val="en-US" w:eastAsia="ja-JP"/>
        </w:rPr>
      </w:pPr>
      <w:r>
        <w:rPr>
          <w:rFonts w:ascii="Segoe UI" w:hAnsi="Segoe UI" w:cs="Segoe UI"/>
          <w:color w:val="FF0000"/>
          <w:sz w:val="20"/>
          <w:szCs w:val="18"/>
          <w:lang w:val="en-US" w:eastAsia="ja-JP"/>
        </w:rPr>
        <w:t xml:space="preserve">that the social media platform is not to be used for making complaints about the Council or </w:t>
      </w:r>
      <w:r w:rsidR="00B70955">
        <w:rPr>
          <w:rFonts w:ascii="Segoe UI" w:hAnsi="Segoe UI" w:cs="Segoe UI"/>
          <w:color w:val="FF0000"/>
          <w:sz w:val="20"/>
          <w:szCs w:val="18"/>
          <w:lang w:val="en-US" w:eastAsia="ja-JP"/>
        </w:rPr>
        <w:t>c</w:t>
      </w:r>
      <w:r>
        <w:rPr>
          <w:rFonts w:ascii="Segoe UI" w:hAnsi="Segoe UI" w:cs="Segoe UI"/>
          <w:color w:val="FF0000"/>
          <w:sz w:val="20"/>
          <w:szCs w:val="18"/>
          <w:lang w:val="en-US" w:eastAsia="ja-JP"/>
        </w:rPr>
        <w:t>ouncil officials</w:t>
      </w:r>
      <w:r w:rsidR="00E73717">
        <w:rPr>
          <w:rFonts w:ascii="Segoe UI" w:hAnsi="Segoe UI" w:cs="Segoe UI"/>
          <w:color w:val="FF0000"/>
          <w:sz w:val="20"/>
          <w:szCs w:val="18"/>
          <w:lang w:val="en-US" w:eastAsia="ja-JP"/>
        </w:rPr>
        <w:t>.</w:t>
      </w:r>
    </w:p>
    <w:p w14:paraId="77FE831D" w14:textId="3774F5F2" w:rsidR="00E73717" w:rsidRPr="00162108" w:rsidRDefault="00E73717" w:rsidP="008D68B7">
      <w:pPr>
        <w:spacing w:after="120"/>
        <w:ind w:left="426"/>
        <w:rPr>
          <w:rFonts w:ascii="Segoe UI" w:hAnsi="Segoe UI" w:cs="Segoe UI"/>
          <w:b/>
          <w:bCs/>
          <w:color w:val="FF0000"/>
          <w:sz w:val="20"/>
          <w:szCs w:val="18"/>
          <w:lang w:val="en-US" w:eastAsia="ja-JP"/>
        </w:rPr>
      </w:pPr>
      <w:r w:rsidRPr="00162108">
        <w:rPr>
          <w:rFonts w:ascii="Segoe UI" w:hAnsi="Segoe UI" w:cs="Segoe UI"/>
          <w:b/>
          <w:bCs/>
          <w:color w:val="FF0000"/>
          <w:sz w:val="20"/>
          <w:szCs w:val="18"/>
          <w:lang w:val="en-US" w:eastAsia="ja-JP"/>
        </w:rPr>
        <w:t xml:space="preserve">Note: </w:t>
      </w:r>
      <w:r w:rsidR="006D380B" w:rsidRPr="00162108">
        <w:rPr>
          <w:rFonts w:ascii="Segoe UI" w:hAnsi="Segoe UI" w:cs="Segoe UI"/>
          <w:b/>
          <w:bCs/>
          <w:color w:val="FF0000"/>
          <w:sz w:val="20"/>
          <w:szCs w:val="18"/>
          <w:lang w:val="en-US" w:eastAsia="ja-JP"/>
        </w:rPr>
        <w:t>If</w:t>
      </w:r>
      <w:r w:rsidRPr="00162108">
        <w:rPr>
          <w:rFonts w:ascii="Segoe UI" w:hAnsi="Segoe UI" w:cs="Segoe UI"/>
          <w:b/>
          <w:bCs/>
          <w:color w:val="FF0000"/>
          <w:sz w:val="20"/>
          <w:szCs w:val="18"/>
          <w:lang w:val="en-US" w:eastAsia="ja-JP"/>
        </w:rPr>
        <w:t xml:space="preserve"> the Council adopt</w:t>
      </w:r>
      <w:r w:rsidR="006D380B" w:rsidRPr="00162108">
        <w:rPr>
          <w:rFonts w:ascii="Segoe UI" w:hAnsi="Segoe UI" w:cs="Segoe UI"/>
          <w:b/>
          <w:bCs/>
          <w:color w:val="FF0000"/>
          <w:sz w:val="20"/>
          <w:szCs w:val="18"/>
          <w:lang w:val="en-US" w:eastAsia="ja-JP"/>
        </w:rPr>
        <w:t>s</w:t>
      </w:r>
      <w:r w:rsidRPr="00162108">
        <w:rPr>
          <w:rFonts w:ascii="Segoe UI" w:hAnsi="Segoe UI" w:cs="Segoe UI"/>
          <w:b/>
          <w:bCs/>
          <w:color w:val="FF0000"/>
          <w:sz w:val="20"/>
          <w:szCs w:val="18"/>
          <w:lang w:val="en-US" w:eastAsia="ja-JP"/>
        </w:rPr>
        <w:t xml:space="preserve"> clause 5.4(</w:t>
      </w:r>
      <w:r w:rsidR="008C691A" w:rsidRPr="00162108">
        <w:rPr>
          <w:rFonts w:ascii="Segoe UI" w:hAnsi="Segoe UI" w:cs="Segoe UI"/>
          <w:b/>
          <w:bCs/>
          <w:color w:val="FF0000"/>
          <w:sz w:val="20"/>
          <w:szCs w:val="18"/>
          <w:lang w:val="en-US" w:eastAsia="ja-JP"/>
        </w:rPr>
        <w:t>f</w:t>
      </w:r>
      <w:r w:rsidRPr="00162108">
        <w:rPr>
          <w:rFonts w:ascii="Segoe UI" w:hAnsi="Segoe UI" w:cs="Segoe UI"/>
          <w:b/>
          <w:bCs/>
          <w:color w:val="FF0000"/>
          <w:sz w:val="20"/>
          <w:szCs w:val="18"/>
          <w:lang w:val="en-US" w:eastAsia="ja-JP"/>
        </w:rPr>
        <w:t>),</w:t>
      </w:r>
      <w:r w:rsidR="006D380B" w:rsidRPr="00162108">
        <w:rPr>
          <w:rFonts w:ascii="Segoe UI" w:hAnsi="Segoe UI" w:cs="Segoe UI"/>
          <w:b/>
          <w:bCs/>
          <w:color w:val="FF0000"/>
          <w:sz w:val="20"/>
          <w:szCs w:val="18"/>
          <w:lang w:val="en-US" w:eastAsia="ja-JP"/>
        </w:rPr>
        <w:t xml:space="preserve"> the</w:t>
      </w:r>
      <w:r w:rsidRPr="00162108">
        <w:rPr>
          <w:rFonts w:ascii="Segoe UI" w:hAnsi="Segoe UI" w:cs="Segoe UI"/>
          <w:b/>
          <w:bCs/>
          <w:color w:val="FF0000"/>
          <w:sz w:val="20"/>
          <w:szCs w:val="18"/>
          <w:lang w:val="en-US" w:eastAsia="ja-JP"/>
        </w:rPr>
        <w:t xml:space="preserve"> House Rules should include information about, or a link to, Council’s complaints handling policy.</w:t>
      </w:r>
    </w:p>
    <w:p w14:paraId="7FC3E415" w14:textId="54CA7D82" w:rsidR="008605FC" w:rsidRDefault="00FE0462"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For the purposes of clause 5.4(b),</w:t>
      </w:r>
      <w:r w:rsidR="00FF40E1">
        <w:rPr>
          <w:rFonts w:ascii="Segoe UI" w:hAnsi="Segoe UI" w:cs="Segoe UI"/>
          <w:sz w:val="20"/>
          <w:lang w:val="en-US" w:eastAsia="ja-JP"/>
        </w:rPr>
        <w:t xml:space="preserve"> </w:t>
      </w:r>
      <w:r w:rsidR="008D5884">
        <w:rPr>
          <w:rFonts w:ascii="Segoe UI" w:hAnsi="Segoe UI" w:cs="Segoe UI"/>
          <w:sz w:val="20"/>
          <w:lang w:val="en-US" w:eastAsia="ja-JP"/>
        </w:rPr>
        <w:t xml:space="preserve">third parties </w:t>
      </w:r>
      <w:r>
        <w:rPr>
          <w:rFonts w:ascii="Segoe UI" w:hAnsi="Segoe UI" w:cs="Segoe UI"/>
          <w:sz w:val="20"/>
          <w:lang w:val="en-US" w:eastAsia="ja-JP"/>
        </w:rPr>
        <w:t>engaging on social media platforms must not post or share comments, photos, videos, electronic recordings or other information that</w:t>
      </w:r>
      <w:r w:rsidR="00341B32">
        <w:rPr>
          <w:rFonts w:ascii="Segoe UI" w:hAnsi="Segoe UI" w:cs="Segoe UI"/>
          <w:sz w:val="20"/>
          <w:lang w:val="en-US" w:eastAsia="ja-JP"/>
        </w:rPr>
        <w:t>:</w:t>
      </w:r>
    </w:p>
    <w:p w14:paraId="60D086CB" w14:textId="55CA3913" w:rsidR="008605FC" w:rsidRDefault="008605FC" w:rsidP="004F3113">
      <w:pPr>
        <w:pStyle w:val="ListParagraph"/>
        <w:numPr>
          <w:ilvl w:val="0"/>
          <w:numId w:val="27"/>
        </w:numPr>
        <w:rPr>
          <w:rFonts w:ascii="Segoe UI" w:hAnsi="Segoe UI" w:cs="Segoe UI"/>
          <w:sz w:val="20"/>
          <w:lang w:val="en-US" w:eastAsia="ja-JP"/>
        </w:rPr>
      </w:pPr>
      <w:r>
        <w:rPr>
          <w:rFonts w:ascii="Segoe UI" w:hAnsi="Segoe UI" w:cs="Segoe UI"/>
          <w:sz w:val="20"/>
          <w:lang w:val="en-US" w:eastAsia="ja-JP"/>
        </w:rPr>
        <w:t>is defamatory, offensive, humiliating, threatening or intimidating to council officials or members of the public,</w:t>
      </w:r>
    </w:p>
    <w:p w14:paraId="3AD00711" w14:textId="5A9A5E46" w:rsidR="008605FC" w:rsidRDefault="008605FC" w:rsidP="004F3113">
      <w:pPr>
        <w:pStyle w:val="ListParagraph"/>
        <w:numPr>
          <w:ilvl w:val="0"/>
          <w:numId w:val="27"/>
        </w:numPr>
        <w:rPr>
          <w:rFonts w:ascii="Segoe UI" w:hAnsi="Segoe UI" w:cs="Segoe UI"/>
          <w:sz w:val="20"/>
          <w:lang w:val="en-US" w:eastAsia="ja-JP"/>
        </w:rPr>
      </w:pPr>
      <w:r>
        <w:rPr>
          <w:rFonts w:ascii="Segoe UI" w:hAnsi="Segoe UI" w:cs="Segoe UI"/>
          <w:sz w:val="20"/>
          <w:lang w:val="en-US" w:eastAsia="ja-JP"/>
        </w:rPr>
        <w:t>contains profane language or is sexual in nature</w:t>
      </w:r>
    </w:p>
    <w:p w14:paraId="18ADA240" w14:textId="2046CB8B" w:rsidR="008605FC" w:rsidRPr="007C1FD4" w:rsidRDefault="008605FC" w:rsidP="007C1FD4">
      <w:pPr>
        <w:pStyle w:val="ListParagraph"/>
        <w:numPr>
          <w:ilvl w:val="0"/>
          <w:numId w:val="22"/>
        </w:numPr>
        <w:rPr>
          <w:rFonts w:ascii="Segoe UI" w:hAnsi="Segoe UI" w:cs="Segoe UI"/>
          <w:sz w:val="20"/>
          <w:lang w:val="en-US" w:eastAsia="ja-JP"/>
        </w:rPr>
      </w:pPr>
      <w:r>
        <w:rPr>
          <w:rFonts w:ascii="Segoe UI" w:hAnsi="Segoe UI" w:cs="Segoe UI"/>
          <w:sz w:val="20"/>
          <w:lang w:val="en-US" w:eastAsia="ja-JP"/>
        </w:rPr>
        <w:t>constitutes</w:t>
      </w:r>
      <w:r w:rsidR="007C1FD4">
        <w:rPr>
          <w:rFonts w:ascii="Segoe UI" w:hAnsi="Segoe UI" w:cs="Segoe UI"/>
          <w:sz w:val="20"/>
          <w:lang w:val="en-US" w:eastAsia="ja-JP"/>
        </w:rPr>
        <w:t xml:space="preserve"> </w:t>
      </w:r>
      <w:r w:rsidRPr="007C1FD4">
        <w:rPr>
          <w:rFonts w:ascii="Segoe UI" w:hAnsi="Segoe UI" w:cs="Segoe UI"/>
          <w:sz w:val="20"/>
          <w:lang w:val="en-US" w:eastAsia="ja-JP"/>
        </w:rPr>
        <w:t xml:space="preserve">harassment and/or bullying within the meaning of the </w:t>
      </w:r>
      <w:r w:rsidRPr="007C1FD4">
        <w:rPr>
          <w:rFonts w:ascii="Segoe UI" w:hAnsi="Segoe UI" w:cs="Segoe UI"/>
          <w:i/>
          <w:iCs/>
          <w:sz w:val="20"/>
          <w:lang w:val="en-US" w:eastAsia="ja-JP"/>
        </w:rPr>
        <w:t>Model Code of Conduct for Local Councils in NSW</w:t>
      </w:r>
      <w:r w:rsidR="00DC47F7" w:rsidRPr="007C1FD4">
        <w:rPr>
          <w:rFonts w:ascii="Segoe UI" w:hAnsi="Segoe UI" w:cs="Segoe UI"/>
          <w:sz w:val="20"/>
          <w:lang w:val="en-US" w:eastAsia="ja-JP"/>
        </w:rPr>
        <w:t>, or</w:t>
      </w:r>
      <w:r w:rsidR="007C1FD4">
        <w:rPr>
          <w:rFonts w:ascii="Segoe UI" w:hAnsi="Segoe UI" w:cs="Segoe UI"/>
          <w:sz w:val="20"/>
          <w:lang w:val="en-US" w:eastAsia="ja-JP"/>
        </w:rPr>
        <w:t xml:space="preserve"> </w:t>
      </w:r>
      <w:r w:rsidR="006D380B">
        <w:rPr>
          <w:rFonts w:ascii="Segoe UI" w:hAnsi="Segoe UI" w:cs="Segoe UI"/>
          <w:sz w:val="20"/>
          <w:lang w:val="en-US" w:eastAsia="ja-JP"/>
        </w:rPr>
        <w:t xml:space="preserve">is </w:t>
      </w:r>
      <w:r w:rsidRPr="007C1FD4">
        <w:rPr>
          <w:rFonts w:ascii="Segoe UI" w:hAnsi="Segoe UI" w:cs="Segoe UI"/>
          <w:sz w:val="20"/>
          <w:lang w:val="en-US" w:eastAsia="ja-JP"/>
        </w:rPr>
        <w:t>unlawful</w:t>
      </w:r>
      <w:r w:rsidR="006D380B">
        <w:rPr>
          <w:rFonts w:ascii="Segoe UI" w:hAnsi="Segoe UI" w:cs="Segoe UI"/>
          <w:sz w:val="20"/>
          <w:lang w:val="en-US" w:eastAsia="ja-JP"/>
        </w:rPr>
        <w:t>ly</w:t>
      </w:r>
      <w:r w:rsidRPr="007C1FD4">
        <w:rPr>
          <w:rFonts w:ascii="Segoe UI" w:hAnsi="Segoe UI" w:cs="Segoe UI"/>
          <w:sz w:val="20"/>
          <w:lang w:val="en-US" w:eastAsia="ja-JP"/>
        </w:rPr>
        <w:t xml:space="preserve"> discriminat</w:t>
      </w:r>
      <w:r w:rsidR="006D380B">
        <w:rPr>
          <w:rFonts w:ascii="Segoe UI" w:hAnsi="Segoe UI" w:cs="Segoe UI"/>
          <w:sz w:val="20"/>
          <w:lang w:val="en-US" w:eastAsia="ja-JP"/>
        </w:rPr>
        <w:t>ory</w:t>
      </w:r>
    </w:p>
    <w:p w14:paraId="58364219" w14:textId="77777777" w:rsidR="008605FC" w:rsidRDefault="008605FC" w:rsidP="004F3113">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contains content about the Council, council officials or members of the public that is misleading or deceptive</w:t>
      </w:r>
    </w:p>
    <w:p w14:paraId="3492928C" w14:textId="7774D5E4" w:rsidR="008605FC" w:rsidRPr="008A5B98" w:rsidRDefault="008605FC" w:rsidP="004F3113">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breaches the privacy of council officials or members of the public</w:t>
      </w:r>
    </w:p>
    <w:p w14:paraId="760CDA0D" w14:textId="2CE0823F" w:rsidR="008605FC" w:rsidRDefault="008605FC" w:rsidP="004F3113">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 xml:space="preserve">contains allegations of suspected breaches of the Council’s code of conduct or information about the consideration of a matter under the </w:t>
      </w:r>
      <w:r w:rsidRPr="00396EFD">
        <w:rPr>
          <w:rFonts w:ascii="Segoe UI" w:hAnsi="Segoe UI" w:cs="Segoe UI"/>
          <w:i/>
          <w:iCs/>
          <w:sz w:val="20"/>
          <w:lang w:val="en-US" w:eastAsia="ja-JP"/>
        </w:rPr>
        <w:t>Procedures for the Administration of the Model Code of Conduct for Local Councils in NSW</w:t>
      </w:r>
      <w:r>
        <w:rPr>
          <w:rFonts w:ascii="Segoe UI" w:hAnsi="Segoe UI" w:cs="Segoe UI"/>
          <w:sz w:val="20"/>
          <w:lang w:val="en-US" w:eastAsia="ja-JP"/>
        </w:rPr>
        <w:t>,</w:t>
      </w:r>
    </w:p>
    <w:p w14:paraId="3B80851D" w14:textId="77777777" w:rsidR="009366A7" w:rsidRPr="009366A7" w:rsidRDefault="009366A7" w:rsidP="009366A7">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violates an order made by a court</w:t>
      </w:r>
    </w:p>
    <w:p w14:paraId="3BF184CD" w14:textId="7A90D02E" w:rsidR="009366A7" w:rsidRPr="009366A7" w:rsidRDefault="009366A7" w:rsidP="009366A7">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breaches copyright</w:t>
      </w:r>
    </w:p>
    <w:p w14:paraId="661612B7" w14:textId="20E9E207" w:rsidR="008605FC" w:rsidRDefault="008605FC" w:rsidP="004F3113">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a</w:t>
      </w:r>
      <w:r w:rsidRPr="004A4099">
        <w:rPr>
          <w:rFonts w:ascii="Segoe UI" w:hAnsi="Segoe UI" w:cs="Segoe UI"/>
          <w:sz w:val="20"/>
          <w:lang w:val="en-US" w:eastAsia="ja-JP"/>
        </w:rPr>
        <w:t>dvertises, endorses or solicits commercial products</w:t>
      </w:r>
      <w:r>
        <w:rPr>
          <w:rFonts w:ascii="Segoe UI" w:hAnsi="Segoe UI" w:cs="Segoe UI"/>
          <w:sz w:val="20"/>
          <w:lang w:val="en-US" w:eastAsia="ja-JP"/>
        </w:rPr>
        <w:t xml:space="preserve"> or business</w:t>
      </w:r>
      <w:r w:rsidR="0063165F">
        <w:rPr>
          <w:rFonts w:ascii="Segoe UI" w:hAnsi="Segoe UI" w:cs="Segoe UI"/>
          <w:sz w:val="20"/>
          <w:lang w:val="en-US" w:eastAsia="ja-JP"/>
        </w:rPr>
        <w:t>,</w:t>
      </w:r>
    </w:p>
    <w:p w14:paraId="4790D7D8" w14:textId="76F02301" w:rsidR="006B4C42" w:rsidRPr="006B4C42" w:rsidRDefault="006B4C42" w:rsidP="006B4C42">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constitutes spam</w:t>
      </w:r>
    </w:p>
    <w:p w14:paraId="6C127CDB" w14:textId="37D00FC0" w:rsidR="003E580C" w:rsidRPr="003E580C" w:rsidRDefault="008605FC" w:rsidP="004F3113">
      <w:pPr>
        <w:pStyle w:val="ListParagraph"/>
        <w:numPr>
          <w:ilvl w:val="0"/>
          <w:numId w:val="29"/>
        </w:numPr>
        <w:rPr>
          <w:rFonts w:ascii="Segoe UI" w:hAnsi="Segoe UI" w:cs="Segoe UI"/>
          <w:sz w:val="20"/>
          <w:lang w:val="en-US" w:eastAsia="ja-JP"/>
        </w:rPr>
      </w:pPr>
      <w:r>
        <w:rPr>
          <w:rFonts w:ascii="Segoe UI" w:hAnsi="Segoe UI" w:cs="Segoe UI"/>
          <w:sz w:val="20"/>
          <w:lang w:val="en-US" w:eastAsia="ja-JP"/>
        </w:rPr>
        <w:t>would be in breach of the rules of the social media platform.</w:t>
      </w:r>
    </w:p>
    <w:p w14:paraId="7FA2A51A" w14:textId="56FB4B8B" w:rsidR="003E580C" w:rsidRPr="003E580C" w:rsidRDefault="003E580C" w:rsidP="003E580C">
      <w:pPr>
        <w:spacing w:after="120"/>
        <w:rPr>
          <w:rFonts w:ascii="Segoe UI" w:hAnsi="Segoe UI" w:cs="Segoe UI"/>
          <w:b/>
          <w:bCs/>
          <w:color w:val="4472C4" w:themeColor="accent5"/>
          <w:sz w:val="28"/>
          <w:szCs w:val="28"/>
          <w:lang w:val="en-US" w:eastAsia="ja-JP"/>
        </w:rPr>
      </w:pPr>
      <w:r w:rsidRPr="003E580C">
        <w:rPr>
          <w:rFonts w:ascii="Segoe UI" w:hAnsi="Segoe UI" w:cs="Segoe UI"/>
          <w:b/>
          <w:bCs/>
          <w:color w:val="4472C4" w:themeColor="accent5"/>
          <w:sz w:val="28"/>
          <w:szCs w:val="28"/>
          <w:lang w:val="en-US" w:eastAsia="ja-JP"/>
        </w:rPr>
        <w:t xml:space="preserve">Removal </w:t>
      </w:r>
      <w:r w:rsidR="00AE063A">
        <w:rPr>
          <w:rFonts w:ascii="Segoe UI" w:hAnsi="Segoe UI" w:cs="Segoe UI"/>
          <w:b/>
          <w:bCs/>
          <w:color w:val="4472C4" w:themeColor="accent5"/>
          <w:sz w:val="28"/>
          <w:szCs w:val="28"/>
          <w:lang w:val="en-US" w:eastAsia="ja-JP"/>
        </w:rPr>
        <w:t xml:space="preserve">or ‘hiding’ </w:t>
      </w:r>
      <w:r w:rsidRPr="003E580C">
        <w:rPr>
          <w:rFonts w:ascii="Segoe UI" w:hAnsi="Segoe UI" w:cs="Segoe UI"/>
          <w:b/>
          <w:bCs/>
          <w:color w:val="4472C4" w:themeColor="accent5"/>
          <w:sz w:val="28"/>
          <w:szCs w:val="28"/>
          <w:lang w:val="en-US" w:eastAsia="ja-JP"/>
        </w:rPr>
        <w:t>of content</w:t>
      </w:r>
    </w:p>
    <w:p w14:paraId="366F7EF4" w14:textId="1FDAC46F" w:rsidR="00702567" w:rsidRDefault="003E580C"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Where a person upload</w:t>
      </w:r>
      <w:r w:rsidR="00912696">
        <w:rPr>
          <w:rFonts w:ascii="Segoe UI" w:hAnsi="Segoe UI" w:cs="Segoe UI"/>
          <w:sz w:val="20"/>
          <w:lang w:val="en-US" w:eastAsia="ja-JP"/>
        </w:rPr>
        <w:t>s</w:t>
      </w:r>
      <w:r>
        <w:rPr>
          <w:rFonts w:ascii="Segoe UI" w:hAnsi="Segoe UI" w:cs="Segoe UI"/>
          <w:sz w:val="20"/>
          <w:lang w:val="en-US" w:eastAsia="ja-JP"/>
        </w:rPr>
        <w:t xml:space="preserve"> content onto </w:t>
      </w:r>
      <w:r w:rsidR="00912696">
        <w:rPr>
          <w:rFonts w:ascii="Segoe UI" w:hAnsi="Segoe UI" w:cs="Segoe UI"/>
          <w:sz w:val="20"/>
          <w:lang w:val="en-US" w:eastAsia="ja-JP"/>
        </w:rPr>
        <w:t>a</w:t>
      </w:r>
      <w:r>
        <w:rPr>
          <w:rFonts w:ascii="Segoe UI" w:hAnsi="Segoe UI" w:cs="Segoe UI"/>
          <w:sz w:val="20"/>
          <w:lang w:val="en-US" w:eastAsia="ja-JP"/>
        </w:rPr>
        <w:t xml:space="preserve"> </w:t>
      </w:r>
      <w:r w:rsidR="00912696">
        <w:rPr>
          <w:rFonts w:ascii="Segoe UI" w:hAnsi="Segoe UI" w:cs="Segoe UI"/>
          <w:sz w:val="20"/>
          <w:lang w:val="en-US" w:eastAsia="ja-JP"/>
        </w:rPr>
        <w:t xml:space="preserve">social media </w:t>
      </w:r>
      <w:r>
        <w:rPr>
          <w:rFonts w:ascii="Segoe UI" w:hAnsi="Segoe UI" w:cs="Segoe UI"/>
          <w:sz w:val="20"/>
          <w:lang w:val="en-US" w:eastAsia="ja-JP"/>
        </w:rPr>
        <w:t>platf</w:t>
      </w:r>
      <w:r w:rsidR="00912696">
        <w:rPr>
          <w:rFonts w:ascii="Segoe UI" w:hAnsi="Segoe UI" w:cs="Segoe UI"/>
          <w:sz w:val="20"/>
          <w:lang w:val="en-US" w:eastAsia="ja-JP"/>
        </w:rPr>
        <w:t>orm that</w:t>
      </w:r>
      <w:r w:rsidR="005819CF">
        <w:rPr>
          <w:rFonts w:ascii="Segoe UI" w:hAnsi="Segoe UI" w:cs="Segoe UI"/>
          <w:sz w:val="20"/>
          <w:lang w:val="en-US" w:eastAsia="ja-JP"/>
        </w:rPr>
        <w:t>, in the reasonable opinion of the moderator,</w:t>
      </w:r>
      <w:r w:rsidR="00912696">
        <w:rPr>
          <w:rFonts w:ascii="Segoe UI" w:hAnsi="Segoe UI" w:cs="Segoe UI"/>
          <w:sz w:val="20"/>
          <w:lang w:val="en-US" w:eastAsia="ja-JP"/>
        </w:rPr>
        <w:t xml:space="preserve"> is of a kind specified under clause 5.5, the moderator may remove </w:t>
      </w:r>
      <w:r w:rsidR="00AE063A">
        <w:rPr>
          <w:rFonts w:ascii="Segoe UI" w:hAnsi="Segoe UI" w:cs="Segoe UI"/>
          <w:sz w:val="20"/>
          <w:lang w:val="en-US" w:eastAsia="ja-JP"/>
        </w:rPr>
        <w:t xml:space="preserve">or ‘hide’ </w:t>
      </w:r>
      <w:r w:rsidR="00912696">
        <w:rPr>
          <w:rFonts w:ascii="Segoe UI" w:hAnsi="Segoe UI" w:cs="Segoe UI"/>
          <w:sz w:val="20"/>
          <w:lang w:val="en-US" w:eastAsia="ja-JP"/>
        </w:rPr>
        <w:t>that content.</w:t>
      </w:r>
    </w:p>
    <w:p w14:paraId="3AE8704A" w14:textId="6C131A3B" w:rsidR="00912696" w:rsidRDefault="00912696"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 xml:space="preserve">Prior </w:t>
      </w:r>
      <w:r w:rsidR="006D380B">
        <w:rPr>
          <w:rFonts w:ascii="Segoe UI" w:hAnsi="Segoe UI" w:cs="Segoe UI"/>
          <w:sz w:val="20"/>
          <w:lang w:val="en-US" w:eastAsia="ja-JP"/>
        </w:rPr>
        <w:t xml:space="preserve">to </w:t>
      </w:r>
      <w:r>
        <w:rPr>
          <w:rFonts w:ascii="Segoe UI" w:hAnsi="Segoe UI" w:cs="Segoe UI"/>
          <w:sz w:val="20"/>
          <w:lang w:val="en-US" w:eastAsia="ja-JP"/>
        </w:rPr>
        <w:t xml:space="preserve">removing </w:t>
      </w:r>
      <w:r w:rsidR="00AE063A">
        <w:rPr>
          <w:rFonts w:ascii="Segoe UI" w:hAnsi="Segoe UI" w:cs="Segoe UI"/>
          <w:sz w:val="20"/>
          <w:lang w:val="en-US" w:eastAsia="ja-JP"/>
        </w:rPr>
        <w:t xml:space="preserve">or ‘hiding’ </w:t>
      </w:r>
      <w:r>
        <w:rPr>
          <w:rFonts w:ascii="Segoe UI" w:hAnsi="Segoe UI" w:cs="Segoe UI"/>
          <w:sz w:val="20"/>
          <w:lang w:val="en-US" w:eastAsia="ja-JP"/>
        </w:rPr>
        <w:t>the content, the moderator must make a record of it (for example, a screenshot).</w:t>
      </w:r>
    </w:p>
    <w:p w14:paraId="5386082D" w14:textId="369A3525" w:rsidR="00912696" w:rsidRDefault="00912696"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 xml:space="preserve">If the moderator removes </w:t>
      </w:r>
      <w:r w:rsidR="00AE063A">
        <w:rPr>
          <w:rFonts w:ascii="Segoe UI" w:hAnsi="Segoe UI" w:cs="Segoe UI"/>
          <w:sz w:val="20"/>
          <w:lang w:val="en-US" w:eastAsia="ja-JP"/>
        </w:rPr>
        <w:t xml:space="preserve">or ‘hides’ the </w:t>
      </w:r>
      <w:r>
        <w:rPr>
          <w:rFonts w:ascii="Segoe UI" w:hAnsi="Segoe UI" w:cs="Segoe UI"/>
          <w:sz w:val="20"/>
          <w:lang w:val="en-US" w:eastAsia="ja-JP"/>
        </w:rPr>
        <w:t>content under clause 5.6, they must, where practicable, notify the person who uploaded the content that it has been removed and the reason(s) for its removal</w:t>
      </w:r>
      <w:r w:rsidR="005819CF">
        <w:rPr>
          <w:rFonts w:ascii="Segoe UI" w:hAnsi="Segoe UI" w:cs="Segoe UI"/>
          <w:sz w:val="20"/>
          <w:lang w:val="en-US" w:eastAsia="ja-JP"/>
        </w:rPr>
        <w:t xml:space="preserve"> and their rights of review</w:t>
      </w:r>
      <w:r>
        <w:rPr>
          <w:rFonts w:ascii="Segoe UI" w:hAnsi="Segoe UI" w:cs="Segoe UI"/>
          <w:sz w:val="20"/>
          <w:lang w:val="en-US" w:eastAsia="ja-JP"/>
        </w:rPr>
        <w:t>.</w:t>
      </w:r>
    </w:p>
    <w:p w14:paraId="54F5A023" w14:textId="52332E15" w:rsidR="005D42AA" w:rsidRDefault="005D42AA"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 xml:space="preserve">A person may request a review of a decision by a moderator to remove or </w:t>
      </w:r>
      <w:r w:rsidR="00341B32">
        <w:rPr>
          <w:rFonts w:ascii="Segoe UI" w:hAnsi="Segoe UI" w:cs="Segoe UI"/>
          <w:sz w:val="20"/>
          <w:lang w:val="en-US" w:eastAsia="ja-JP"/>
        </w:rPr>
        <w:t>‘</w:t>
      </w:r>
      <w:r>
        <w:rPr>
          <w:rFonts w:ascii="Segoe UI" w:hAnsi="Segoe UI" w:cs="Segoe UI"/>
          <w:sz w:val="20"/>
          <w:lang w:val="en-US" w:eastAsia="ja-JP"/>
        </w:rPr>
        <w:t>hide</w:t>
      </w:r>
      <w:r w:rsidR="00341B32">
        <w:rPr>
          <w:rFonts w:ascii="Segoe UI" w:hAnsi="Segoe UI" w:cs="Segoe UI"/>
          <w:sz w:val="20"/>
          <w:lang w:val="en-US" w:eastAsia="ja-JP"/>
        </w:rPr>
        <w:t>’</w:t>
      </w:r>
      <w:r>
        <w:rPr>
          <w:rFonts w:ascii="Segoe UI" w:hAnsi="Segoe UI" w:cs="Segoe UI"/>
          <w:sz w:val="20"/>
          <w:lang w:val="en-US" w:eastAsia="ja-JP"/>
        </w:rPr>
        <w:t xml:space="preserve"> content</w:t>
      </w:r>
      <w:r w:rsidR="00BD70E8">
        <w:rPr>
          <w:rFonts w:ascii="Segoe UI" w:hAnsi="Segoe UI" w:cs="Segoe UI"/>
          <w:sz w:val="20"/>
          <w:lang w:val="en-US" w:eastAsia="ja-JP"/>
        </w:rPr>
        <w:t xml:space="preserve"> under clause 5.6</w:t>
      </w:r>
      <w:r>
        <w:rPr>
          <w:rFonts w:ascii="Segoe UI" w:hAnsi="Segoe UI" w:cs="Segoe UI"/>
          <w:sz w:val="20"/>
          <w:lang w:val="en-US" w:eastAsia="ja-JP"/>
        </w:rPr>
        <w:t>. The request must be</w:t>
      </w:r>
      <w:r w:rsidR="002D02BA">
        <w:rPr>
          <w:rFonts w:ascii="Segoe UI" w:hAnsi="Segoe UI" w:cs="Segoe UI"/>
          <w:sz w:val="20"/>
          <w:lang w:val="en-US" w:eastAsia="ja-JP"/>
        </w:rPr>
        <w:t xml:space="preserve"> made</w:t>
      </w:r>
      <w:r>
        <w:rPr>
          <w:rFonts w:ascii="Segoe UI" w:hAnsi="Segoe UI" w:cs="Segoe UI"/>
          <w:sz w:val="20"/>
          <w:lang w:val="en-US" w:eastAsia="ja-JP"/>
        </w:rPr>
        <w:t xml:space="preserve"> in writing </w:t>
      </w:r>
      <w:r w:rsidR="002D02BA">
        <w:rPr>
          <w:rFonts w:ascii="Segoe UI" w:hAnsi="Segoe UI" w:cs="Segoe UI"/>
          <w:sz w:val="20"/>
          <w:lang w:val="en-US" w:eastAsia="ja-JP"/>
        </w:rPr>
        <w:t xml:space="preserve">to the General Manager </w:t>
      </w:r>
      <w:r>
        <w:rPr>
          <w:rFonts w:ascii="Segoe UI" w:hAnsi="Segoe UI" w:cs="Segoe UI"/>
          <w:sz w:val="20"/>
          <w:lang w:val="en-US" w:eastAsia="ja-JP"/>
        </w:rPr>
        <w:t>and state the grounds on which the request is being made.</w:t>
      </w:r>
    </w:p>
    <w:p w14:paraId="72AA8C81" w14:textId="7E07611B" w:rsidR="005D42AA" w:rsidRDefault="005D42AA" w:rsidP="004F3113">
      <w:pPr>
        <w:pStyle w:val="ListParagraph"/>
        <w:numPr>
          <w:ilvl w:val="1"/>
          <w:numId w:val="24"/>
        </w:numPr>
        <w:ind w:left="426"/>
        <w:rPr>
          <w:rFonts w:ascii="Segoe UI" w:hAnsi="Segoe UI" w:cs="Segoe UI"/>
          <w:sz w:val="20"/>
          <w:lang w:val="en-US" w:eastAsia="ja-JP"/>
        </w:rPr>
      </w:pPr>
      <w:bookmarkStart w:id="26" w:name="_Hlk95494039"/>
      <w:r>
        <w:rPr>
          <w:rFonts w:ascii="Segoe UI" w:hAnsi="Segoe UI" w:cs="Segoe UI"/>
          <w:sz w:val="20"/>
          <w:lang w:val="en-US" w:eastAsia="ja-JP"/>
        </w:rPr>
        <w:t xml:space="preserve">Where a </w:t>
      </w:r>
      <w:r w:rsidR="00BD70E8">
        <w:rPr>
          <w:rFonts w:ascii="Segoe UI" w:hAnsi="Segoe UI" w:cs="Segoe UI"/>
          <w:sz w:val="20"/>
          <w:lang w:val="en-US" w:eastAsia="ja-JP"/>
        </w:rPr>
        <w:t xml:space="preserve">review </w:t>
      </w:r>
      <w:r>
        <w:rPr>
          <w:rFonts w:ascii="Segoe UI" w:hAnsi="Segoe UI" w:cs="Segoe UI"/>
          <w:sz w:val="20"/>
          <w:lang w:val="en-US" w:eastAsia="ja-JP"/>
        </w:rPr>
        <w:t xml:space="preserve">request is made under clause 5.9, the review is to be undertaken by the </w:t>
      </w:r>
      <w:r w:rsidR="00BD70E8" w:rsidRPr="00EA56D8">
        <w:rPr>
          <w:rFonts w:ascii="Segoe UI" w:hAnsi="Segoe UI" w:cs="Segoe UI"/>
          <w:color w:val="FF0000"/>
          <w:sz w:val="20"/>
          <w:lang w:val="en-US" w:eastAsia="ja-JP"/>
        </w:rPr>
        <w:t>General Manager/SMC</w:t>
      </w:r>
      <w:r w:rsidR="00BD70E8">
        <w:rPr>
          <w:rFonts w:ascii="Segoe UI" w:hAnsi="Segoe UI" w:cs="Segoe UI"/>
          <w:sz w:val="20"/>
          <w:lang w:val="en-US" w:eastAsia="ja-JP"/>
        </w:rPr>
        <w:t xml:space="preserve"> </w:t>
      </w:r>
      <w:r>
        <w:rPr>
          <w:rFonts w:ascii="Segoe UI" w:hAnsi="Segoe UI" w:cs="Segoe UI"/>
          <w:sz w:val="20"/>
          <w:lang w:val="en-US" w:eastAsia="ja-JP"/>
        </w:rPr>
        <w:t xml:space="preserve">or a </w:t>
      </w:r>
      <w:r w:rsidR="00BD70E8">
        <w:rPr>
          <w:rFonts w:ascii="Segoe UI" w:hAnsi="Segoe UI" w:cs="Segoe UI"/>
          <w:sz w:val="20"/>
          <w:lang w:val="en-US" w:eastAsia="ja-JP"/>
        </w:rPr>
        <w:t>member of staff</w:t>
      </w:r>
      <w:r>
        <w:rPr>
          <w:rFonts w:ascii="Segoe UI" w:hAnsi="Segoe UI" w:cs="Segoe UI"/>
          <w:sz w:val="20"/>
          <w:lang w:val="en-US" w:eastAsia="ja-JP"/>
        </w:rPr>
        <w:t xml:space="preserve"> nominated by the </w:t>
      </w:r>
      <w:r w:rsidR="00BD70E8">
        <w:rPr>
          <w:rFonts w:ascii="Segoe UI" w:hAnsi="Segoe UI" w:cs="Segoe UI"/>
          <w:sz w:val="20"/>
          <w:lang w:val="en-US" w:eastAsia="ja-JP"/>
        </w:rPr>
        <w:t>G</w:t>
      </w:r>
      <w:r>
        <w:rPr>
          <w:rFonts w:ascii="Segoe UI" w:hAnsi="Segoe UI" w:cs="Segoe UI"/>
          <w:sz w:val="20"/>
          <w:lang w:val="en-US" w:eastAsia="ja-JP"/>
        </w:rPr>
        <w:t xml:space="preserve">eneral </w:t>
      </w:r>
      <w:r w:rsidR="00BD70E8">
        <w:rPr>
          <w:rFonts w:ascii="Segoe UI" w:hAnsi="Segoe UI" w:cs="Segoe UI"/>
          <w:sz w:val="20"/>
          <w:lang w:val="en-US" w:eastAsia="ja-JP"/>
        </w:rPr>
        <w:t>M</w:t>
      </w:r>
      <w:r>
        <w:rPr>
          <w:rFonts w:ascii="Segoe UI" w:hAnsi="Segoe UI" w:cs="Segoe UI"/>
          <w:sz w:val="20"/>
          <w:lang w:val="en-US" w:eastAsia="ja-JP"/>
        </w:rPr>
        <w:t xml:space="preserve">anager who is suitably qualified and who was not involved in the decision to remove or </w:t>
      </w:r>
      <w:r w:rsidR="00341B32">
        <w:rPr>
          <w:rFonts w:ascii="Segoe UI" w:hAnsi="Segoe UI" w:cs="Segoe UI"/>
          <w:sz w:val="20"/>
          <w:lang w:val="en-US" w:eastAsia="ja-JP"/>
        </w:rPr>
        <w:t>‘</w:t>
      </w:r>
      <w:r>
        <w:rPr>
          <w:rFonts w:ascii="Segoe UI" w:hAnsi="Segoe UI" w:cs="Segoe UI"/>
          <w:sz w:val="20"/>
          <w:lang w:val="en-US" w:eastAsia="ja-JP"/>
        </w:rPr>
        <w:t>hide</w:t>
      </w:r>
      <w:r w:rsidR="00341B32">
        <w:rPr>
          <w:rFonts w:ascii="Segoe UI" w:hAnsi="Segoe UI" w:cs="Segoe UI"/>
          <w:sz w:val="20"/>
          <w:lang w:val="en-US" w:eastAsia="ja-JP"/>
        </w:rPr>
        <w:t>’</w:t>
      </w:r>
      <w:r>
        <w:rPr>
          <w:rFonts w:ascii="Segoe UI" w:hAnsi="Segoe UI" w:cs="Segoe UI"/>
          <w:sz w:val="20"/>
          <w:lang w:val="en-US" w:eastAsia="ja-JP"/>
        </w:rPr>
        <w:t xml:space="preserve"> the content.</w:t>
      </w:r>
    </w:p>
    <w:bookmarkEnd w:id="26"/>
    <w:p w14:paraId="0C00C339" w14:textId="0E2FBD2B" w:rsidR="00912696" w:rsidRPr="00912696" w:rsidRDefault="00912696" w:rsidP="00912696">
      <w:pPr>
        <w:spacing w:after="120"/>
        <w:rPr>
          <w:rFonts w:ascii="Segoe UI" w:hAnsi="Segoe UI" w:cs="Segoe UI"/>
          <w:b/>
          <w:bCs/>
          <w:color w:val="4472C4" w:themeColor="accent5"/>
          <w:sz w:val="28"/>
          <w:szCs w:val="28"/>
          <w:lang w:val="en-US" w:eastAsia="ja-JP"/>
        </w:rPr>
      </w:pPr>
      <w:r w:rsidRPr="00912696">
        <w:rPr>
          <w:rFonts w:ascii="Segoe UI" w:hAnsi="Segoe UI" w:cs="Segoe UI"/>
          <w:b/>
          <w:bCs/>
          <w:color w:val="4472C4" w:themeColor="accent5"/>
          <w:sz w:val="28"/>
          <w:szCs w:val="28"/>
          <w:lang w:val="en-US" w:eastAsia="ja-JP"/>
        </w:rPr>
        <w:t xml:space="preserve">Blocking </w:t>
      </w:r>
      <w:r w:rsidR="00EA56D8">
        <w:rPr>
          <w:rFonts w:ascii="Segoe UI" w:hAnsi="Segoe UI" w:cs="Segoe UI"/>
          <w:b/>
          <w:bCs/>
          <w:color w:val="4472C4" w:themeColor="accent5"/>
          <w:sz w:val="28"/>
          <w:szCs w:val="28"/>
          <w:lang w:val="en-US" w:eastAsia="ja-JP"/>
        </w:rPr>
        <w:t>or</w:t>
      </w:r>
      <w:r w:rsidRPr="00912696">
        <w:rPr>
          <w:rFonts w:ascii="Segoe UI" w:hAnsi="Segoe UI" w:cs="Segoe UI"/>
          <w:b/>
          <w:bCs/>
          <w:color w:val="4472C4" w:themeColor="accent5"/>
          <w:sz w:val="28"/>
          <w:szCs w:val="28"/>
          <w:lang w:val="en-US" w:eastAsia="ja-JP"/>
        </w:rPr>
        <w:t xml:space="preserve"> banning</w:t>
      </w:r>
    </w:p>
    <w:p w14:paraId="0143F74F" w14:textId="078693FC" w:rsidR="00912696" w:rsidRPr="00F36842" w:rsidRDefault="00912696" w:rsidP="004F3113">
      <w:pPr>
        <w:pStyle w:val="ListParagraph"/>
        <w:numPr>
          <w:ilvl w:val="1"/>
          <w:numId w:val="24"/>
        </w:numPr>
        <w:ind w:left="426"/>
        <w:rPr>
          <w:rFonts w:ascii="Segoe UI" w:hAnsi="Segoe UI" w:cs="Segoe UI"/>
          <w:sz w:val="20"/>
          <w:lang w:val="en-US" w:eastAsia="ja-JP"/>
        </w:rPr>
      </w:pPr>
      <w:r>
        <w:rPr>
          <w:rFonts w:ascii="Segoe UI" w:hAnsi="Segoe UI" w:cs="Segoe UI"/>
          <w:sz w:val="20"/>
          <w:lang w:val="en-US" w:eastAsia="ja-JP"/>
        </w:rPr>
        <w:t>If a</w:t>
      </w:r>
      <w:r w:rsidR="00CA5C43">
        <w:rPr>
          <w:rFonts w:ascii="Segoe UI" w:hAnsi="Segoe UI" w:cs="Segoe UI"/>
          <w:sz w:val="20"/>
          <w:lang w:val="en-US" w:eastAsia="ja-JP"/>
        </w:rPr>
        <w:t xml:space="preserve"> person </w:t>
      </w:r>
      <w:r w:rsidR="00F36842">
        <w:rPr>
          <w:rFonts w:ascii="Segoe UI" w:hAnsi="Segoe UI" w:cs="Segoe UI"/>
          <w:sz w:val="20"/>
          <w:lang w:val="en-US" w:eastAsia="ja-JP"/>
        </w:rPr>
        <w:t xml:space="preserve">uploads content that is removed </w:t>
      </w:r>
      <w:r w:rsidR="001C06AF">
        <w:rPr>
          <w:rFonts w:ascii="Segoe UI" w:hAnsi="Segoe UI" w:cs="Segoe UI"/>
          <w:sz w:val="20"/>
          <w:lang w:val="en-US" w:eastAsia="ja-JP"/>
        </w:rPr>
        <w:t xml:space="preserve">or </w:t>
      </w:r>
      <w:r w:rsidR="00341B32">
        <w:rPr>
          <w:rFonts w:ascii="Segoe UI" w:hAnsi="Segoe UI" w:cs="Segoe UI"/>
          <w:sz w:val="20"/>
          <w:lang w:val="en-US" w:eastAsia="ja-JP"/>
        </w:rPr>
        <w:t>‘</w:t>
      </w:r>
      <w:r w:rsidR="001C06AF">
        <w:rPr>
          <w:rFonts w:ascii="Segoe UI" w:hAnsi="Segoe UI" w:cs="Segoe UI"/>
          <w:sz w:val="20"/>
          <w:lang w:val="en-US" w:eastAsia="ja-JP"/>
        </w:rPr>
        <w:t>hidden</w:t>
      </w:r>
      <w:r w:rsidR="00341B32">
        <w:rPr>
          <w:rFonts w:ascii="Segoe UI" w:hAnsi="Segoe UI" w:cs="Segoe UI"/>
          <w:sz w:val="20"/>
          <w:lang w:val="en-US" w:eastAsia="ja-JP"/>
        </w:rPr>
        <w:t>’</w:t>
      </w:r>
      <w:r w:rsidR="001C06AF">
        <w:rPr>
          <w:rFonts w:ascii="Segoe UI" w:hAnsi="Segoe UI" w:cs="Segoe UI"/>
          <w:sz w:val="20"/>
          <w:lang w:val="en-US" w:eastAsia="ja-JP"/>
        </w:rPr>
        <w:t xml:space="preserve"> </w:t>
      </w:r>
      <w:r w:rsidR="00F36842">
        <w:rPr>
          <w:rFonts w:ascii="Segoe UI" w:hAnsi="Segoe UI" w:cs="Segoe UI"/>
          <w:sz w:val="20"/>
          <w:lang w:val="en-US" w:eastAsia="ja-JP"/>
        </w:rPr>
        <w:t xml:space="preserve">under clause 5.6 of this policy on </w:t>
      </w:r>
      <w:r w:rsidR="00F36842">
        <w:rPr>
          <w:rFonts w:ascii="Segoe UI" w:hAnsi="Segoe UI" w:cs="Segoe UI"/>
          <w:color w:val="FF0000"/>
          <w:sz w:val="20"/>
          <w:lang w:val="en-US" w:eastAsia="ja-JP"/>
        </w:rPr>
        <w:t>(Council to specify a number)</w:t>
      </w:r>
      <w:r w:rsidR="00F36842">
        <w:rPr>
          <w:rFonts w:ascii="Segoe UI" w:hAnsi="Segoe UI" w:cs="Segoe UI"/>
          <w:color w:val="auto"/>
          <w:sz w:val="20"/>
          <w:lang w:val="en-US" w:eastAsia="ja-JP"/>
        </w:rPr>
        <w:t xml:space="preserve"> occasions, that person may be blocked or banned from </w:t>
      </w:r>
      <w:r w:rsidR="00F36842" w:rsidRPr="00F36842">
        <w:rPr>
          <w:rFonts w:ascii="Segoe UI" w:hAnsi="Segoe UI" w:cs="Segoe UI"/>
          <w:color w:val="FF0000"/>
          <w:sz w:val="20"/>
          <w:lang w:val="en-US" w:eastAsia="ja-JP"/>
        </w:rPr>
        <w:t>the social media platform</w:t>
      </w:r>
      <w:r w:rsidR="00F36842">
        <w:rPr>
          <w:rFonts w:ascii="Segoe UI" w:hAnsi="Segoe UI" w:cs="Segoe UI"/>
          <w:color w:val="FF0000"/>
          <w:sz w:val="20"/>
          <w:lang w:val="en-US" w:eastAsia="ja-JP"/>
        </w:rPr>
        <w:t xml:space="preserve"> / all social media platforms.</w:t>
      </w:r>
    </w:p>
    <w:p w14:paraId="1B71EFF0" w14:textId="201B4E15" w:rsidR="00F36842" w:rsidRDefault="00F36842" w:rsidP="004F3113">
      <w:pPr>
        <w:pStyle w:val="ListParagraph"/>
        <w:numPr>
          <w:ilvl w:val="1"/>
          <w:numId w:val="24"/>
        </w:numPr>
        <w:ind w:left="426" w:hanging="425"/>
        <w:rPr>
          <w:rFonts w:ascii="Segoe UI" w:hAnsi="Segoe UI" w:cs="Segoe UI"/>
          <w:color w:val="FF0000"/>
          <w:sz w:val="20"/>
          <w:lang w:val="en-US" w:eastAsia="ja-JP"/>
        </w:rPr>
      </w:pPr>
      <w:r w:rsidRPr="00EA56D8">
        <w:rPr>
          <w:rFonts w:ascii="Segoe UI" w:hAnsi="Segoe UI" w:cs="Segoe UI"/>
          <w:color w:val="FF0000"/>
          <w:sz w:val="20"/>
          <w:lang w:val="en-US" w:eastAsia="ja-JP"/>
        </w:rPr>
        <w:lastRenderedPageBreak/>
        <w:t xml:space="preserve">A person may only be blocked or banned </w:t>
      </w:r>
      <w:r w:rsidR="00C4007F">
        <w:rPr>
          <w:rFonts w:ascii="Segoe UI" w:hAnsi="Segoe UI" w:cs="Segoe UI"/>
          <w:color w:val="FF0000"/>
          <w:sz w:val="20"/>
          <w:lang w:val="en-US" w:eastAsia="ja-JP"/>
        </w:rPr>
        <w:t xml:space="preserve">from a Council social media platform </w:t>
      </w:r>
      <w:r w:rsidRPr="00EA56D8">
        <w:rPr>
          <w:rFonts w:ascii="Segoe UI" w:hAnsi="Segoe UI" w:cs="Segoe UI"/>
          <w:color w:val="FF0000"/>
          <w:sz w:val="20"/>
          <w:lang w:val="en-US" w:eastAsia="ja-JP"/>
        </w:rPr>
        <w:t xml:space="preserve">with the approval of the </w:t>
      </w:r>
      <w:r w:rsidR="00EA56D8" w:rsidRPr="00EA56D8">
        <w:rPr>
          <w:rFonts w:ascii="Segoe UI" w:hAnsi="Segoe UI" w:cs="Segoe UI"/>
          <w:color w:val="FF0000"/>
          <w:sz w:val="20"/>
          <w:lang w:val="en-US" w:eastAsia="ja-JP"/>
        </w:rPr>
        <w:t>General Manager/SMC.</w:t>
      </w:r>
      <w:r w:rsidR="00C4007F">
        <w:rPr>
          <w:rFonts w:ascii="Segoe UI" w:hAnsi="Segoe UI" w:cs="Segoe UI"/>
          <w:color w:val="FF0000"/>
          <w:sz w:val="20"/>
          <w:lang w:val="en-US" w:eastAsia="ja-JP"/>
        </w:rPr>
        <w:t xml:space="preserve"> This clause does not apply to blocking or banning a person from a councillor’s social media platform.</w:t>
      </w:r>
    </w:p>
    <w:p w14:paraId="05477FCC" w14:textId="6DACBD41" w:rsidR="00EA56D8" w:rsidRDefault="00EA56D8" w:rsidP="004F3113">
      <w:pPr>
        <w:pStyle w:val="ListParagraph"/>
        <w:numPr>
          <w:ilvl w:val="1"/>
          <w:numId w:val="24"/>
        </w:numPr>
        <w:ind w:left="426" w:hanging="425"/>
        <w:rPr>
          <w:rFonts w:ascii="Segoe UI" w:hAnsi="Segoe UI" w:cs="Segoe UI"/>
          <w:color w:val="auto"/>
          <w:sz w:val="20"/>
          <w:lang w:val="en-US" w:eastAsia="ja-JP"/>
        </w:rPr>
      </w:pPr>
      <w:r w:rsidRPr="00EA56D8">
        <w:rPr>
          <w:rFonts w:ascii="Segoe UI" w:hAnsi="Segoe UI" w:cs="Segoe UI"/>
          <w:color w:val="auto"/>
          <w:sz w:val="20"/>
          <w:lang w:val="en-US" w:eastAsia="ja-JP"/>
        </w:rPr>
        <w:t>Prior to blocking or banning a person from a social media platform, the person must</w:t>
      </w:r>
      <w:r>
        <w:rPr>
          <w:rFonts w:ascii="Segoe UI" w:hAnsi="Segoe UI" w:cs="Segoe UI"/>
          <w:color w:val="auto"/>
          <w:sz w:val="20"/>
          <w:lang w:val="en-US" w:eastAsia="ja-JP"/>
        </w:rPr>
        <w:t>, where practicable,</w:t>
      </w:r>
      <w:r w:rsidRPr="00EA56D8">
        <w:rPr>
          <w:rFonts w:ascii="Segoe UI" w:hAnsi="Segoe UI" w:cs="Segoe UI"/>
          <w:color w:val="auto"/>
          <w:sz w:val="20"/>
          <w:lang w:val="en-US" w:eastAsia="ja-JP"/>
        </w:rPr>
        <w:t xml:space="preserve"> be advised of the intention to block or ban them from the </w:t>
      </w:r>
      <w:r w:rsidRPr="00E51536">
        <w:rPr>
          <w:rFonts w:ascii="Segoe UI" w:hAnsi="Segoe UI" w:cs="Segoe UI"/>
          <w:color w:val="FF0000"/>
          <w:sz w:val="20"/>
          <w:lang w:val="en-US" w:eastAsia="ja-JP"/>
        </w:rPr>
        <w:t>platform</w:t>
      </w:r>
      <w:r w:rsidR="00B47A1A" w:rsidRPr="00E51536">
        <w:rPr>
          <w:rFonts w:ascii="Segoe UI" w:hAnsi="Segoe UI" w:cs="Segoe UI"/>
          <w:color w:val="FF0000"/>
          <w:sz w:val="20"/>
          <w:lang w:val="en-US" w:eastAsia="ja-JP"/>
        </w:rPr>
        <w:t>/all plat</w:t>
      </w:r>
      <w:r w:rsidR="00E51536" w:rsidRPr="00E51536">
        <w:rPr>
          <w:rFonts w:ascii="Segoe UI" w:hAnsi="Segoe UI" w:cs="Segoe UI"/>
          <w:color w:val="FF0000"/>
          <w:sz w:val="20"/>
          <w:lang w:val="en-US" w:eastAsia="ja-JP"/>
        </w:rPr>
        <w:t>f</w:t>
      </w:r>
      <w:r w:rsidR="00B47A1A" w:rsidRPr="00E51536">
        <w:rPr>
          <w:rFonts w:ascii="Segoe UI" w:hAnsi="Segoe UI" w:cs="Segoe UI"/>
          <w:color w:val="FF0000"/>
          <w:sz w:val="20"/>
          <w:lang w:val="en-US" w:eastAsia="ja-JP"/>
        </w:rPr>
        <w:t>orms</w:t>
      </w:r>
      <w:r w:rsidRPr="00E51536">
        <w:rPr>
          <w:rFonts w:ascii="Segoe UI" w:hAnsi="Segoe UI" w:cs="Segoe UI"/>
          <w:color w:val="FF0000"/>
          <w:sz w:val="20"/>
          <w:lang w:val="en-US" w:eastAsia="ja-JP"/>
        </w:rPr>
        <w:t xml:space="preserve"> </w:t>
      </w:r>
      <w:r w:rsidRPr="00EA56D8">
        <w:rPr>
          <w:rFonts w:ascii="Segoe UI" w:hAnsi="Segoe UI" w:cs="Segoe UI"/>
          <w:color w:val="auto"/>
          <w:sz w:val="20"/>
          <w:lang w:val="en-US" w:eastAsia="ja-JP"/>
        </w:rPr>
        <w:t>and be given a chance to respond.</w:t>
      </w:r>
      <w:r w:rsidR="00B47A1A">
        <w:rPr>
          <w:rFonts w:ascii="Segoe UI" w:hAnsi="Segoe UI" w:cs="Segoe UI"/>
          <w:color w:val="auto"/>
          <w:sz w:val="20"/>
          <w:lang w:val="en-US" w:eastAsia="ja-JP"/>
        </w:rPr>
        <w:t xml:space="preserve"> Any submission made </w:t>
      </w:r>
      <w:r w:rsidR="00921D3B">
        <w:rPr>
          <w:rFonts w:ascii="Segoe UI" w:hAnsi="Segoe UI" w:cs="Segoe UI"/>
          <w:color w:val="auto"/>
          <w:sz w:val="20"/>
          <w:lang w:val="en-US" w:eastAsia="ja-JP"/>
        </w:rPr>
        <w:t xml:space="preserve">by </w:t>
      </w:r>
      <w:r w:rsidR="00B47A1A">
        <w:rPr>
          <w:rFonts w:ascii="Segoe UI" w:hAnsi="Segoe UI" w:cs="Segoe UI"/>
          <w:color w:val="auto"/>
          <w:sz w:val="20"/>
          <w:lang w:val="en-US" w:eastAsia="ja-JP"/>
        </w:rPr>
        <w:t xml:space="preserve">the person must be </w:t>
      </w:r>
      <w:r w:rsidR="006D380B">
        <w:rPr>
          <w:rFonts w:ascii="Segoe UI" w:hAnsi="Segoe UI" w:cs="Segoe UI"/>
          <w:color w:val="auto"/>
          <w:sz w:val="20"/>
          <w:lang w:val="en-US" w:eastAsia="ja-JP"/>
        </w:rPr>
        <w:t>considered</w:t>
      </w:r>
      <w:r w:rsidR="00B47A1A">
        <w:rPr>
          <w:rFonts w:ascii="Segoe UI" w:hAnsi="Segoe UI" w:cs="Segoe UI"/>
          <w:color w:val="auto"/>
          <w:sz w:val="20"/>
          <w:lang w:val="en-US" w:eastAsia="ja-JP"/>
        </w:rPr>
        <w:t xml:space="preserve"> prior </w:t>
      </w:r>
      <w:r w:rsidR="006D380B">
        <w:rPr>
          <w:rFonts w:ascii="Segoe UI" w:hAnsi="Segoe UI" w:cs="Segoe UI"/>
          <w:color w:val="auto"/>
          <w:sz w:val="20"/>
          <w:lang w:val="en-US" w:eastAsia="ja-JP"/>
        </w:rPr>
        <w:t xml:space="preserve">to </w:t>
      </w:r>
      <w:r w:rsidR="00E51536">
        <w:rPr>
          <w:rFonts w:ascii="Segoe UI" w:hAnsi="Segoe UI" w:cs="Segoe UI"/>
          <w:color w:val="auto"/>
          <w:sz w:val="20"/>
          <w:lang w:val="en-US" w:eastAsia="ja-JP"/>
        </w:rPr>
        <w:t>a determination being made to block or ban them.</w:t>
      </w:r>
    </w:p>
    <w:p w14:paraId="0D094AC6" w14:textId="5A360274" w:rsidR="001C72AD" w:rsidRPr="001C72AD" w:rsidRDefault="00EA56D8" w:rsidP="004F3113">
      <w:pPr>
        <w:pStyle w:val="ListParagraph"/>
        <w:numPr>
          <w:ilvl w:val="1"/>
          <w:numId w:val="24"/>
        </w:numPr>
        <w:ind w:left="426" w:hanging="425"/>
        <w:rPr>
          <w:rFonts w:ascii="Segoe UI" w:hAnsi="Segoe UI" w:cs="Segoe UI"/>
          <w:color w:val="auto"/>
          <w:sz w:val="20"/>
          <w:lang w:val="en-US" w:eastAsia="ja-JP"/>
        </w:rPr>
      </w:pPr>
      <w:r>
        <w:rPr>
          <w:rFonts w:ascii="Segoe UI" w:hAnsi="Segoe UI" w:cs="Segoe UI"/>
          <w:color w:val="auto"/>
          <w:sz w:val="20"/>
          <w:lang w:val="en-US" w:eastAsia="ja-JP"/>
        </w:rPr>
        <w:t xml:space="preserve">The duration of the block or ban is to be determined by the </w:t>
      </w:r>
      <w:r w:rsidRPr="00EA56D8">
        <w:rPr>
          <w:rFonts w:ascii="Segoe UI" w:hAnsi="Segoe UI" w:cs="Segoe UI"/>
          <w:color w:val="FF0000"/>
          <w:sz w:val="20"/>
          <w:lang w:val="en-US" w:eastAsia="ja-JP"/>
        </w:rPr>
        <w:t>General Manager/SMC</w:t>
      </w:r>
      <w:r w:rsidR="00C4007F">
        <w:rPr>
          <w:rFonts w:ascii="Segoe UI" w:hAnsi="Segoe UI" w:cs="Segoe UI"/>
          <w:color w:val="auto"/>
          <w:sz w:val="20"/>
          <w:lang w:val="en-US" w:eastAsia="ja-JP"/>
        </w:rPr>
        <w:t>, or in the case of a councillor’s social media platform, the councillor.</w:t>
      </w:r>
    </w:p>
    <w:p w14:paraId="753DA7EE" w14:textId="24839E98" w:rsidR="00944441" w:rsidRPr="00A041BC" w:rsidRDefault="001C72AD" w:rsidP="004F3113">
      <w:pPr>
        <w:pStyle w:val="ListParagraph"/>
        <w:numPr>
          <w:ilvl w:val="1"/>
          <w:numId w:val="24"/>
        </w:numPr>
        <w:ind w:left="426" w:hanging="425"/>
        <w:rPr>
          <w:rFonts w:ascii="Segoe UI" w:hAnsi="Segoe UI" w:cs="Segoe UI"/>
          <w:color w:val="auto"/>
          <w:sz w:val="20"/>
          <w:lang w:val="en-US" w:eastAsia="ja-JP"/>
        </w:rPr>
      </w:pPr>
      <w:r w:rsidRPr="001C72AD">
        <w:rPr>
          <w:rFonts w:ascii="Segoe UI" w:hAnsi="Segoe UI" w:cs="Segoe UI"/>
          <w:sz w:val="20"/>
          <w:szCs w:val="18"/>
          <w:lang w:val="en-US" w:eastAsia="ja-JP"/>
        </w:rPr>
        <w:t>Where a determin</w:t>
      </w:r>
      <w:r>
        <w:rPr>
          <w:rFonts w:ascii="Segoe UI" w:hAnsi="Segoe UI" w:cs="Segoe UI"/>
          <w:sz w:val="20"/>
          <w:szCs w:val="18"/>
          <w:lang w:val="en-US" w:eastAsia="ja-JP"/>
        </w:rPr>
        <w:t>ation</w:t>
      </w:r>
      <w:r w:rsidRPr="001C72AD">
        <w:rPr>
          <w:rFonts w:ascii="Segoe UI" w:hAnsi="Segoe UI" w:cs="Segoe UI"/>
          <w:sz w:val="20"/>
          <w:szCs w:val="18"/>
          <w:lang w:val="en-US" w:eastAsia="ja-JP"/>
        </w:rPr>
        <w:t xml:space="preserve"> is ma</w:t>
      </w:r>
      <w:r>
        <w:rPr>
          <w:rFonts w:ascii="Segoe UI" w:hAnsi="Segoe UI" w:cs="Segoe UI"/>
          <w:sz w:val="20"/>
          <w:szCs w:val="18"/>
          <w:lang w:val="en-US" w:eastAsia="ja-JP"/>
        </w:rPr>
        <w:t>d</w:t>
      </w:r>
      <w:r w:rsidRPr="001C72AD">
        <w:rPr>
          <w:rFonts w:ascii="Segoe UI" w:hAnsi="Segoe UI" w:cs="Segoe UI"/>
          <w:sz w:val="20"/>
          <w:szCs w:val="18"/>
          <w:lang w:val="en-US" w:eastAsia="ja-JP"/>
        </w:rPr>
        <w:t>e to block or ban</w:t>
      </w:r>
      <w:r>
        <w:rPr>
          <w:rFonts w:ascii="Segoe UI" w:hAnsi="Segoe UI" w:cs="Segoe UI"/>
          <w:sz w:val="20"/>
          <w:szCs w:val="18"/>
          <w:lang w:val="en-US" w:eastAsia="ja-JP"/>
        </w:rPr>
        <w:t xml:space="preserve"> a person from a </w:t>
      </w:r>
      <w:r w:rsidRPr="001C72AD">
        <w:rPr>
          <w:rFonts w:ascii="Segoe UI" w:hAnsi="Segoe UI" w:cs="Segoe UI"/>
          <w:color w:val="FF0000"/>
          <w:sz w:val="20"/>
          <w:szCs w:val="18"/>
          <w:lang w:val="en-US" w:eastAsia="ja-JP"/>
        </w:rPr>
        <w:t>social media platform/all social media platforms</w:t>
      </w:r>
      <w:r w:rsidRPr="001C72AD">
        <w:rPr>
          <w:rFonts w:ascii="Segoe UI" w:hAnsi="Segoe UI" w:cs="Segoe UI"/>
          <w:sz w:val="20"/>
          <w:szCs w:val="18"/>
          <w:lang w:val="en-US" w:eastAsia="ja-JP"/>
        </w:rPr>
        <w:t>, the</w:t>
      </w:r>
      <w:r>
        <w:rPr>
          <w:rFonts w:ascii="Segoe UI" w:hAnsi="Segoe UI" w:cs="Segoe UI"/>
          <w:sz w:val="20"/>
          <w:szCs w:val="18"/>
          <w:lang w:val="en-US" w:eastAsia="ja-JP"/>
        </w:rPr>
        <w:t xml:space="preserve"> person</w:t>
      </w:r>
      <w:r w:rsidRPr="001C72AD">
        <w:rPr>
          <w:rFonts w:ascii="Segoe UI" w:hAnsi="Segoe UI" w:cs="Segoe UI"/>
          <w:sz w:val="20"/>
          <w:szCs w:val="18"/>
          <w:lang w:val="en-US" w:eastAsia="ja-JP"/>
        </w:rPr>
        <w:t xml:space="preserve"> must</w:t>
      </w:r>
      <w:r>
        <w:rPr>
          <w:rFonts w:ascii="Segoe UI" w:hAnsi="Segoe UI" w:cs="Segoe UI"/>
          <w:sz w:val="20"/>
          <w:szCs w:val="18"/>
          <w:lang w:val="en-US" w:eastAsia="ja-JP"/>
        </w:rPr>
        <w:t>, where practicable, be</w:t>
      </w:r>
      <w:r w:rsidRPr="001C72AD">
        <w:rPr>
          <w:rFonts w:ascii="Segoe UI" w:hAnsi="Segoe UI" w:cs="Segoe UI"/>
          <w:sz w:val="20"/>
          <w:szCs w:val="18"/>
          <w:lang w:val="en-US" w:eastAsia="ja-JP"/>
        </w:rPr>
        <w:t xml:space="preserve"> notif</w:t>
      </w:r>
      <w:r>
        <w:rPr>
          <w:rFonts w:ascii="Segoe UI" w:hAnsi="Segoe UI" w:cs="Segoe UI"/>
          <w:sz w:val="20"/>
          <w:szCs w:val="18"/>
          <w:lang w:val="en-US" w:eastAsia="ja-JP"/>
        </w:rPr>
        <w:t>ied</w:t>
      </w:r>
      <w:r w:rsidRPr="001C72AD">
        <w:rPr>
          <w:rFonts w:ascii="Segoe UI" w:hAnsi="Segoe UI" w:cs="Segoe UI"/>
          <w:sz w:val="20"/>
          <w:szCs w:val="18"/>
          <w:lang w:val="en-US" w:eastAsia="ja-JP"/>
        </w:rPr>
        <w:t xml:space="preserve"> in writing of the decision and the reasons for it.</w:t>
      </w:r>
      <w:r>
        <w:rPr>
          <w:rFonts w:ascii="Segoe UI" w:hAnsi="Segoe UI" w:cs="Segoe UI"/>
          <w:sz w:val="20"/>
          <w:szCs w:val="18"/>
          <w:lang w:val="en-US" w:eastAsia="ja-JP"/>
        </w:rPr>
        <w:t xml:space="preserve"> The written notice must also advise the person which social media platforms they are blocked or banned from and the duration of the block or ban</w:t>
      </w:r>
      <w:r w:rsidR="005819CF">
        <w:rPr>
          <w:rFonts w:ascii="Segoe UI" w:hAnsi="Segoe UI" w:cs="Segoe UI"/>
          <w:sz w:val="20"/>
          <w:szCs w:val="18"/>
          <w:lang w:val="en-US" w:eastAsia="ja-JP"/>
        </w:rPr>
        <w:t xml:space="preserve"> and inform them of their rights of review</w:t>
      </w:r>
      <w:r>
        <w:rPr>
          <w:rFonts w:ascii="Segoe UI" w:hAnsi="Segoe UI" w:cs="Segoe UI"/>
          <w:sz w:val="20"/>
          <w:szCs w:val="18"/>
          <w:lang w:val="en-US" w:eastAsia="ja-JP"/>
        </w:rPr>
        <w:t xml:space="preserve">. </w:t>
      </w:r>
    </w:p>
    <w:p w14:paraId="7B66953F" w14:textId="08351D94" w:rsidR="00A369D0" w:rsidRDefault="00A369D0" w:rsidP="00A369D0">
      <w:pPr>
        <w:pStyle w:val="ListParagraph"/>
        <w:numPr>
          <w:ilvl w:val="1"/>
          <w:numId w:val="24"/>
        </w:numPr>
        <w:ind w:left="426" w:hanging="425"/>
        <w:rPr>
          <w:rFonts w:ascii="Segoe UI" w:hAnsi="Segoe UI" w:cs="Segoe UI"/>
          <w:color w:val="FF0000"/>
          <w:sz w:val="20"/>
          <w:lang w:val="en-US" w:eastAsia="ja-JP"/>
        </w:rPr>
      </w:pPr>
      <w:r w:rsidRPr="00196417">
        <w:rPr>
          <w:rFonts w:ascii="Segoe UI" w:hAnsi="Segoe UI" w:cs="Segoe UI"/>
          <w:color w:val="FF0000"/>
          <w:sz w:val="20"/>
          <w:lang w:val="en-US" w:eastAsia="ja-JP"/>
        </w:rPr>
        <w:t>Despite</w:t>
      </w:r>
      <w:r>
        <w:rPr>
          <w:rFonts w:ascii="Segoe UI" w:hAnsi="Segoe UI" w:cs="Segoe UI"/>
          <w:color w:val="FF0000"/>
          <w:sz w:val="20"/>
          <w:lang w:val="en-US" w:eastAsia="ja-JP"/>
        </w:rPr>
        <w:t xml:space="preserve"> clauses 5.</w:t>
      </w:r>
      <w:r w:rsidR="001C06AF">
        <w:rPr>
          <w:rFonts w:ascii="Segoe UI" w:hAnsi="Segoe UI" w:cs="Segoe UI"/>
          <w:color w:val="FF0000"/>
          <w:sz w:val="20"/>
          <w:lang w:val="en-US" w:eastAsia="ja-JP"/>
        </w:rPr>
        <w:t>11</w:t>
      </w:r>
      <w:r>
        <w:rPr>
          <w:rFonts w:ascii="Segoe UI" w:hAnsi="Segoe UI" w:cs="Segoe UI"/>
          <w:color w:val="FF0000"/>
          <w:sz w:val="20"/>
          <w:lang w:val="en-US" w:eastAsia="ja-JP"/>
        </w:rPr>
        <w:t xml:space="preserve"> to 5.1</w:t>
      </w:r>
      <w:r w:rsidR="001C06AF">
        <w:rPr>
          <w:rFonts w:ascii="Segoe UI" w:hAnsi="Segoe UI" w:cs="Segoe UI"/>
          <w:color w:val="FF0000"/>
          <w:sz w:val="20"/>
          <w:lang w:val="en-US" w:eastAsia="ja-JP"/>
        </w:rPr>
        <w:t>5</w:t>
      </w:r>
      <w:r>
        <w:rPr>
          <w:rFonts w:ascii="Segoe UI" w:hAnsi="Segoe UI" w:cs="Segoe UI"/>
          <w:color w:val="FF0000"/>
          <w:sz w:val="20"/>
          <w:lang w:val="en-US" w:eastAsia="ja-JP"/>
        </w:rPr>
        <w:t>, where a person uploads content of a kind referred to under clause 5.</w:t>
      </w:r>
      <w:r w:rsidR="00B142A7">
        <w:rPr>
          <w:rFonts w:ascii="Segoe UI" w:hAnsi="Segoe UI" w:cs="Segoe UI"/>
          <w:color w:val="FF0000"/>
          <w:sz w:val="20"/>
          <w:lang w:val="en-US" w:eastAsia="ja-JP"/>
        </w:rPr>
        <w:t>5</w:t>
      </w:r>
      <w:r>
        <w:rPr>
          <w:rFonts w:ascii="Segoe UI" w:hAnsi="Segoe UI" w:cs="Segoe UI"/>
          <w:color w:val="FF0000"/>
          <w:sz w:val="20"/>
          <w:lang w:val="en-US" w:eastAsia="ja-JP"/>
        </w:rPr>
        <w:t xml:space="preserve">, and the moderator is reasonably satisfied that the person’s further engagement on the social media platform poses a risk to health and safety or </w:t>
      </w:r>
      <w:r w:rsidR="005577CE">
        <w:rPr>
          <w:rFonts w:ascii="Segoe UI" w:hAnsi="Segoe UI" w:cs="Segoe UI"/>
          <w:color w:val="FF0000"/>
          <w:sz w:val="20"/>
          <w:lang w:val="en-US" w:eastAsia="ja-JP"/>
        </w:rPr>
        <w:t>an</w:t>
      </w:r>
      <w:r>
        <w:rPr>
          <w:rFonts w:ascii="Segoe UI" w:hAnsi="Segoe UI" w:cs="Segoe UI"/>
          <w:color w:val="FF0000"/>
          <w:sz w:val="20"/>
          <w:lang w:val="en-US" w:eastAsia="ja-JP"/>
        </w:rPr>
        <w:t>other substantive risk (such as the uploading of defamatory content), an interim block or ban from the platform/all platforms may be imposed on the person immediately for a period no longer than (Council to specify time period).</w:t>
      </w:r>
    </w:p>
    <w:p w14:paraId="29789AB5" w14:textId="43E5172F" w:rsidR="00A369D0" w:rsidRPr="00196417" w:rsidRDefault="00A369D0" w:rsidP="00A369D0">
      <w:pPr>
        <w:pStyle w:val="ListParagraph"/>
        <w:numPr>
          <w:ilvl w:val="1"/>
          <w:numId w:val="24"/>
        </w:numPr>
        <w:ind w:left="426" w:hanging="425"/>
        <w:rPr>
          <w:rFonts w:ascii="Segoe UI" w:hAnsi="Segoe UI" w:cs="Segoe UI"/>
          <w:color w:val="FF0000"/>
          <w:sz w:val="20"/>
          <w:lang w:val="en-US" w:eastAsia="ja-JP"/>
        </w:rPr>
      </w:pPr>
      <w:r>
        <w:rPr>
          <w:rFonts w:ascii="Segoe UI" w:hAnsi="Segoe UI" w:cs="Segoe UI"/>
          <w:color w:val="FF0000"/>
          <w:sz w:val="20"/>
          <w:lang w:val="en-US" w:eastAsia="ja-JP"/>
        </w:rPr>
        <w:t>A person who is blocked or banned from the platform/all platforms under clause 5.1</w:t>
      </w:r>
      <w:r w:rsidR="001C06AF">
        <w:rPr>
          <w:rFonts w:ascii="Segoe UI" w:hAnsi="Segoe UI" w:cs="Segoe UI"/>
          <w:color w:val="FF0000"/>
          <w:sz w:val="20"/>
          <w:lang w:val="en-US" w:eastAsia="ja-JP"/>
        </w:rPr>
        <w:t>6</w:t>
      </w:r>
      <w:r>
        <w:rPr>
          <w:rFonts w:ascii="Segoe UI" w:hAnsi="Segoe UI" w:cs="Segoe UI"/>
          <w:color w:val="FF0000"/>
          <w:sz w:val="20"/>
          <w:lang w:val="en-US" w:eastAsia="ja-JP"/>
        </w:rPr>
        <w:t xml:space="preserve"> must, where practicable, be given a </w:t>
      </w:r>
      <w:r>
        <w:rPr>
          <w:rFonts w:ascii="Segoe UI" w:hAnsi="Segoe UI" w:cs="Segoe UI"/>
          <w:color w:val="FF0000"/>
          <w:sz w:val="20"/>
          <w:lang w:val="en-US" w:eastAsia="ja-JP"/>
        </w:rPr>
        <w:t xml:space="preserve">chance to respond to the interim block or ban being imposed. Any submission made by the person must be considered when determining whether the interim block or ban is to be removed or </w:t>
      </w:r>
      <w:r w:rsidR="005577CE">
        <w:rPr>
          <w:rFonts w:ascii="Segoe UI" w:hAnsi="Segoe UI" w:cs="Segoe UI"/>
          <w:color w:val="FF0000"/>
          <w:sz w:val="20"/>
          <w:lang w:val="en-US" w:eastAsia="ja-JP"/>
        </w:rPr>
        <w:t>retained</w:t>
      </w:r>
      <w:r>
        <w:rPr>
          <w:rFonts w:ascii="Segoe UI" w:hAnsi="Segoe UI" w:cs="Segoe UI"/>
          <w:color w:val="FF0000"/>
          <w:sz w:val="20"/>
          <w:lang w:val="en-US" w:eastAsia="ja-JP"/>
        </w:rPr>
        <w:t xml:space="preserve"> under clauses 5.</w:t>
      </w:r>
      <w:r w:rsidR="001C06AF">
        <w:rPr>
          <w:rFonts w:ascii="Segoe UI" w:hAnsi="Segoe UI" w:cs="Segoe UI"/>
          <w:color w:val="FF0000"/>
          <w:sz w:val="20"/>
          <w:lang w:val="en-US" w:eastAsia="ja-JP"/>
        </w:rPr>
        <w:t>11</w:t>
      </w:r>
      <w:r>
        <w:rPr>
          <w:rFonts w:ascii="Segoe UI" w:hAnsi="Segoe UI" w:cs="Segoe UI"/>
          <w:color w:val="FF0000"/>
          <w:sz w:val="20"/>
          <w:lang w:val="en-US" w:eastAsia="ja-JP"/>
        </w:rPr>
        <w:t xml:space="preserve"> </w:t>
      </w:r>
      <w:r w:rsidR="005577CE">
        <w:rPr>
          <w:rFonts w:ascii="Segoe UI" w:hAnsi="Segoe UI" w:cs="Segoe UI"/>
          <w:color w:val="FF0000"/>
          <w:sz w:val="20"/>
          <w:lang w:val="en-US" w:eastAsia="ja-JP"/>
        </w:rPr>
        <w:t>to</w:t>
      </w:r>
      <w:r>
        <w:rPr>
          <w:rFonts w:ascii="Segoe UI" w:hAnsi="Segoe UI" w:cs="Segoe UI"/>
          <w:color w:val="FF0000"/>
          <w:sz w:val="20"/>
          <w:lang w:val="en-US" w:eastAsia="ja-JP"/>
        </w:rPr>
        <w:t xml:space="preserve"> 5.1</w:t>
      </w:r>
      <w:r w:rsidR="001C06AF">
        <w:rPr>
          <w:rFonts w:ascii="Segoe UI" w:hAnsi="Segoe UI" w:cs="Segoe UI"/>
          <w:color w:val="FF0000"/>
          <w:sz w:val="20"/>
          <w:lang w:val="en-US" w:eastAsia="ja-JP"/>
        </w:rPr>
        <w:t>5</w:t>
      </w:r>
      <w:r>
        <w:rPr>
          <w:rFonts w:ascii="Segoe UI" w:hAnsi="Segoe UI" w:cs="Segoe UI"/>
          <w:color w:val="FF0000"/>
          <w:sz w:val="20"/>
          <w:lang w:val="en-US" w:eastAsia="ja-JP"/>
        </w:rPr>
        <w:t>.</w:t>
      </w:r>
    </w:p>
    <w:p w14:paraId="3488EC95" w14:textId="2953307E" w:rsidR="001C06AF" w:rsidRDefault="001C06AF" w:rsidP="001C06AF">
      <w:pPr>
        <w:pStyle w:val="ListParagraph"/>
        <w:numPr>
          <w:ilvl w:val="1"/>
          <w:numId w:val="24"/>
        </w:numPr>
        <w:ind w:left="426" w:hanging="425"/>
        <w:rPr>
          <w:rFonts w:ascii="Segoe UI" w:hAnsi="Segoe UI" w:cs="Segoe UI"/>
          <w:color w:val="auto"/>
          <w:sz w:val="20"/>
          <w:lang w:val="en-US" w:eastAsia="ja-JP"/>
        </w:rPr>
      </w:pPr>
      <w:r>
        <w:rPr>
          <w:rFonts w:ascii="Segoe UI" w:hAnsi="Segoe UI" w:cs="Segoe UI"/>
          <w:color w:val="auto"/>
          <w:sz w:val="20"/>
          <w:lang w:val="en-US" w:eastAsia="ja-JP"/>
        </w:rPr>
        <w:t xml:space="preserve">A person may request a review of a decision to block or ban then from a social media platform. </w:t>
      </w:r>
      <w:r w:rsidRPr="00BD70E8">
        <w:rPr>
          <w:rFonts w:ascii="Segoe UI" w:hAnsi="Segoe UI" w:cs="Segoe UI"/>
          <w:color w:val="auto"/>
          <w:sz w:val="20"/>
          <w:lang w:val="en-US" w:eastAsia="ja-JP"/>
        </w:rPr>
        <w:t xml:space="preserve">The request must be </w:t>
      </w:r>
      <w:r w:rsidR="002D02BA">
        <w:rPr>
          <w:rFonts w:ascii="Segoe UI" w:hAnsi="Segoe UI" w:cs="Segoe UI"/>
          <w:color w:val="auto"/>
          <w:sz w:val="20"/>
          <w:lang w:val="en-US" w:eastAsia="ja-JP"/>
        </w:rPr>
        <w:t xml:space="preserve">made </w:t>
      </w:r>
      <w:r w:rsidRPr="00BD70E8">
        <w:rPr>
          <w:rFonts w:ascii="Segoe UI" w:hAnsi="Segoe UI" w:cs="Segoe UI"/>
          <w:color w:val="auto"/>
          <w:sz w:val="20"/>
          <w:lang w:val="en-US" w:eastAsia="ja-JP"/>
        </w:rPr>
        <w:t xml:space="preserve">in writing </w:t>
      </w:r>
      <w:r w:rsidR="002D02BA">
        <w:rPr>
          <w:rFonts w:ascii="Segoe UI" w:hAnsi="Segoe UI" w:cs="Segoe UI"/>
          <w:color w:val="auto"/>
          <w:sz w:val="20"/>
          <w:lang w:val="en-US" w:eastAsia="ja-JP"/>
        </w:rPr>
        <w:t xml:space="preserve">to the General Manager </w:t>
      </w:r>
      <w:r w:rsidRPr="00BD70E8">
        <w:rPr>
          <w:rFonts w:ascii="Segoe UI" w:hAnsi="Segoe UI" w:cs="Segoe UI"/>
          <w:color w:val="auto"/>
          <w:sz w:val="20"/>
          <w:lang w:val="en-US" w:eastAsia="ja-JP"/>
        </w:rPr>
        <w:t>and state the grounds on which the request is being made.</w:t>
      </w:r>
    </w:p>
    <w:p w14:paraId="03E8F01E" w14:textId="3E1FD584" w:rsidR="001C06AF" w:rsidRPr="00234AD1" w:rsidRDefault="001C06AF" w:rsidP="001C06AF">
      <w:pPr>
        <w:pStyle w:val="ListParagraph"/>
        <w:numPr>
          <w:ilvl w:val="1"/>
          <w:numId w:val="24"/>
        </w:numPr>
        <w:ind w:left="426" w:hanging="425"/>
        <w:rPr>
          <w:rFonts w:ascii="Segoe UI" w:hAnsi="Segoe UI" w:cs="Segoe UI"/>
          <w:color w:val="auto"/>
          <w:sz w:val="20"/>
          <w:lang w:val="en-US" w:eastAsia="ja-JP"/>
        </w:rPr>
      </w:pPr>
      <w:r w:rsidRPr="00234AD1">
        <w:rPr>
          <w:rFonts w:ascii="Segoe UI" w:hAnsi="Segoe UI" w:cs="Segoe UI"/>
          <w:color w:val="auto"/>
          <w:sz w:val="20"/>
          <w:lang w:val="en-US" w:eastAsia="ja-JP"/>
        </w:rPr>
        <w:t>Where a review request is made under clause 5.1</w:t>
      </w:r>
      <w:r w:rsidR="002D02BA">
        <w:rPr>
          <w:rFonts w:ascii="Segoe UI" w:hAnsi="Segoe UI" w:cs="Segoe UI"/>
          <w:color w:val="auto"/>
          <w:sz w:val="20"/>
          <w:lang w:val="en-US" w:eastAsia="ja-JP"/>
        </w:rPr>
        <w:t>8</w:t>
      </w:r>
      <w:r w:rsidRPr="00234AD1">
        <w:rPr>
          <w:rFonts w:ascii="Segoe UI" w:hAnsi="Segoe UI" w:cs="Segoe UI"/>
          <w:color w:val="auto"/>
          <w:sz w:val="20"/>
          <w:lang w:val="en-US" w:eastAsia="ja-JP"/>
        </w:rPr>
        <w:t xml:space="preserve">, the review is to be undertaken by the </w:t>
      </w:r>
      <w:r w:rsidRPr="003516C0">
        <w:rPr>
          <w:rFonts w:ascii="Segoe UI" w:hAnsi="Segoe UI" w:cs="Segoe UI"/>
          <w:color w:val="auto"/>
          <w:sz w:val="20"/>
          <w:lang w:val="en-US" w:eastAsia="ja-JP"/>
        </w:rPr>
        <w:t>General Manager</w:t>
      </w:r>
      <w:r w:rsidRPr="00234AD1">
        <w:rPr>
          <w:rFonts w:ascii="Segoe UI" w:hAnsi="Segoe UI" w:cs="Segoe UI"/>
          <w:color w:val="auto"/>
          <w:sz w:val="20"/>
          <w:lang w:val="en-US" w:eastAsia="ja-JP"/>
        </w:rPr>
        <w:t xml:space="preserve"> or a </w:t>
      </w:r>
      <w:r>
        <w:rPr>
          <w:rFonts w:ascii="Segoe UI" w:hAnsi="Segoe UI" w:cs="Segoe UI"/>
          <w:color w:val="auto"/>
          <w:sz w:val="20"/>
          <w:lang w:val="en-US" w:eastAsia="ja-JP"/>
        </w:rPr>
        <w:t>member of staff</w:t>
      </w:r>
      <w:r w:rsidRPr="00234AD1">
        <w:rPr>
          <w:rFonts w:ascii="Segoe UI" w:hAnsi="Segoe UI" w:cs="Segoe UI"/>
          <w:color w:val="auto"/>
          <w:sz w:val="20"/>
          <w:lang w:val="en-US" w:eastAsia="ja-JP"/>
        </w:rPr>
        <w:t xml:space="preserve"> nominated by the General Manager who is suitably qualified and who was not involved in the decision to block or ban the person.</w:t>
      </w:r>
      <w:r>
        <w:rPr>
          <w:rFonts w:ascii="Segoe UI" w:hAnsi="Segoe UI" w:cs="Segoe UI"/>
          <w:color w:val="auto"/>
          <w:sz w:val="20"/>
          <w:lang w:val="en-US" w:eastAsia="ja-JP"/>
        </w:rPr>
        <w:t xml:space="preserve"> Where the decision </w:t>
      </w:r>
      <w:r w:rsidR="002D02BA" w:rsidRPr="00234AD1">
        <w:rPr>
          <w:rFonts w:ascii="Segoe UI" w:hAnsi="Segoe UI" w:cs="Segoe UI"/>
          <w:color w:val="auto"/>
          <w:sz w:val="20"/>
          <w:lang w:val="en-US" w:eastAsia="ja-JP"/>
        </w:rPr>
        <w:t>to block or ban the person</w:t>
      </w:r>
      <w:r w:rsidR="002D02BA">
        <w:rPr>
          <w:rFonts w:ascii="Segoe UI" w:hAnsi="Segoe UI" w:cs="Segoe UI"/>
          <w:color w:val="auto"/>
          <w:sz w:val="20"/>
          <w:lang w:val="en-US" w:eastAsia="ja-JP"/>
        </w:rPr>
        <w:t xml:space="preserve"> </w:t>
      </w:r>
      <w:r>
        <w:rPr>
          <w:rFonts w:ascii="Segoe UI" w:hAnsi="Segoe UI" w:cs="Segoe UI"/>
          <w:color w:val="auto"/>
          <w:sz w:val="20"/>
          <w:lang w:val="en-US" w:eastAsia="ja-JP"/>
        </w:rPr>
        <w:t xml:space="preserve">was made by the General Manager, the review </w:t>
      </w:r>
      <w:r w:rsidR="002D02BA">
        <w:rPr>
          <w:rFonts w:ascii="Segoe UI" w:hAnsi="Segoe UI" w:cs="Segoe UI"/>
          <w:color w:val="auto"/>
          <w:sz w:val="20"/>
          <w:lang w:val="en-US" w:eastAsia="ja-JP"/>
        </w:rPr>
        <w:t>must</w:t>
      </w:r>
      <w:r>
        <w:rPr>
          <w:rFonts w:ascii="Segoe UI" w:hAnsi="Segoe UI" w:cs="Segoe UI"/>
          <w:color w:val="auto"/>
          <w:sz w:val="20"/>
          <w:lang w:val="en-US" w:eastAsia="ja-JP"/>
        </w:rPr>
        <w:t xml:space="preserve"> be undertaken </w:t>
      </w:r>
      <w:r w:rsidR="002D02BA">
        <w:rPr>
          <w:rFonts w:ascii="Segoe UI" w:hAnsi="Segoe UI" w:cs="Segoe UI"/>
          <w:color w:val="auto"/>
          <w:sz w:val="20"/>
          <w:lang w:val="en-US" w:eastAsia="ja-JP"/>
        </w:rPr>
        <w:t>by another senior and suitably qualified member of staff who was not involved in the decision.</w:t>
      </w:r>
    </w:p>
    <w:p w14:paraId="79D1DB2C" w14:textId="7D6C9913" w:rsidR="00A041BC" w:rsidRPr="003516C0" w:rsidRDefault="00A041BC" w:rsidP="004F3113">
      <w:pPr>
        <w:pStyle w:val="ListParagraph"/>
        <w:numPr>
          <w:ilvl w:val="1"/>
          <w:numId w:val="24"/>
        </w:numPr>
        <w:ind w:left="426" w:hanging="425"/>
        <w:rPr>
          <w:rFonts w:ascii="Segoe UI" w:hAnsi="Segoe UI" w:cs="Segoe UI"/>
          <w:color w:val="auto"/>
          <w:sz w:val="20"/>
          <w:lang w:val="en-US" w:eastAsia="ja-JP"/>
        </w:rPr>
      </w:pPr>
      <w:r>
        <w:rPr>
          <w:rFonts w:ascii="Segoe UI" w:hAnsi="Segoe UI" w:cs="Segoe UI"/>
          <w:sz w:val="20"/>
          <w:szCs w:val="18"/>
          <w:lang w:val="en-US" w:eastAsia="ja-JP"/>
        </w:rPr>
        <w:t>Where a person</w:t>
      </w:r>
      <w:r w:rsidR="00FB7832">
        <w:rPr>
          <w:rFonts w:ascii="Segoe UI" w:hAnsi="Segoe UI" w:cs="Segoe UI"/>
          <w:sz w:val="20"/>
          <w:szCs w:val="18"/>
          <w:lang w:val="en-US" w:eastAsia="ja-JP"/>
        </w:rPr>
        <w:t xml:space="preserve"> that is</w:t>
      </w:r>
      <w:r>
        <w:rPr>
          <w:rFonts w:ascii="Segoe UI" w:hAnsi="Segoe UI" w:cs="Segoe UI"/>
          <w:sz w:val="20"/>
          <w:szCs w:val="18"/>
          <w:lang w:val="en-US" w:eastAsia="ja-JP"/>
        </w:rPr>
        <w:t xml:space="preserve"> the subject of a block or ban continues to engage on a social media platform(s) using an alternative social media account</w:t>
      </w:r>
      <w:r w:rsidR="00B775DA">
        <w:rPr>
          <w:rFonts w:ascii="Segoe UI" w:hAnsi="Segoe UI" w:cs="Segoe UI"/>
          <w:sz w:val="20"/>
          <w:szCs w:val="18"/>
          <w:lang w:val="en-US" w:eastAsia="ja-JP"/>
        </w:rPr>
        <w:t xml:space="preserve">, profile, avatar, </w:t>
      </w:r>
      <w:r w:rsidR="005577CE">
        <w:rPr>
          <w:rFonts w:ascii="Segoe UI" w:hAnsi="Segoe UI" w:cs="Segoe UI"/>
          <w:sz w:val="20"/>
          <w:szCs w:val="18"/>
          <w:lang w:val="en-US" w:eastAsia="ja-JP"/>
        </w:rPr>
        <w:t>etc.</w:t>
      </w:r>
      <w:r w:rsidR="00B775DA">
        <w:rPr>
          <w:rFonts w:ascii="Segoe UI" w:hAnsi="Segoe UI" w:cs="Segoe UI"/>
          <w:sz w:val="20"/>
          <w:szCs w:val="18"/>
          <w:lang w:val="en-US" w:eastAsia="ja-JP"/>
        </w:rPr>
        <w:t>, a moderator may block or ban the person from the platform(s) immediately. In these circumstances</w:t>
      </w:r>
      <w:r w:rsidR="001C06AF">
        <w:rPr>
          <w:rFonts w:ascii="Segoe UI" w:hAnsi="Segoe UI" w:cs="Segoe UI"/>
          <w:sz w:val="20"/>
          <w:szCs w:val="18"/>
          <w:lang w:val="en-US" w:eastAsia="ja-JP"/>
        </w:rPr>
        <w:t>,</w:t>
      </w:r>
      <w:r w:rsidR="00B775DA">
        <w:rPr>
          <w:rFonts w:ascii="Segoe UI" w:hAnsi="Segoe UI" w:cs="Segoe UI"/>
          <w:sz w:val="20"/>
          <w:szCs w:val="18"/>
          <w:lang w:val="en-US" w:eastAsia="ja-JP"/>
        </w:rPr>
        <w:t xml:space="preserve"> clauses 5.</w:t>
      </w:r>
      <w:r w:rsidR="001C06AF">
        <w:rPr>
          <w:rFonts w:ascii="Segoe UI" w:hAnsi="Segoe UI" w:cs="Segoe UI"/>
          <w:sz w:val="20"/>
          <w:szCs w:val="18"/>
          <w:lang w:val="en-US" w:eastAsia="ja-JP"/>
        </w:rPr>
        <w:t>11</w:t>
      </w:r>
      <w:r w:rsidR="00B775DA">
        <w:rPr>
          <w:rFonts w:ascii="Segoe UI" w:hAnsi="Segoe UI" w:cs="Segoe UI"/>
          <w:sz w:val="20"/>
          <w:szCs w:val="18"/>
          <w:lang w:val="en-US" w:eastAsia="ja-JP"/>
        </w:rPr>
        <w:t xml:space="preserve"> to 5.1</w:t>
      </w:r>
      <w:r w:rsidR="002D02BA">
        <w:rPr>
          <w:rFonts w:ascii="Segoe UI" w:hAnsi="Segoe UI" w:cs="Segoe UI"/>
          <w:sz w:val="20"/>
          <w:szCs w:val="18"/>
          <w:lang w:val="en-US" w:eastAsia="ja-JP"/>
        </w:rPr>
        <w:t>9</w:t>
      </w:r>
      <w:r w:rsidR="00B775DA">
        <w:rPr>
          <w:rFonts w:ascii="Segoe UI" w:hAnsi="Segoe UI" w:cs="Segoe UI"/>
          <w:sz w:val="20"/>
          <w:szCs w:val="18"/>
          <w:lang w:val="en-US" w:eastAsia="ja-JP"/>
        </w:rPr>
        <w:t xml:space="preserve"> do not apply.</w:t>
      </w:r>
    </w:p>
    <w:p w14:paraId="15E114CE" w14:textId="7A012716" w:rsidR="00C147C0" w:rsidRDefault="00E73717" w:rsidP="00E56EA2">
      <w:pPr>
        <w:pStyle w:val="Heading2"/>
        <w:spacing w:before="0" w:after="0" w:line="276" w:lineRule="auto"/>
        <w:rPr>
          <w:color w:val="4472C4" w:themeColor="accent5"/>
          <w:sz w:val="40"/>
          <w:szCs w:val="40"/>
        </w:rPr>
      </w:pPr>
      <w:r>
        <w:rPr>
          <w:rFonts w:ascii="Segoe UI" w:hAnsi="Segoe UI" w:cs="Segoe UI"/>
          <w:sz w:val="20"/>
        </w:rPr>
        <w:br w:type="column"/>
      </w:r>
      <w:bookmarkStart w:id="27" w:name="_Toc83731657"/>
      <w:r w:rsidR="0000530F" w:rsidRPr="0000530F">
        <w:rPr>
          <w:color w:val="4472C4" w:themeColor="accent5"/>
          <w:sz w:val="40"/>
          <w:szCs w:val="40"/>
        </w:rPr>
        <w:lastRenderedPageBreak/>
        <w:t>Part 6 – Use of social media during emergencies</w:t>
      </w:r>
      <w:bookmarkEnd w:id="27"/>
    </w:p>
    <w:p w14:paraId="10DC1CC4" w14:textId="67483FF3" w:rsidR="00865428" w:rsidRPr="00672F74" w:rsidRDefault="00865428" w:rsidP="00865428">
      <w:pPr>
        <w:rPr>
          <w:rFonts w:ascii="Segoe UI" w:hAnsi="Segoe UI" w:cs="Segoe UI"/>
          <w:sz w:val="20"/>
          <w:szCs w:val="20"/>
          <w:lang w:val="en-US" w:eastAsia="ja-JP"/>
        </w:rPr>
      </w:pPr>
    </w:p>
    <w:p w14:paraId="59CA48AF" w14:textId="0456FBDA" w:rsidR="00865428" w:rsidRDefault="00865428" w:rsidP="004F3113">
      <w:pPr>
        <w:pStyle w:val="ListParagraph"/>
        <w:numPr>
          <w:ilvl w:val="1"/>
          <w:numId w:val="30"/>
        </w:numPr>
        <w:ind w:left="426" w:hanging="426"/>
        <w:rPr>
          <w:rFonts w:ascii="Segoe UI" w:hAnsi="Segoe UI" w:cs="Segoe UI"/>
          <w:sz w:val="20"/>
          <w:szCs w:val="18"/>
          <w:lang w:val="en-US" w:eastAsia="ja-JP"/>
        </w:rPr>
      </w:pPr>
      <w:r w:rsidRPr="00865428">
        <w:rPr>
          <w:rFonts w:ascii="Segoe UI" w:hAnsi="Segoe UI" w:cs="Segoe UI"/>
          <w:sz w:val="20"/>
          <w:szCs w:val="18"/>
          <w:lang w:val="en-US" w:eastAsia="ja-JP"/>
        </w:rPr>
        <w:t>During emergencies</w:t>
      </w:r>
      <w:r>
        <w:rPr>
          <w:rFonts w:ascii="Segoe UI" w:hAnsi="Segoe UI" w:cs="Segoe UI"/>
          <w:sz w:val="20"/>
          <w:szCs w:val="18"/>
          <w:lang w:val="en-US" w:eastAsia="ja-JP"/>
        </w:rPr>
        <w:t xml:space="preserve">, such as natural disasters or public health incidents, the </w:t>
      </w:r>
      <w:r w:rsidR="00C0284D">
        <w:rPr>
          <w:rFonts w:ascii="Segoe UI" w:hAnsi="Segoe UI" w:cs="Segoe UI"/>
          <w:color w:val="FF0000"/>
          <w:sz w:val="20"/>
          <w:szCs w:val="18"/>
          <w:lang w:val="en-US" w:eastAsia="ja-JP"/>
        </w:rPr>
        <w:t>(Council to specify the applicable staff member/team)</w:t>
      </w:r>
      <w:r>
        <w:rPr>
          <w:rFonts w:ascii="Segoe UI" w:hAnsi="Segoe UI" w:cs="Segoe UI"/>
          <w:color w:val="FF0000"/>
          <w:sz w:val="20"/>
          <w:szCs w:val="18"/>
          <w:lang w:val="en-US" w:eastAsia="ja-JP"/>
        </w:rPr>
        <w:t xml:space="preserve"> </w:t>
      </w:r>
      <w:r>
        <w:rPr>
          <w:rFonts w:ascii="Segoe UI" w:hAnsi="Segoe UI" w:cs="Segoe UI"/>
          <w:sz w:val="20"/>
          <w:szCs w:val="18"/>
          <w:lang w:val="en-US" w:eastAsia="ja-JP"/>
        </w:rPr>
        <w:t>will be responsible for the management of content on the Council’s social media platforms.</w:t>
      </w:r>
    </w:p>
    <w:p w14:paraId="14F84D47" w14:textId="18089E62" w:rsidR="00FA43F4" w:rsidRDefault="00D468FC" w:rsidP="004F3113">
      <w:pPr>
        <w:pStyle w:val="ListParagraph"/>
        <w:numPr>
          <w:ilvl w:val="1"/>
          <w:numId w:val="30"/>
        </w:numPr>
        <w:ind w:left="426" w:hanging="426"/>
        <w:rPr>
          <w:rFonts w:ascii="Segoe UI" w:hAnsi="Segoe UI" w:cs="Segoe UI"/>
          <w:sz w:val="20"/>
          <w:szCs w:val="18"/>
          <w:lang w:val="en-US" w:eastAsia="ja-JP"/>
        </w:rPr>
      </w:pPr>
      <w:r>
        <w:rPr>
          <w:rFonts w:ascii="Segoe UI" w:hAnsi="Segoe UI" w:cs="Segoe UI"/>
          <w:sz w:val="20"/>
          <w:szCs w:val="18"/>
          <w:lang w:val="en-US" w:eastAsia="ja-JP"/>
        </w:rPr>
        <w:t>To ensure consistent messaging both during and after an emergency, a</w:t>
      </w:r>
      <w:r w:rsidR="00FA43F4">
        <w:rPr>
          <w:rFonts w:ascii="Segoe UI" w:hAnsi="Segoe UI" w:cs="Segoe UI"/>
          <w:sz w:val="20"/>
          <w:szCs w:val="18"/>
          <w:lang w:val="en-US" w:eastAsia="ja-JP"/>
        </w:rPr>
        <w:t xml:space="preserve">uthorised users and </w:t>
      </w:r>
      <w:r w:rsidR="00FE5718">
        <w:rPr>
          <w:rFonts w:ascii="Segoe UI" w:hAnsi="Segoe UI" w:cs="Segoe UI"/>
          <w:sz w:val="20"/>
          <w:szCs w:val="18"/>
          <w:lang w:val="en-US" w:eastAsia="ja-JP"/>
        </w:rPr>
        <w:t>council officials</w:t>
      </w:r>
      <w:r w:rsidR="00FA43F4">
        <w:rPr>
          <w:rFonts w:ascii="Segoe UI" w:hAnsi="Segoe UI" w:cs="Segoe UI"/>
          <w:sz w:val="20"/>
          <w:szCs w:val="18"/>
          <w:lang w:val="en-US" w:eastAsia="ja-JP"/>
        </w:rPr>
        <w:t xml:space="preserve"> must not upload content onto the Council’s or their own social media platforms which contradicts advice issued </w:t>
      </w:r>
      <w:r w:rsidR="006657B3">
        <w:rPr>
          <w:rFonts w:ascii="Segoe UI" w:hAnsi="Segoe UI" w:cs="Segoe UI"/>
          <w:sz w:val="20"/>
          <w:szCs w:val="18"/>
          <w:lang w:val="en-US" w:eastAsia="ja-JP"/>
        </w:rPr>
        <w:t>by the agency coordinating the emergency response</w:t>
      </w:r>
      <w:r>
        <w:rPr>
          <w:rFonts w:ascii="Segoe UI" w:hAnsi="Segoe UI" w:cs="Segoe UI"/>
          <w:sz w:val="20"/>
          <w:szCs w:val="18"/>
          <w:lang w:val="en-US" w:eastAsia="ja-JP"/>
        </w:rPr>
        <w:t>, or agencies supporting recovery efforts</w:t>
      </w:r>
      <w:r w:rsidR="00045E92">
        <w:rPr>
          <w:rFonts w:ascii="Segoe UI" w:hAnsi="Segoe UI" w:cs="Segoe UI"/>
          <w:sz w:val="20"/>
          <w:szCs w:val="18"/>
          <w:lang w:val="en-US" w:eastAsia="ja-JP"/>
        </w:rPr>
        <w:t>.</w:t>
      </w:r>
    </w:p>
    <w:p w14:paraId="62240724" w14:textId="1DB0D452" w:rsidR="00D468FC" w:rsidRPr="00163387" w:rsidRDefault="00D468FC" w:rsidP="00D468FC">
      <w:pPr>
        <w:pStyle w:val="ListParagraph"/>
        <w:numPr>
          <w:ilvl w:val="1"/>
          <w:numId w:val="30"/>
        </w:numPr>
        <w:ind w:left="426" w:hanging="426"/>
        <w:rPr>
          <w:rFonts w:ascii="Segoe UI" w:hAnsi="Segoe UI" w:cs="Segoe UI"/>
          <w:sz w:val="20"/>
          <w:szCs w:val="18"/>
          <w:lang w:val="en-US" w:eastAsia="ja-JP"/>
        </w:rPr>
      </w:pPr>
      <w:r>
        <w:rPr>
          <w:rFonts w:ascii="Segoe UI" w:hAnsi="Segoe UI" w:cs="Segoe UI"/>
          <w:sz w:val="20"/>
          <w:szCs w:val="18"/>
          <w:lang w:val="en-US" w:eastAsia="ja-JP"/>
        </w:rPr>
        <w:t>Training on social media use during emergencies should be included in training and/or induction</w:t>
      </w:r>
      <w:r w:rsidR="00710F16">
        <w:rPr>
          <w:rFonts w:ascii="Segoe UI" w:hAnsi="Segoe UI" w:cs="Segoe UI"/>
          <w:sz w:val="20"/>
          <w:szCs w:val="18"/>
          <w:lang w:val="en-US" w:eastAsia="ja-JP"/>
        </w:rPr>
        <w:t xml:space="preserve"> </w:t>
      </w:r>
      <w:r w:rsidR="00851882">
        <w:rPr>
          <w:rFonts w:ascii="Segoe UI" w:hAnsi="Segoe UI" w:cs="Segoe UI"/>
          <w:sz w:val="20"/>
          <w:szCs w:val="18"/>
          <w:lang w:val="en-US" w:eastAsia="ja-JP"/>
        </w:rPr>
        <w:t>provided to</w:t>
      </w:r>
      <w:r w:rsidR="00710F16">
        <w:rPr>
          <w:rFonts w:ascii="Segoe UI" w:hAnsi="Segoe UI" w:cs="Segoe UI"/>
          <w:sz w:val="20"/>
          <w:szCs w:val="18"/>
          <w:lang w:val="en-US" w:eastAsia="ja-JP"/>
        </w:rPr>
        <w:t xml:space="preserve"> authorised users and councillors</w:t>
      </w:r>
      <w:r>
        <w:rPr>
          <w:rFonts w:ascii="Segoe UI" w:hAnsi="Segoe UI" w:cs="Segoe UI"/>
          <w:sz w:val="20"/>
          <w:szCs w:val="18"/>
          <w:lang w:val="en-US" w:eastAsia="ja-JP"/>
        </w:rPr>
        <w:t>.</w:t>
      </w:r>
    </w:p>
    <w:p w14:paraId="73E4CF5D" w14:textId="3EA44147" w:rsidR="00866ED5" w:rsidRPr="0050023E" w:rsidRDefault="007A57C2" w:rsidP="00E56EA2">
      <w:pPr>
        <w:pStyle w:val="Heading2"/>
        <w:spacing w:before="0" w:after="0" w:line="276" w:lineRule="auto"/>
        <w:rPr>
          <w:rFonts w:ascii="Segoe UI" w:hAnsi="Segoe UI" w:cs="Segoe UI"/>
          <w:sz w:val="20"/>
          <w:szCs w:val="18"/>
        </w:rPr>
      </w:pPr>
      <w:r>
        <w:rPr>
          <w:rFonts w:ascii="Segoe UI" w:hAnsi="Segoe UI" w:cs="Segoe UI"/>
          <w:sz w:val="20"/>
          <w:szCs w:val="18"/>
        </w:rPr>
        <w:br w:type="column"/>
      </w:r>
      <w:bookmarkStart w:id="28" w:name="_Toc83731658"/>
      <w:r w:rsidR="00180FDC" w:rsidRPr="00AB1161">
        <w:rPr>
          <w:color w:val="4472C4" w:themeColor="accent5"/>
          <w:sz w:val="40"/>
          <w:szCs w:val="40"/>
        </w:rPr>
        <w:t xml:space="preserve">Part 7 – Records management </w:t>
      </w:r>
      <w:r w:rsidR="00124B44" w:rsidRPr="00AB1161">
        <w:rPr>
          <w:color w:val="4472C4" w:themeColor="accent5"/>
          <w:sz w:val="40"/>
          <w:szCs w:val="40"/>
        </w:rPr>
        <w:t xml:space="preserve">and privacy </w:t>
      </w:r>
      <w:r w:rsidR="00180FDC" w:rsidRPr="00AB1161">
        <w:rPr>
          <w:color w:val="4472C4" w:themeColor="accent5"/>
          <w:sz w:val="40"/>
          <w:szCs w:val="40"/>
        </w:rPr>
        <w:t>requirements</w:t>
      </w:r>
      <w:bookmarkEnd w:id="28"/>
    </w:p>
    <w:p w14:paraId="00962AF2" w14:textId="77777777" w:rsidR="00672F74" w:rsidRPr="00672F74" w:rsidRDefault="00672F74" w:rsidP="00672F74">
      <w:pPr>
        <w:rPr>
          <w:rFonts w:ascii="Segoe UI" w:hAnsi="Segoe UI" w:cs="Segoe UI"/>
          <w:b/>
          <w:bCs/>
          <w:color w:val="4472C4" w:themeColor="accent5"/>
          <w:sz w:val="20"/>
          <w:szCs w:val="20"/>
          <w:lang w:val="en-US" w:eastAsia="ja-JP"/>
        </w:rPr>
      </w:pPr>
    </w:p>
    <w:p w14:paraId="5064F047" w14:textId="3C04008E" w:rsidR="00866ED5" w:rsidRPr="00866ED5" w:rsidRDefault="00866ED5" w:rsidP="00866ED5">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Records management</w:t>
      </w:r>
    </w:p>
    <w:p w14:paraId="669B3E64" w14:textId="6D4DB55F" w:rsidR="00A1387A" w:rsidRDefault="00A1387A" w:rsidP="004F3113">
      <w:pPr>
        <w:pStyle w:val="ListParagraph"/>
        <w:numPr>
          <w:ilvl w:val="1"/>
          <w:numId w:val="31"/>
        </w:numPr>
        <w:rPr>
          <w:rFonts w:ascii="Segoe UI" w:hAnsi="Segoe UI" w:cs="Segoe UI"/>
          <w:sz w:val="20"/>
          <w:lang w:val="en-US" w:eastAsia="ja-JP"/>
        </w:rPr>
      </w:pPr>
      <w:r>
        <w:rPr>
          <w:rFonts w:ascii="Segoe UI" w:hAnsi="Segoe UI" w:cs="Segoe UI"/>
          <w:sz w:val="20"/>
          <w:lang w:val="en-US" w:eastAsia="ja-JP"/>
        </w:rPr>
        <w:t>Social</w:t>
      </w:r>
      <w:r w:rsidR="00DB61D4" w:rsidRPr="00163387">
        <w:rPr>
          <w:rFonts w:ascii="Segoe UI" w:hAnsi="Segoe UI" w:cs="Segoe UI"/>
          <w:sz w:val="20"/>
          <w:lang w:val="en-US" w:eastAsia="ja-JP"/>
        </w:rPr>
        <w:t xml:space="preserve"> media content created, sent and received </w:t>
      </w:r>
      <w:r w:rsidR="00DB61D4">
        <w:rPr>
          <w:rFonts w:ascii="Segoe UI" w:hAnsi="Segoe UI" w:cs="Segoe UI"/>
          <w:sz w:val="20"/>
          <w:lang w:val="en-US" w:eastAsia="ja-JP"/>
        </w:rPr>
        <w:t>by council</w:t>
      </w:r>
      <w:r w:rsidR="00DB61D4" w:rsidRPr="00163387">
        <w:rPr>
          <w:rFonts w:ascii="Segoe UI" w:hAnsi="Segoe UI" w:cs="Segoe UI"/>
          <w:sz w:val="20"/>
          <w:lang w:val="en-US" w:eastAsia="ja-JP"/>
        </w:rPr>
        <w:t xml:space="preserve"> official</w:t>
      </w:r>
      <w:r w:rsidR="00DB61D4">
        <w:rPr>
          <w:rFonts w:ascii="Segoe UI" w:hAnsi="Segoe UI" w:cs="Segoe UI"/>
          <w:sz w:val="20"/>
          <w:lang w:val="en-US" w:eastAsia="ja-JP"/>
        </w:rPr>
        <w:t>s (including councillors) acting in their official</w:t>
      </w:r>
      <w:r w:rsidR="00DB61D4" w:rsidRPr="00163387">
        <w:rPr>
          <w:rFonts w:ascii="Segoe UI" w:hAnsi="Segoe UI" w:cs="Segoe UI"/>
          <w:sz w:val="20"/>
          <w:lang w:val="en-US" w:eastAsia="ja-JP"/>
        </w:rPr>
        <w:t xml:space="preserve"> capacity is a council record</w:t>
      </w:r>
      <w:r w:rsidR="006D638F">
        <w:rPr>
          <w:rFonts w:ascii="Segoe UI" w:hAnsi="Segoe UI" w:cs="Segoe UI"/>
          <w:sz w:val="20"/>
          <w:lang w:val="en-US" w:eastAsia="ja-JP"/>
        </w:rPr>
        <w:t xml:space="preserve"> and may constitute open access information or be subject to an information access application </w:t>
      </w:r>
      <w:r w:rsidR="00387BCB">
        <w:rPr>
          <w:rFonts w:ascii="Segoe UI" w:hAnsi="Segoe UI" w:cs="Segoe UI"/>
          <w:sz w:val="20"/>
          <w:lang w:val="en-US" w:eastAsia="ja-JP"/>
        </w:rPr>
        <w:t xml:space="preserve">made </w:t>
      </w:r>
      <w:r w:rsidR="006D638F">
        <w:rPr>
          <w:rFonts w:ascii="Segoe UI" w:hAnsi="Segoe UI" w:cs="Segoe UI"/>
          <w:sz w:val="20"/>
          <w:lang w:val="en-US" w:eastAsia="ja-JP"/>
        </w:rPr>
        <w:t xml:space="preserve">under the </w:t>
      </w:r>
      <w:r w:rsidR="006D638F">
        <w:rPr>
          <w:rFonts w:ascii="Segoe UI" w:hAnsi="Segoe UI" w:cs="Segoe UI"/>
          <w:i/>
          <w:iCs/>
          <w:sz w:val="20"/>
          <w:lang w:val="en-US" w:eastAsia="ja-JP"/>
        </w:rPr>
        <w:t>Government Information (Public Access) Act 2009</w:t>
      </w:r>
      <w:r w:rsidR="00DB61D4" w:rsidRPr="00163387">
        <w:rPr>
          <w:rFonts w:ascii="Segoe UI" w:hAnsi="Segoe UI" w:cs="Segoe UI"/>
          <w:sz w:val="20"/>
          <w:lang w:val="en-US" w:eastAsia="ja-JP"/>
        </w:rPr>
        <w:t xml:space="preserve">. These records must be managed in accordance with the requirements of the </w:t>
      </w:r>
      <w:r w:rsidR="00DB61D4" w:rsidRPr="00163387">
        <w:rPr>
          <w:rFonts w:ascii="Segoe UI" w:hAnsi="Segoe UI" w:cs="Segoe UI"/>
          <w:i/>
          <w:iCs/>
          <w:sz w:val="20"/>
          <w:lang w:val="en-US" w:eastAsia="ja-JP"/>
        </w:rPr>
        <w:t xml:space="preserve">State Records Act 1998 </w:t>
      </w:r>
      <w:r w:rsidR="00DB61D4" w:rsidRPr="00163387">
        <w:rPr>
          <w:rFonts w:ascii="Segoe UI" w:hAnsi="Segoe UI" w:cs="Segoe UI"/>
          <w:sz w:val="20"/>
          <w:lang w:val="en-US" w:eastAsia="ja-JP"/>
        </w:rPr>
        <w:t xml:space="preserve">and the </w:t>
      </w:r>
      <w:r w:rsidR="00260911">
        <w:rPr>
          <w:rFonts w:ascii="Segoe UI" w:hAnsi="Segoe UI" w:cs="Segoe UI"/>
          <w:sz w:val="20"/>
          <w:lang w:val="en-US" w:eastAsia="ja-JP"/>
        </w:rPr>
        <w:t>C</w:t>
      </w:r>
      <w:r w:rsidR="00DB61D4" w:rsidRPr="00163387">
        <w:rPr>
          <w:rFonts w:ascii="Segoe UI" w:hAnsi="Segoe UI" w:cs="Segoe UI"/>
          <w:sz w:val="20"/>
          <w:lang w:val="en-US" w:eastAsia="ja-JP"/>
        </w:rPr>
        <w:t>ouncil’s approved records management policies and practices.</w:t>
      </w:r>
      <w:r w:rsidR="00DB61D4">
        <w:rPr>
          <w:color w:val="1F497D"/>
          <w:bdr w:val="none" w:sz="0" w:space="0" w:color="auto" w:frame="1"/>
          <w:shd w:val="clear" w:color="auto" w:fill="FFFFFF"/>
        </w:rPr>
        <w:t xml:space="preserve"> </w:t>
      </w:r>
    </w:p>
    <w:p w14:paraId="2FC93D9A" w14:textId="3B03825E" w:rsidR="00DB61D4" w:rsidRPr="00163387" w:rsidRDefault="00DB61D4" w:rsidP="004F3113">
      <w:pPr>
        <w:pStyle w:val="ListParagraph"/>
        <w:numPr>
          <w:ilvl w:val="1"/>
          <w:numId w:val="31"/>
        </w:numPr>
        <w:rPr>
          <w:rFonts w:ascii="Segoe UI" w:hAnsi="Segoe UI" w:cs="Segoe UI"/>
          <w:sz w:val="20"/>
          <w:lang w:val="en-US" w:eastAsia="ja-JP"/>
        </w:rPr>
      </w:pPr>
      <w:r w:rsidRPr="00DB61D4">
        <w:rPr>
          <w:rFonts w:ascii="Segoe UI" w:hAnsi="Segoe UI" w:cs="Segoe UI"/>
          <w:sz w:val="20"/>
          <w:lang w:val="en-US" w:eastAsia="ja-JP"/>
        </w:rPr>
        <w:t xml:space="preserve">You must </w:t>
      </w:r>
      <w:r w:rsidRPr="00163387">
        <w:rPr>
          <w:rFonts w:ascii="Segoe UI" w:hAnsi="Segoe UI" w:cs="Segoe UI"/>
          <w:color w:val="auto"/>
          <w:sz w:val="20"/>
          <w:lang w:val="en-US" w:eastAsia="ja-JP"/>
        </w:rPr>
        <w:t xml:space="preserve">not </w:t>
      </w:r>
      <w:r w:rsidRPr="00163387">
        <w:rPr>
          <w:rFonts w:ascii="Segoe UI" w:hAnsi="Segoe UI" w:cs="Segoe UI"/>
          <w:color w:val="auto"/>
          <w:sz w:val="20"/>
          <w:bdr w:val="none" w:sz="0" w:space="0" w:color="auto" w:frame="1"/>
          <w:shd w:val="clear" w:color="auto" w:fill="FFFFFF"/>
        </w:rPr>
        <w:t xml:space="preserve">destroy, alter, or remove social media content unless authorised to do so. If you need to alter or remove social media content, you must </w:t>
      </w:r>
      <w:r w:rsidR="005577CE">
        <w:rPr>
          <w:rFonts w:ascii="Segoe UI" w:hAnsi="Segoe UI" w:cs="Segoe UI"/>
          <w:color w:val="auto"/>
          <w:sz w:val="20"/>
          <w:bdr w:val="none" w:sz="0" w:space="0" w:color="auto" w:frame="1"/>
          <w:shd w:val="clear" w:color="auto" w:fill="FFFFFF"/>
        </w:rPr>
        <w:t>do so in accordance with</w:t>
      </w:r>
      <w:r w:rsidRPr="00163387">
        <w:rPr>
          <w:rFonts w:ascii="Segoe UI" w:hAnsi="Segoe UI" w:cs="Segoe UI"/>
          <w:color w:val="auto"/>
          <w:sz w:val="20"/>
          <w:bdr w:val="none" w:sz="0" w:space="0" w:color="auto" w:frame="1"/>
          <w:shd w:val="clear" w:color="auto" w:fill="FFFFFF"/>
        </w:rPr>
        <w:t xml:space="preserve"> this policy, and consult with the </w:t>
      </w:r>
      <w:r w:rsidR="00260911">
        <w:rPr>
          <w:rFonts w:ascii="Segoe UI" w:hAnsi="Segoe UI" w:cs="Segoe UI"/>
          <w:color w:val="auto"/>
          <w:sz w:val="20"/>
          <w:bdr w:val="none" w:sz="0" w:space="0" w:color="auto" w:frame="1"/>
          <w:shd w:val="clear" w:color="auto" w:fill="FFFFFF"/>
        </w:rPr>
        <w:t>C</w:t>
      </w:r>
      <w:r w:rsidRPr="00163387">
        <w:rPr>
          <w:rFonts w:ascii="Segoe UI" w:hAnsi="Segoe UI" w:cs="Segoe UI"/>
          <w:color w:val="auto"/>
          <w:sz w:val="20"/>
          <w:bdr w:val="none" w:sz="0" w:space="0" w:color="auto" w:frame="1"/>
          <w:shd w:val="clear" w:color="auto" w:fill="FFFFFF"/>
        </w:rPr>
        <w:t xml:space="preserve">ouncil’s records manager and comply with the requirements of the </w:t>
      </w:r>
      <w:r w:rsidRPr="00163387">
        <w:rPr>
          <w:rFonts w:ascii="Segoe UI" w:hAnsi="Segoe UI" w:cs="Segoe UI"/>
          <w:i/>
          <w:iCs/>
          <w:color w:val="auto"/>
          <w:sz w:val="20"/>
          <w:bdr w:val="none" w:sz="0" w:space="0" w:color="auto" w:frame="1"/>
          <w:shd w:val="clear" w:color="auto" w:fill="FFFFFF"/>
        </w:rPr>
        <w:t>State Records Act 1998.</w:t>
      </w:r>
    </w:p>
    <w:p w14:paraId="3707A200" w14:textId="3AC0A8BC" w:rsidR="00124B44" w:rsidRPr="00163387" w:rsidRDefault="00DB61D4" w:rsidP="004F3113">
      <w:pPr>
        <w:pStyle w:val="ListParagraph"/>
        <w:numPr>
          <w:ilvl w:val="1"/>
          <w:numId w:val="31"/>
        </w:numPr>
        <w:rPr>
          <w:rFonts w:ascii="Segoe UI" w:hAnsi="Segoe UI" w:cs="Segoe UI"/>
          <w:color w:val="auto"/>
          <w:sz w:val="20"/>
          <w:lang w:val="en-US" w:eastAsia="ja-JP"/>
        </w:rPr>
      </w:pPr>
      <w:r w:rsidRPr="00163387">
        <w:rPr>
          <w:rFonts w:ascii="Segoe UI" w:hAnsi="Segoe UI" w:cs="Segoe UI"/>
          <w:color w:val="auto"/>
          <w:sz w:val="20"/>
          <w:bdr w:val="none" w:sz="0" w:space="0" w:color="auto" w:frame="1"/>
          <w:shd w:val="clear" w:color="auto" w:fill="FFFFFF"/>
        </w:rPr>
        <w:t xml:space="preserve">When/if a councillor’s term of office concludes, the councillor must contact the </w:t>
      </w:r>
      <w:r w:rsidR="00260911">
        <w:rPr>
          <w:rFonts w:ascii="Segoe UI" w:hAnsi="Segoe UI" w:cs="Segoe UI"/>
          <w:color w:val="auto"/>
          <w:sz w:val="20"/>
          <w:bdr w:val="none" w:sz="0" w:space="0" w:color="auto" w:frame="1"/>
          <w:shd w:val="clear" w:color="auto" w:fill="FFFFFF"/>
        </w:rPr>
        <w:t>C</w:t>
      </w:r>
      <w:r w:rsidRPr="00163387">
        <w:rPr>
          <w:rFonts w:ascii="Segoe UI" w:hAnsi="Segoe UI" w:cs="Segoe UI"/>
          <w:color w:val="auto"/>
          <w:sz w:val="20"/>
          <w:bdr w:val="none" w:sz="0" w:space="0" w:color="auto" w:frame="1"/>
          <w:shd w:val="clear" w:color="auto" w:fill="FFFFFF"/>
        </w:rPr>
        <w:t xml:space="preserve">ouncil’s records manager and </w:t>
      </w:r>
      <w:r w:rsidR="00906476">
        <w:rPr>
          <w:rFonts w:ascii="Segoe UI" w:hAnsi="Segoe UI" w:cs="Segoe UI"/>
          <w:color w:val="FF0000"/>
          <w:sz w:val="20"/>
          <w:bdr w:val="none" w:sz="0" w:space="0" w:color="auto" w:frame="1"/>
          <w:shd w:val="clear" w:color="auto" w:fill="FFFFFF"/>
        </w:rPr>
        <w:t>g</w:t>
      </w:r>
      <w:r w:rsidRPr="00163387">
        <w:rPr>
          <w:rFonts w:ascii="Segoe UI" w:hAnsi="Segoe UI" w:cs="Segoe UI"/>
          <w:color w:val="FF0000"/>
          <w:sz w:val="20"/>
          <w:bdr w:val="none" w:sz="0" w:space="0" w:color="auto" w:frame="1"/>
          <w:shd w:val="clear" w:color="auto" w:fill="FFFFFF"/>
        </w:rPr>
        <w:t xml:space="preserve">eneral </w:t>
      </w:r>
      <w:r w:rsidR="00906476">
        <w:rPr>
          <w:rFonts w:ascii="Segoe UI" w:hAnsi="Segoe UI" w:cs="Segoe UI"/>
          <w:color w:val="FF0000"/>
          <w:sz w:val="20"/>
          <w:bdr w:val="none" w:sz="0" w:space="0" w:color="auto" w:frame="1"/>
          <w:shd w:val="clear" w:color="auto" w:fill="FFFFFF"/>
        </w:rPr>
        <w:t>m</w:t>
      </w:r>
      <w:r w:rsidRPr="00163387">
        <w:rPr>
          <w:rFonts w:ascii="Segoe UI" w:hAnsi="Segoe UI" w:cs="Segoe UI"/>
          <w:color w:val="FF0000"/>
          <w:sz w:val="20"/>
          <w:bdr w:val="none" w:sz="0" w:space="0" w:color="auto" w:frame="1"/>
          <w:shd w:val="clear" w:color="auto" w:fill="FFFFFF"/>
        </w:rPr>
        <w:t xml:space="preserve">anager/SMC </w:t>
      </w:r>
      <w:r w:rsidRPr="00163387">
        <w:rPr>
          <w:rFonts w:ascii="Segoe UI" w:hAnsi="Segoe UI" w:cs="Segoe UI"/>
          <w:color w:val="auto"/>
          <w:sz w:val="20"/>
          <w:bdr w:val="none" w:sz="0" w:space="0" w:color="auto" w:frame="1"/>
          <w:shd w:val="clear" w:color="auto" w:fill="FFFFFF"/>
        </w:rPr>
        <w:t xml:space="preserve">to manage/transfer records of social media </w:t>
      </w:r>
      <w:r w:rsidR="005577CE">
        <w:rPr>
          <w:rFonts w:ascii="Segoe UI" w:hAnsi="Segoe UI" w:cs="Segoe UI"/>
          <w:color w:val="auto"/>
          <w:sz w:val="20"/>
          <w:bdr w:val="none" w:sz="0" w:space="0" w:color="auto" w:frame="1"/>
          <w:shd w:val="clear" w:color="auto" w:fill="FFFFFF"/>
        </w:rPr>
        <w:t xml:space="preserve">content </w:t>
      </w:r>
      <w:r w:rsidRPr="00163387">
        <w:rPr>
          <w:rFonts w:ascii="Segoe UI" w:hAnsi="Segoe UI" w:cs="Segoe UI"/>
          <w:color w:val="auto"/>
          <w:sz w:val="20"/>
          <w:bdr w:val="none" w:sz="0" w:space="0" w:color="auto" w:frame="1"/>
          <w:shd w:val="clear" w:color="auto" w:fill="FFFFFF"/>
        </w:rPr>
        <w:t xml:space="preserve">created during their term of office and comply with the requirements of the </w:t>
      </w:r>
      <w:r w:rsidRPr="00163387">
        <w:rPr>
          <w:rFonts w:ascii="Segoe UI" w:hAnsi="Segoe UI" w:cs="Segoe UI"/>
          <w:i/>
          <w:iCs/>
          <w:color w:val="auto"/>
          <w:sz w:val="20"/>
          <w:bdr w:val="none" w:sz="0" w:space="0" w:color="auto" w:frame="1"/>
          <w:shd w:val="clear" w:color="auto" w:fill="FFFFFF"/>
        </w:rPr>
        <w:t>State Records Act 1998.</w:t>
      </w:r>
      <w:r w:rsidRPr="00163387">
        <w:rPr>
          <w:rFonts w:ascii="Segoe UI" w:hAnsi="Segoe UI" w:cs="Segoe UI"/>
          <w:color w:val="auto"/>
          <w:sz w:val="20"/>
          <w:bdr w:val="none" w:sz="0" w:space="0" w:color="auto" w:frame="1"/>
          <w:shd w:val="clear" w:color="auto" w:fill="FFFFFF"/>
        </w:rPr>
        <w:t xml:space="preserve"> </w:t>
      </w:r>
    </w:p>
    <w:p w14:paraId="15E712FF" w14:textId="425A86B8" w:rsidR="00260911" w:rsidRPr="00163387" w:rsidRDefault="00260911" w:rsidP="00163387">
      <w:pPr>
        <w:pStyle w:val="ListParagraph"/>
        <w:numPr>
          <w:ilvl w:val="1"/>
          <w:numId w:val="31"/>
        </w:numPr>
        <w:ind w:left="357" w:hanging="357"/>
        <w:rPr>
          <w:rFonts w:ascii="Segoe UI" w:hAnsi="Segoe UI" w:cs="Segoe UI"/>
          <w:color w:val="auto"/>
          <w:sz w:val="20"/>
          <w:lang w:val="en-US" w:eastAsia="ja-JP"/>
        </w:rPr>
      </w:pPr>
      <w:r>
        <w:rPr>
          <w:rFonts w:ascii="Segoe UI" w:hAnsi="Segoe UI" w:cs="Segoe UI"/>
          <w:color w:val="auto"/>
          <w:sz w:val="20"/>
          <w:bdr w:val="none" w:sz="0" w:space="0" w:color="auto" w:frame="1"/>
          <w:shd w:val="clear" w:color="auto" w:fill="FFFFFF"/>
        </w:rPr>
        <w:t xml:space="preserve">In fulfilling their obligations under clauses 7.1 to 7.3, council officials should refer to </w:t>
      </w:r>
      <w:r w:rsidR="00BD2494">
        <w:rPr>
          <w:rFonts w:ascii="Segoe UI" w:hAnsi="Segoe UI" w:cs="Segoe UI"/>
          <w:color w:val="auto"/>
          <w:sz w:val="20"/>
          <w:bdr w:val="none" w:sz="0" w:space="0" w:color="auto" w:frame="1"/>
          <w:shd w:val="clear" w:color="auto" w:fill="FFFFFF"/>
        </w:rPr>
        <w:t xml:space="preserve">any </w:t>
      </w:r>
      <w:r>
        <w:rPr>
          <w:rFonts w:ascii="Segoe UI" w:hAnsi="Segoe UI" w:cs="Segoe UI"/>
          <w:color w:val="auto"/>
          <w:sz w:val="20"/>
          <w:bdr w:val="none" w:sz="0" w:space="0" w:color="auto" w:frame="1"/>
          <w:shd w:val="clear" w:color="auto" w:fill="FFFFFF"/>
        </w:rPr>
        <w:t xml:space="preserve">guidance issued by the State Archives and Records Authority of NSW relating to </w:t>
      </w:r>
      <w:r w:rsidRPr="00163387">
        <w:rPr>
          <w:rFonts w:ascii="Segoe UI" w:hAnsi="Segoe UI" w:cs="Segoe UI"/>
          <w:color w:val="auto"/>
          <w:sz w:val="20"/>
          <w:bdr w:val="none" w:sz="0" w:space="0" w:color="auto" w:frame="1"/>
          <w:shd w:val="clear" w:color="auto" w:fill="FFFFFF"/>
        </w:rPr>
        <w:t>retention requirements for councils’ and councillors’ social media content</w:t>
      </w:r>
      <w:r w:rsidR="004100E3">
        <w:rPr>
          <w:rStyle w:val="FootnoteReference"/>
          <w:rFonts w:ascii="Segoe UI" w:hAnsi="Segoe UI"/>
          <w:color w:val="auto"/>
          <w:sz w:val="20"/>
          <w:bdr w:val="none" w:sz="0" w:space="0" w:color="auto" w:frame="1"/>
          <w:shd w:val="clear" w:color="auto" w:fill="FFFFFF"/>
        </w:rPr>
        <w:footnoteReference w:id="3"/>
      </w:r>
      <w:r w:rsidR="00BD2494">
        <w:rPr>
          <w:rFonts w:ascii="Segoe UI" w:hAnsi="Segoe UI" w:cs="Segoe UI"/>
          <w:color w:val="auto"/>
          <w:sz w:val="20"/>
          <w:bdr w:val="none" w:sz="0" w:space="0" w:color="auto" w:frame="1"/>
          <w:shd w:val="clear" w:color="auto" w:fill="FFFFFF"/>
        </w:rPr>
        <w:t>.</w:t>
      </w:r>
    </w:p>
    <w:p w14:paraId="18CA2703" w14:textId="6973A7D2" w:rsidR="00866ED5" w:rsidRPr="00866ED5" w:rsidRDefault="00AB7313" w:rsidP="00866ED5">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br w:type="column"/>
      </w:r>
      <w:r w:rsidR="00866ED5" w:rsidRPr="00866ED5">
        <w:rPr>
          <w:rFonts w:ascii="Segoe UI" w:hAnsi="Segoe UI" w:cs="Segoe UI"/>
          <w:b/>
          <w:bCs/>
          <w:color w:val="4472C4" w:themeColor="accent5"/>
          <w:sz w:val="28"/>
          <w:szCs w:val="28"/>
          <w:lang w:val="en-US" w:eastAsia="ja-JP"/>
        </w:rPr>
        <w:lastRenderedPageBreak/>
        <w:t xml:space="preserve">Privacy </w:t>
      </w:r>
      <w:r w:rsidR="00A45826">
        <w:rPr>
          <w:rFonts w:ascii="Segoe UI" w:hAnsi="Segoe UI" w:cs="Segoe UI"/>
          <w:b/>
          <w:bCs/>
          <w:color w:val="4472C4" w:themeColor="accent5"/>
          <w:sz w:val="28"/>
          <w:szCs w:val="28"/>
          <w:lang w:val="en-US" w:eastAsia="ja-JP"/>
        </w:rPr>
        <w:t xml:space="preserve">considerations and </w:t>
      </w:r>
      <w:r w:rsidR="00866ED5" w:rsidRPr="00866ED5">
        <w:rPr>
          <w:rFonts w:ascii="Segoe UI" w:hAnsi="Segoe UI" w:cs="Segoe UI"/>
          <w:b/>
          <w:bCs/>
          <w:color w:val="4472C4" w:themeColor="accent5"/>
          <w:sz w:val="28"/>
          <w:szCs w:val="28"/>
          <w:lang w:val="en-US" w:eastAsia="ja-JP"/>
        </w:rPr>
        <w:t>requirements</w:t>
      </w:r>
    </w:p>
    <w:p w14:paraId="096DA94C" w14:textId="00CAA286" w:rsidR="00A45826" w:rsidRDefault="00A45826" w:rsidP="004F3113">
      <w:pPr>
        <w:pStyle w:val="ListParagraph"/>
        <w:numPr>
          <w:ilvl w:val="1"/>
          <w:numId w:val="31"/>
        </w:numPr>
        <w:rPr>
          <w:rFonts w:ascii="Segoe UI" w:hAnsi="Segoe UI" w:cs="Segoe UI"/>
          <w:sz w:val="20"/>
          <w:lang w:val="en-US" w:eastAsia="ja-JP"/>
        </w:rPr>
      </w:pPr>
      <w:r>
        <w:rPr>
          <w:rFonts w:ascii="Segoe UI" w:hAnsi="Segoe UI" w:cs="Segoe UI"/>
          <w:sz w:val="20"/>
          <w:lang w:val="en-US" w:eastAsia="ja-JP"/>
        </w:rPr>
        <w:t>Social media communications are in the public domain. Council officials should exercise caution about what personal information, if any, they upload onto social media.</w:t>
      </w:r>
    </w:p>
    <w:p w14:paraId="6C143461" w14:textId="02D39C07" w:rsidR="00866ED5" w:rsidRDefault="00D309E9" w:rsidP="004F3113">
      <w:pPr>
        <w:pStyle w:val="ListParagraph"/>
        <w:numPr>
          <w:ilvl w:val="1"/>
          <w:numId w:val="31"/>
        </w:numPr>
        <w:rPr>
          <w:rFonts w:ascii="Segoe UI" w:hAnsi="Segoe UI" w:cs="Segoe UI"/>
          <w:sz w:val="20"/>
          <w:lang w:val="en-US" w:eastAsia="ja-JP"/>
        </w:rPr>
      </w:pPr>
      <w:r>
        <w:rPr>
          <w:rFonts w:ascii="Segoe UI" w:hAnsi="Segoe UI" w:cs="Segoe UI"/>
          <w:sz w:val="20"/>
          <w:lang w:val="en-US" w:eastAsia="ja-JP"/>
        </w:rPr>
        <w:t xml:space="preserve">The </w:t>
      </w:r>
      <w:r w:rsidRPr="00D309E9">
        <w:rPr>
          <w:rFonts w:ascii="Segoe UI" w:hAnsi="Segoe UI" w:cs="Segoe UI"/>
          <w:i/>
          <w:iCs/>
          <w:sz w:val="20"/>
          <w:lang w:val="en-US" w:eastAsia="ja-JP"/>
        </w:rPr>
        <w:t>Privacy and Personal Information Protection Act</w:t>
      </w:r>
      <w:r>
        <w:rPr>
          <w:rFonts w:ascii="Segoe UI" w:hAnsi="Segoe UI" w:cs="Segoe UI"/>
          <w:sz w:val="20"/>
          <w:lang w:val="en-US" w:eastAsia="ja-JP"/>
        </w:rPr>
        <w:t xml:space="preserve"> </w:t>
      </w:r>
      <w:r>
        <w:rPr>
          <w:rFonts w:ascii="Segoe UI" w:hAnsi="Segoe UI" w:cs="Segoe UI"/>
          <w:i/>
          <w:iCs/>
          <w:sz w:val="20"/>
          <w:lang w:val="en-US" w:eastAsia="ja-JP"/>
        </w:rPr>
        <w:t xml:space="preserve">1998 </w:t>
      </w:r>
      <w:r>
        <w:rPr>
          <w:rFonts w:ascii="Segoe UI" w:hAnsi="Segoe UI" w:cs="Segoe UI"/>
          <w:sz w:val="20"/>
          <w:lang w:val="en-US" w:eastAsia="ja-JP"/>
        </w:rPr>
        <w:t>applies to the use of social media platforms by</w:t>
      </w:r>
      <w:r w:rsidR="00E92452">
        <w:rPr>
          <w:rFonts w:ascii="Segoe UI" w:hAnsi="Segoe UI" w:cs="Segoe UI"/>
          <w:sz w:val="20"/>
          <w:lang w:val="en-US" w:eastAsia="ja-JP"/>
        </w:rPr>
        <w:t xml:space="preserve"> the</w:t>
      </w:r>
      <w:r>
        <w:rPr>
          <w:rFonts w:ascii="Segoe UI" w:hAnsi="Segoe UI" w:cs="Segoe UI"/>
          <w:sz w:val="20"/>
          <w:lang w:val="en-US" w:eastAsia="ja-JP"/>
        </w:rPr>
        <w:t xml:space="preserve"> Council and </w:t>
      </w:r>
      <w:r w:rsidR="002E0E73">
        <w:rPr>
          <w:rFonts w:ascii="Segoe UI" w:hAnsi="Segoe UI" w:cs="Segoe UI"/>
          <w:sz w:val="20"/>
          <w:lang w:val="en-US" w:eastAsia="ja-JP"/>
        </w:rPr>
        <w:t xml:space="preserve">councillors. To mitigate potential privacy risks, </w:t>
      </w:r>
      <w:r w:rsidR="00DA1E8F">
        <w:rPr>
          <w:rFonts w:ascii="Segoe UI" w:hAnsi="Segoe UI" w:cs="Segoe UI"/>
          <w:sz w:val="20"/>
          <w:lang w:val="en-US" w:eastAsia="ja-JP"/>
        </w:rPr>
        <w:t>council officials</w:t>
      </w:r>
      <w:r w:rsidR="002E0E73">
        <w:rPr>
          <w:rFonts w:ascii="Segoe UI" w:hAnsi="Segoe UI" w:cs="Segoe UI"/>
          <w:sz w:val="20"/>
          <w:lang w:val="en-US" w:eastAsia="ja-JP"/>
        </w:rPr>
        <w:t xml:space="preserve"> </w:t>
      </w:r>
      <w:r w:rsidR="00137CB6">
        <w:rPr>
          <w:rFonts w:ascii="Segoe UI" w:hAnsi="Segoe UI" w:cs="Segoe UI"/>
          <w:sz w:val="20"/>
          <w:lang w:val="en-US" w:eastAsia="ja-JP"/>
        </w:rPr>
        <w:t>will</w:t>
      </w:r>
      <w:r w:rsidR="002E0E73">
        <w:rPr>
          <w:rFonts w:ascii="Segoe UI" w:hAnsi="Segoe UI" w:cs="Segoe UI"/>
          <w:sz w:val="20"/>
          <w:lang w:val="en-US" w:eastAsia="ja-JP"/>
        </w:rPr>
        <w:t>:</w:t>
      </w:r>
    </w:p>
    <w:p w14:paraId="28C61435" w14:textId="73DDC231" w:rsidR="002E0E73" w:rsidRDefault="002E0E73" w:rsidP="004F3113">
      <w:pPr>
        <w:pStyle w:val="ListParagraph"/>
        <w:numPr>
          <w:ilvl w:val="0"/>
          <w:numId w:val="32"/>
        </w:numPr>
        <w:rPr>
          <w:rFonts w:ascii="Segoe UI" w:hAnsi="Segoe UI" w:cs="Segoe UI"/>
          <w:sz w:val="20"/>
          <w:lang w:val="en-US" w:eastAsia="ja-JP"/>
        </w:rPr>
      </w:pPr>
      <w:r>
        <w:rPr>
          <w:rFonts w:ascii="Segoe UI" w:hAnsi="Segoe UI" w:cs="Segoe UI"/>
          <w:sz w:val="20"/>
          <w:lang w:val="en-US" w:eastAsia="ja-JP"/>
        </w:rPr>
        <w:t>advis</w:t>
      </w:r>
      <w:r w:rsidR="00E92452">
        <w:rPr>
          <w:rFonts w:ascii="Segoe UI" w:hAnsi="Segoe UI" w:cs="Segoe UI"/>
          <w:sz w:val="20"/>
          <w:lang w:val="en-US" w:eastAsia="ja-JP"/>
        </w:rPr>
        <w:t>e</w:t>
      </w:r>
      <w:r>
        <w:rPr>
          <w:rFonts w:ascii="Segoe UI" w:hAnsi="Segoe UI" w:cs="Segoe UI"/>
          <w:sz w:val="20"/>
          <w:lang w:val="en-US" w:eastAsia="ja-JP"/>
        </w:rPr>
        <w:t xml:space="preserve"> people not to provide personal information on social media platforms</w:t>
      </w:r>
    </w:p>
    <w:p w14:paraId="1D6FC45E" w14:textId="24396954" w:rsidR="00E92452" w:rsidRDefault="00E92452" w:rsidP="004F3113">
      <w:pPr>
        <w:pStyle w:val="ListParagraph"/>
        <w:numPr>
          <w:ilvl w:val="0"/>
          <w:numId w:val="32"/>
        </w:numPr>
        <w:rPr>
          <w:rFonts w:ascii="Segoe UI" w:hAnsi="Segoe UI" w:cs="Segoe UI"/>
          <w:sz w:val="20"/>
          <w:lang w:val="en-US" w:eastAsia="ja-JP"/>
        </w:rPr>
      </w:pPr>
      <w:r>
        <w:rPr>
          <w:rFonts w:ascii="Segoe UI" w:hAnsi="Segoe UI" w:cs="Segoe UI"/>
          <w:sz w:val="20"/>
          <w:lang w:val="en-US" w:eastAsia="ja-JP"/>
        </w:rPr>
        <w:t xml:space="preserve">inform people if any personal information they may provide on social media platforms is to </w:t>
      </w:r>
      <w:r w:rsidR="00790569">
        <w:rPr>
          <w:rFonts w:ascii="Segoe UI" w:hAnsi="Segoe UI" w:cs="Segoe UI"/>
          <w:sz w:val="20"/>
          <w:lang w:val="en-US" w:eastAsia="ja-JP"/>
        </w:rPr>
        <w:t xml:space="preserve">be </w:t>
      </w:r>
      <w:r>
        <w:rPr>
          <w:rFonts w:ascii="Segoe UI" w:hAnsi="Segoe UI" w:cs="Segoe UI"/>
          <w:sz w:val="20"/>
          <w:lang w:val="en-US" w:eastAsia="ja-JP"/>
        </w:rPr>
        <w:t>used for official purposes</w:t>
      </w:r>
    </w:p>
    <w:p w14:paraId="3A90A77F" w14:textId="77777777" w:rsidR="00DF7F97" w:rsidRDefault="002E0E73" w:rsidP="00DF7F97">
      <w:pPr>
        <w:pStyle w:val="ListParagraph"/>
        <w:numPr>
          <w:ilvl w:val="0"/>
          <w:numId w:val="32"/>
        </w:numPr>
        <w:rPr>
          <w:rFonts w:ascii="Segoe UI" w:hAnsi="Segoe UI" w:cs="Segoe UI"/>
          <w:sz w:val="20"/>
          <w:lang w:val="en-US" w:eastAsia="ja-JP"/>
        </w:rPr>
      </w:pPr>
      <w:r>
        <w:rPr>
          <w:rFonts w:ascii="Segoe UI" w:hAnsi="Segoe UI" w:cs="Segoe UI"/>
          <w:sz w:val="20"/>
          <w:lang w:val="en-US" w:eastAsia="ja-JP"/>
        </w:rPr>
        <w:t>moderate comments to ensure they do not contain any personal information</w:t>
      </w:r>
    </w:p>
    <w:p w14:paraId="5BE34ADE" w14:textId="50315762" w:rsidR="003640DA" w:rsidRDefault="002E0E73" w:rsidP="003640DA">
      <w:pPr>
        <w:pStyle w:val="ListParagraph"/>
        <w:numPr>
          <w:ilvl w:val="0"/>
          <w:numId w:val="32"/>
        </w:numPr>
        <w:ind w:left="709"/>
        <w:rPr>
          <w:rFonts w:ascii="Segoe UI" w:hAnsi="Segoe UI" w:cs="Segoe UI"/>
          <w:sz w:val="20"/>
          <w:lang w:val="en-US" w:eastAsia="ja-JP"/>
        </w:rPr>
      </w:pPr>
      <w:r w:rsidRPr="00DF7F97">
        <w:rPr>
          <w:rFonts w:ascii="Segoe UI" w:hAnsi="Segoe UI" w:cs="Segoe UI"/>
          <w:sz w:val="20"/>
          <w:lang w:val="en-US" w:eastAsia="ja-JP"/>
        </w:rPr>
        <w:t>advis</w:t>
      </w:r>
      <w:r w:rsidR="00E92452" w:rsidRPr="00DF7F97">
        <w:rPr>
          <w:rFonts w:ascii="Segoe UI" w:hAnsi="Segoe UI" w:cs="Segoe UI"/>
          <w:sz w:val="20"/>
          <w:lang w:val="en-US" w:eastAsia="ja-JP"/>
        </w:rPr>
        <w:t>e</w:t>
      </w:r>
      <w:r w:rsidRPr="00DF7F97">
        <w:rPr>
          <w:rFonts w:ascii="Segoe UI" w:hAnsi="Segoe UI" w:cs="Segoe UI"/>
          <w:sz w:val="20"/>
          <w:lang w:val="en-US" w:eastAsia="ja-JP"/>
        </w:rPr>
        <w:t xml:space="preserve"> people to conta</w:t>
      </w:r>
      <w:r w:rsidR="00E92452" w:rsidRPr="00DF7F97">
        <w:rPr>
          <w:rFonts w:ascii="Segoe UI" w:hAnsi="Segoe UI" w:cs="Segoe UI"/>
          <w:sz w:val="20"/>
          <w:lang w:val="en-US" w:eastAsia="ja-JP"/>
        </w:rPr>
        <w:t>ct</w:t>
      </w:r>
      <w:r w:rsidRPr="00DF7F97">
        <w:rPr>
          <w:rFonts w:ascii="Segoe UI" w:hAnsi="Segoe UI" w:cs="Segoe UI"/>
          <w:sz w:val="20"/>
          <w:lang w:val="en-US" w:eastAsia="ja-JP"/>
        </w:rPr>
        <w:t xml:space="preserve"> the Council or counci</w:t>
      </w:r>
      <w:r w:rsidR="00E92452" w:rsidRPr="00DF7F97">
        <w:rPr>
          <w:rFonts w:ascii="Segoe UI" w:hAnsi="Segoe UI" w:cs="Segoe UI"/>
          <w:sz w:val="20"/>
          <w:lang w:val="en-US" w:eastAsia="ja-JP"/>
        </w:rPr>
        <w:t>l</w:t>
      </w:r>
      <w:r w:rsidRPr="00DF7F97">
        <w:rPr>
          <w:rFonts w:ascii="Segoe UI" w:hAnsi="Segoe UI" w:cs="Segoe UI"/>
          <w:sz w:val="20"/>
          <w:lang w:val="en-US" w:eastAsia="ja-JP"/>
        </w:rPr>
        <w:t xml:space="preserve">lors </w:t>
      </w:r>
      <w:r w:rsidR="00E92452" w:rsidRPr="00DF7F97">
        <w:rPr>
          <w:rFonts w:ascii="Segoe UI" w:hAnsi="Segoe UI" w:cs="Segoe UI"/>
          <w:sz w:val="20"/>
          <w:lang w:val="en-US" w:eastAsia="ja-JP"/>
        </w:rPr>
        <w:t>through alternative channels if they have personal</w:t>
      </w:r>
      <w:r w:rsidR="00E56EA2" w:rsidRPr="00DF7F97">
        <w:rPr>
          <w:rFonts w:ascii="Segoe UI" w:hAnsi="Segoe UI" w:cs="Segoe UI"/>
          <w:sz w:val="20"/>
          <w:lang w:val="en-US" w:eastAsia="ja-JP"/>
        </w:rPr>
        <w:t xml:space="preserve"> information they do not want to </w:t>
      </w:r>
      <w:r w:rsidR="00162108">
        <w:rPr>
          <w:rFonts w:ascii="Segoe UI" w:hAnsi="Segoe UI" w:cs="Segoe UI"/>
          <w:sz w:val="20"/>
          <w:lang w:val="en-US" w:eastAsia="ja-JP"/>
        </w:rPr>
        <w:t>disclose</w:t>
      </w:r>
      <w:r w:rsidR="00DF7F97" w:rsidRPr="00DF7F97">
        <w:rPr>
          <w:rFonts w:ascii="Segoe UI" w:hAnsi="Segoe UI" w:cs="Segoe UI"/>
          <w:sz w:val="20"/>
          <w:lang w:val="en-US" w:eastAsia="ja-JP"/>
        </w:rPr>
        <w:t xml:space="preserve"> in a public forum.</w:t>
      </w:r>
    </w:p>
    <w:p w14:paraId="0FF219CE" w14:textId="186B59D4" w:rsidR="003640DA" w:rsidRPr="00163387" w:rsidRDefault="003640DA" w:rsidP="00163387">
      <w:pPr>
        <w:spacing w:after="200" w:line="276" w:lineRule="auto"/>
        <w:ind w:left="352" w:hanging="352"/>
        <w:rPr>
          <w:rFonts w:ascii="Segoe UI" w:hAnsi="Segoe UI" w:cs="Segoe UI"/>
          <w:sz w:val="20"/>
          <w:lang w:val="en-US" w:eastAsia="ja-JP"/>
        </w:rPr>
      </w:pPr>
      <w:r>
        <w:rPr>
          <w:rFonts w:ascii="Segoe UI" w:hAnsi="Segoe UI" w:cs="Segoe UI"/>
          <w:sz w:val="20"/>
          <w:lang w:val="en-US" w:eastAsia="ja-JP"/>
        </w:rPr>
        <w:t>7.7</w:t>
      </w:r>
      <w:r>
        <w:rPr>
          <w:rFonts w:ascii="Segoe UI" w:hAnsi="Segoe UI" w:cs="Segoe UI"/>
          <w:sz w:val="20"/>
          <w:lang w:val="en-US" w:eastAsia="ja-JP"/>
        </w:rPr>
        <w:tab/>
      </w:r>
      <w:r w:rsidRPr="00163387">
        <w:rPr>
          <w:rFonts w:ascii="Segoe UI" w:hAnsi="Segoe UI" w:cs="Segoe UI"/>
          <w:sz w:val="20"/>
          <w:szCs w:val="20"/>
          <w:bdr w:val="none" w:sz="0" w:space="0" w:color="auto" w:frame="1"/>
          <w:shd w:val="clear" w:color="auto" w:fill="FFFFFF"/>
          <w:lang w:eastAsia="en-AU"/>
        </w:rPr>
        <w:t>Council</w:t>
      </w:r>
      <w:r w:rsidR="00DA1E8F" w:rsidRPr="00163387">
        <w:rPr>
          <w:rFonts w:ascii="Segoe UI" w:hAnsi="Segoe UI" w:cs="Segoe UI"/>
          <w:sz w:val="20"/>
          <w:szCs w:val="20"/>
          <w:bdr w:val="none" w:sz="0" w:space="0" w:color="auto" w:frame="1"/>
          <w:shd w:val="clear" w:color="auto" w:fill="FFFFFF"/>
          <w:lang w:eastAsia="en-AU"/>
        </w:rPr>
        <w:t xml:space="preserve"> officials </w:t>
      </w:r>
      <w:r w:rsidRPr="00163387">
        <w:rPr>
          <w:rFonts w:ascii="Segoe UI" w:hAnsi="Segoe UI" w:cs="Segoe UI"/>
          <w:sz w:val="20"/>
          <w:szCs w:val="20"/>
          <w:bdr w:val="none" w:sz="0" w:space="0" w:color="auto" w:frame="1"/>
          <w:shd w:val="clear" w:color="auto" w:fill="FFFFFF"/>
          <w:lang w:eastAsia="en-AU"/>
        </w:rPr>
        <w:t xml:space="preserve">must ensure they comply with the </w:t>
      </w:r>
      <w:r w:rsidRPr="00163387">
        <w:rPr>
          <w:rFonts w:ascii="Segoe UI" w:hAnsi="Segoe UI" w:cs="Segoe UI"/>
          <w:i/>
          <w:iCs/>
          <w:sz w:val="20"/>
          <w:bdr w:val="none" w:sz="0" w:space="0" w:color="auto" w:frame="1"/>
        </w:rPr>
        <w:t>Health Records and Information Privacy Act 2002</w:t>
      </w:r>
      <w:r w:rsidRPr="00163387">
        <w:rPr>
          <w:rFonts w:ascii="Segoe UI" w:hAnsi="Segoe UI" w:cs="Segoe UI"/>
          <w:sz w:val="20"/>
          <w:szCs w:val="20"/>
          <w:bdr w:val="none" w:sz="0" w:space="0" w:color="auto" w:frame="1"/>
          <w:shd w:val="clear" w:color="auto" w:fill="FFFFFF"/>
          <w:lang w:eastAsia="en-AU"/>
        </w:rPr>
        <w:t xml:space="preserve"> when engaging on and</w:t>
      </w:r>
      <w:r w:rsidR="006A3837">
        <w:rPr>
          <w:rFonts w:ascii="Segoe UI" w:hAnsi="Segoe UI" w:cs="Segoe UI"/>
          <w:sz w:val="20"/>
          <w:szCs w:val="20"/>
          <w:bdr w:val="none" w:sz="0" w:space="0" w:color="auto" w:frame="1"/>
          <w:shd w:val="clear" w:color="auto" w:fill="FFFFFF"/>
          <w:lang w:eastAsia="en-AU"/>
        </w:rPr>
        <w:t>/or</w:t>
      </w:r>
      <w:r w:rsidRPr="00163387">
        <w:rPr>
          <w:rFonts w:ascii="Segoe UI" w:hAnsi="Segoe UI" w:cs="Segoe UI"/>
          <w:sz w:val="20"/>
          <w:szCs w:val="20"/>
          <w:bdr w:val="none" w:sz="0" w:space="0" w:color="auto" w:frame="1"/>
          <w:shd w:val="clear" w:color="auto" w:fill="FFFFFF"/>
          <w:lang w:eastAsia="en-AU"/>
        </w:rPr>
        <w:t xml:space="preserve"> moderating social media platforms. </w:t>
      </w:r>
      <w:r w:rsidR="006A3837">
        <w:rPr>
          <w:rFonts w:ascii="Segoe UI" w:hAnsi="Segoe UI" w:cs="Segoe UI"/>
          <w:sz w:val="20"/>
          <w:szCs w:val="20"/>
          <w:bdr w:val="none" w:sz="0" w:space="0" w:color="auto" w:frame="1"/>
          <w:shd w:val="clear" w:color="auto" w:fill="FFFFFF"/>
          <w:lang w:eastAsia="en-AU"/>
        </w:rPr>
        <w:t>In fulfilling their obligations, c</w:t>
      </w:r>
      <w:r w:rsidR="00DA1E8F" w:rsidRPr="00163387">
        <w:rPr>
          <w:rFonts w:ascii="Segoe UI" w:hAnsi="Segoe UI" w:cs="Segoe UI"/>
          <w:sz w:val="20"/>
          <w:szCs w:val="20"/>
          <w:bdr w:val="none" w:sz="0" w:space="0" w:color="auto" w:frame="1"/>
          <w:shd w:val="clear" w:color="auto" w:fill="FFFFFF"/>
          <w:lang w:eastAsia="en-AU"/>
        </w:rPr>
        <w:t>ouncil officials</w:t>
      </w:r>
      <w:r w:rsidRPr="00163387">
        <w:rPr>
          <w:rFonts w:ascii="Segoe UI" w:hAnsi="Segoe UI" w:cs="Segoe UI"/>
          <w:sz w:val="20"/>
          <w:szCs w:val="20"/>
          <w:bdr w:val="none" w:sz="0" w:space="0" w:color="auto" w:frame="1"/>
          <w:shd w:val="clear" w:color="auto" w:fill="FFFFFF"/>
          <w:lang w:eastAsia="en-AU"/>
        </w:rPr>
        <w:t xml:space="preserve"> should </w:t>
      </w:r>
      <w:r w:rsidR="00E843D4" w:rsidRPr="00163387">
        <w:rPr>
          <w:rFonts w:ascii="Segoe UI" w:hAnsi="Segoe UI" w:cs="Segoe UI"/>
          <w:sz w:val="20"/>
          <w:szCs w:val="20"/>
          <w:bdr w:val="none" w:sz="0" w:space="0" w:color="auto" w:frame="1"/>
          <w:shd w:val="clear" w:color="auto" w:fill="FFFFFF"/>
          <w:lang w:eastAsia="en-AU"/>
        </w:rPr>
        <w:t xml:space="preserve">refer to any guidance issued </w:t>
      </w:r>
      <w:r w:rsidRPr="00163387">
        <w:rPr>
          <w:rFonts w:ascii="Segoe UI" w:hAnsi="Segoe UI" w:cs="Segoe UI"/>
          <w:sz w:val="20"/>
          <w:szCs w:val="20"/>
          <w:bdr w:val="none" w:sz="0" w:space="0" w:color="auto" w:frame="1"/>
          <w:shd w:val="clear" w:color="auto" w:fill="FFFFFF"/>
          <w:lang w:eastAsia="en-AU"/>
        </w:rPr>
        <w:t>by the Information and Privacy Commission of NSW, such as</w:t>
      </w:r>
      <w:r w:rsidR="00DA37BB" w:rsidRPr="00163387">
        <w:rPr>
          <w:rFonts w:ascii="Segoe UI" w:hAnsi="Segoe UI" w:cs="Segoe UI"/>
          <w:sz w:val="20"/>
          <w:szCs w:val="20"/>
          <w:bdr w:val="none" w:sz="0" w:space="0" w:color="auto" w:frame="1"/>
          <w:shd w:val="clear" w:color="auto" w:fill="FFFFFF"/>
          <w:lang w:eastAsia="en-AU"/>
        </w:rPr>
        <w:t>,</w:t>
      </w:r>
      <w:r w:rsidRPr="00163387">
        <w:rPr>
          <w:rFonts w:ascii="Segoe UI" w:hAnsi="Segoe UI" w:cs="Segoe UI"/>
          <w:sz w:val="20"/>
          <w:szCs w:val="20"/>
          <w:bdr w:val="none" w:sz="0" w:space="0" w:color="auto" w:frame="1"/>
          <w:shd w:val="clear" w:color="auto" w:fill="FFFFFF"/>
          <w:lang w:eastAsia="en-AU"/>
        </w:rPr>
        <w:t xml:space="preserve"> </w:t>
      </w:r>
      <w:r w:rsidR="00DA37BB" w:rsidRPr="00163387">
        <w:rPr>
          <w:rFonts w:ascii="Segoe UI" w:hAnsi="Segoe UI" w:cs="Segoe UI"/>
          <w:sz w:val="20"/>
          <w:szCs w:val="20"/>
          <w:bdr w:val="none" w:sz="0" w:space="0" w:color="auto" w:frame="1"/>
          <w:shd w:val="clear" w:color="auto" w:fill="FFFFFF"/>
          <w:lang w:eastAsia="en-AU"/>
        </w:rPr>
        <w:t xml:space="preserve">but not limited to, </w:t>
      </w:r>
      <w:r w:rsidRPr="00163387">
        <w:rPr>
          <w:rFonts w:ascii="Segoe UI" w:hAnsi="Segoe UI" w:cs="Segoe UI"/>
          <w:sz w:val="20"/>
          <w:szCs w:val="20"/>
          <w:bdr w:val="none" w:sz="0" w:space="0" w:color="auto" w:frame="1"/>
          <w:shd w:val="clear" w:color="auto" w:fill="FFFFFF"/>
          <w:lang w:eastAsia="en-AU"/>
        </w:rPr>
        <w:t>the Health Privacy Principles</w:t>
      </w:r>
      <w:r w:rsidR="006A3837">
        <w:rPr>
          <w:rFonts w:ascii="Segoe UI" w:hAnsi="Segoe UI" w:cs="Segoe UI"/>
          <w:sz w:val="20"/>
          <w:szCs w:val="20"/>
          <w:bdr w:val="none" w:sz="0" w:space="0" w:color="auto" w:frame="1"/>
          <w:shd w:val="clear" w:color="auto" w:fill="FFFFFF"/>
          <w:lang w:eastAsia="en-AU"/>
        </w:rPr>
        <w:t>.</w:t>
      </w:r>
    </w:p>
    <w:p w14:paraId="68A3CC92" w14:textId="4E99D58E" w:rsidR="00672F74" w:rsidRPr="00DF7F97" w:rsidRDefault="00E848EE" w:rsidP="00DF7F97">
      <w:pPr>
        <w:pStyle w:val="Heading2"/>
        <w:spacing w:before="0" w:after="0" w:line="276" w:lineRule="auto"/>
        <w:rPr>
          <w:color w:val="4472C4" w:themeColor="accent5"/>
          <w:sz w:val="40"/>
          <w:szCs w:val="40"/>
        </w:rPr>
      </w:pPr>
      <w:r>
        <w:rPr>
          <w:color w:val="4472C4" w:themeColor="accent5"/>
          <w:sz w:val="40"/>
          <w:szCs w:val="40"/>
        </w:rPr>
        <w:br w:type="column"/>
      </w:r>
      <w:bookmarkStart w:id="29" w:name="_Toc83731659"/>
      <w:r w:rsidR="0068639E" w:rsidRPr="00DF7F97">
        <w:rPr>
          <w:color w:val="4472C4" w:themeColor="accent5"/>
          <w:sz w:val="40"/>
          <w:szCs w:val="40"/>
        </w:rPr>
        <w:t>Part 8 – P</w:t>
      </w:r>
      <w:r w:rsidR="00CF25A6" w:rsidRPr="00DF7F97">
        <w:rPr>
          <w:color w:val="4472C4" w:themeColor="accent5"/>
          <w:sz w:val="40"/>
          <w:szCs w:val="40"/>
        </w:rPr>
        <w:t>rivate</w:t>
      </w:r>
      <w:r w:rsidR="0068639E" w:rsidRPr="00DF7F97">
        <w:rPr>
          <w:color w:val="4472C4" w:themeColor="accent5"/>
          <w:sz w:val="40"/>
          <w:szCs w:val="40"/>
        </w:rPr>
        <w:t xml:space="preserve"> use of social media</w:t>
      </w:r>
      <w:bookmarkEnd w:id="29"/>
    </w:p>
    <w:p w14:paraId="32F9317A" w14:textId="1CEBD47D" w:rsidR="00EB6757" w:rsidRDefault="00755C01" w:rsidP="00EB6757">
      <w:pPr>
        <w:rPr>
          <w:rFonts w:ascii="Segoe UI" w:hAnsi="Segoe UI" w:cs="Segoe UI"/>
          <w:b/>
          <w:bCs/>
          <w:sz w:val="20"/>
          <w:lang w:val="en-US" w:eastAsia="ja-JP"/>
        </w:rPr>
      </w:pPr>
      <w:r w:rsidRPr="00360122">
        <w:rPr>
          <w:rFonts w:ascii="Segoe UI" w:hAnsi="Segoe UI" w:cs="Segoe UI"/>
          <w:b/>
          <w:bCs/>
          <w:sz w:val="20"/>
          <w:lang w:val="en-US" w:eastAsia="ja-JP"/>
        </w:rPr>
        <w:t xml:space="preserve">Note: Activities on social media websites are public activities. Even though privacy </w:t>
      </w:r>
      <w:r w:rsidR="003828ED">
        <w:rPr>
          <w:rFonts w:ascii="Segoe UI" w:hAnsi="Segoe UI" w:cs="Segoe UI"/>
          <w:b/>
          <w:bCs/>
          <w:sz w:val="20"/>
          <w:lang w:val="en-US" w:eastAsia="ja-JP"/>
        </w:rPr>
        <w:t>settings</w:t>
      </w:r>
      <w:r w:rsidRPr="00360122">
        <w:rPr>
          <w:rFonts w:ascii="Segoe UI" w:hAnsi="Segoe UI" w:cs="Segoe UI"/>
          <w:b/>
          <w:bCs/>
          <w:sz w:val="20"/>
          <w:lang w:val="en-US" w:eastAsia="ja-JP"/>
        </w:rPr>
        <w:t xml:space="preserve"> are available, content can still be shared and accessed beyond th</w:t>
      </w:r>
      <w:r w:rsidR="003E2721">
        <w:rPr>
          <w:rFonts w:ascii="Segoe UI" w:hAnsi="Segoe UI" w:cs="Segoe UI"/>
          <w:b/>
          <w:bCs/>
          <w:sz w:val="20"/>
          <w:lang w:val="en-US" w:eastAsia="ja-JP"/>
        </w:rPr>
        <w:t>e</w:t>
      </w:r>
      <w:r w:rsidRPr="00360122">
        <w:rPr>
          <w:rFonts w:ascii="Segoe UI" w:hAnsi="Segoe UI" w:cs="Segoe UI"/>
          <w:b/>
          <w:bCs/>
          <w:sz w:val="20"/>
          <w:lang w:val="en-US" w:eastAsia="ja-JP"/>
        </w:rPr>
        <w:t xml:space="preserve"> intended recipients.</w:t>
      </w:r>
      <w:r w:rsidR="00EB6757" w:rsidRPr="00EB6757">
        <w:rPr>
          <w:rFonts w:ascii="Segoe UI" w:hAnsi="Segoe UI" w:cs="Segoe UI"/>
          <w:b/>
          <w:bCs/>
          <w:sz w:val="20"/>
          <w:lang w:val="en-US" w:eastAsia="ja-JP"/>
        </w:rPr>
        <w:t xml:space="preserve"> </w:t>
      </w:r>
    </w:p>
    <w:p w14:paraId="1E43779C" w14:textId="1D5057FE" w:rsidR="00EB6757" w:rsidRDefault="00EB6757" w:rsidP="00EB6757">
      <w:pPr>
        <w:rPr>
          <w:rFonts w:ascii="Segoe UI" w:hAnsi="Segoe UI" w:cs="Segoe UI"/>
          <w:b/>
          <w:bCs/>
          <w:sz w:val="20"/>
          <w:lang w:val="en-US" w:eastAsia="ja-JP"/>
        </w:rPr>
      </w:pPr>
    </w:p>
    <w:p w14:paraId="2720DC55" w14:textId="475BE6A5" w:rsidR="00E56EA2" w:rsidRPr="00EB6757" w:rsidRDefault="00EB6757" w:rsidP="00E56EA2">
      <w:pPr>
        <w:rPr>
          <w:rFonts w:ascii="Segoe UI" w:hAnsi="Segoe UI" w:cs="Segoe UI"/>
          <w:sz w:val="20"/>
          <w:lang w:val="en-US" w:eastAsia="ja-JP"/>
        </w:rPr>
      </w:pPr>
      <w:r w:rsidRPr="00360122">
        <w:rPr>
          <w:rFonts w:ascii="Segoe UI" w:hAnsi="Segoe UI" w:cs="Segoe UI"/>
          <w:b/>
          <w:bCs/>
          <w:sz w:val="20"/>
          <w:lang w:val="en-US" w:eastAsia="ja-JP"/>
        </w:rPr>
        <w:t>The terms and conditions of most social media sites state that all content become</w:t>
      </w:r>
      <w:r w:rsidR="0008687E">
        <w:rPr>
          <w:rFonts w:ascii="Segoe UI" w:hAnsi="Segoe UI" w:cs="Segoe UI"/>
          <w:b/>
          <w:bCs/>
          <w:sz w:val="20"/>
          <w:lang w:val="en-US" w:eastAsia="ja-JP"/>
        </w:rPr>
        <w:t>s</w:t>
      </w:r>
      <w:r w:rsidR="00E56EA2" w:rsidRPr="00E56EA2">
        <w:rPr>
          <w:rFonts w:ascii="Segoe UI" w:hAnsi="Segoe UI" w:cs="Segoe UI"/>
          <w:b/>
          <w:bCs/>
          <w:sz w:val="20"/>
          <w:lang w:val="en-US" w:eastAsia="ja-JP"/>
        </w:rPr>
        <w:t xml:space="preserve"> </w:t>
      </w:r>
      <w:r w:rsidR="00E56EA2" w:rsidRPr="00360122">
        <w:rPr>
          <w:rFonts w:ascii="Segoe UI" w:hAnsi="Segoe UI" w:cs="Segoe UI"/>
          <w:b/>
          <w:bCs/>
          <w:sz w:val="20"/>
          <w:lang w:val="en-US" w:eastAsia="ja-JP"/>
        </w:rPr>
        <w:t>the property of the site on which it is posted</w:t>
      </w:r>
      <w:r w:rsidR="00E56EA2">
        <w:rPr>
          <w:rStyle w:val="FootnoteReference"/>
          <w:rFonts w:ascii="Segoe UI" w:hAnsi="Segoe UI"/>
          <w:b/>
          <w:bCs/>
          <w:sz w:val="20"/>
          <w:lang w:val="en-US" w:eastAsia="ja-JP"/>
        </w:rPr>
        <w:footnoteReference w:id="4"/>
      </w:r>
      <w:r w:rsidR="00E56EA2" w:rsidRPr="00360122">
        <w:rPr>
          <w:rFonts w:ascii="Segoe UI" w:hAnsi="Segoe UI" w:cs="Segoe UI"/>
          <w:b/>
          <w:bCs/>
          <w:sz w:val="20"/>
          <w:lang w:val="en-US" w:eastAsia="ja-JP"/>
        </w:rPr>
        <w:t>.</w:t>
      </w:r>
    </w:p>
    <w:p w14:paraId="32B179F4" w14:textId="77777777" w:rsidR="00E56EA2" w:rsidRPr="00755C01" w:rsidRDefault="00E56EA2" w:rsidP="00E56EA2">
      <w:pPr>
        <w:rPr>
          <w:rFonts w:ascii="Segoe UI" w:hAnsi="Segoe UI" w:cs="Segoe UI"/>
          <w:sz w:val="20"/>
          <w:lang w:val="en-US" w:eastAsia="ja-JP"/>
        </w:rPr>
      </w:pPr>
    </w:p>
    <w:p w14:paraId="227A7A25" w14:textId="77777777" w:rsidR="00E56EA2" w:rsidRPr="003828ED" w:rsidRDefault="00E56EA2" w:rsidP="00E56EA2">
      <w:pPr>
        <w:spacing w:after="120"/>
        <w:rPr>
          <w:rFonts w:ascii="Segoe UI" w:hAnsi="Segoe UI" w:cs="Segoe UI"/>
          <w:b/>
          <w:bCs/>
          <w:color w:val="4472C4" w:themeColor="accent5"/>
          <w:sz w:val="28"/>
          <w:szCs w:val="28"/>
          <w:lang w:val="en-US" w:eastAsia="ja-JP"/>
        </w:rPr>
      </w:pPr>
      <w:r>
        <w:rPr>
          <w:rFonts w:ascii="Segoe UI" w:hAnsi="Segoe UI" w:cs="Segoe UI"/>
          <w:b/>
          <w:bCs/>
          <w:color w:val="4472C4" w:themeColor="accent5"/>
          <w:sz w:val="28"/>
          <w:szCs w:val="28"/>
          <w:lang w:val="en-US" w:eastAsia="ja-JP"/>
        </w:rPr>
        <w:t>What constitutes ‘private’ use?</w:t>
      </w:r>
    </w:p>
    <w:p w14:paraId="4FACA67F" w14:textId="77777777" w:rsidR="00E56EA2" w:rsidRDefault="00E56EA2" w:rsidP="00E56EA2">
      <w:pPr>
        <w:pStyle w:val="ListParagraph"/>
        <w:numPr>
          <w:ilvl w:val="1"/>
          <w:numId w:val="33"/>
        </w:numPr>
        <w:ind w:left="426" w:hanging="426"/>
        <w:rPr>
          <w:rFonts w:ascii="Segoe UI" w:hAnsi="Segoe UI" w:cs="Segoe UI"/>
          <w:sz w:val="20"/>
          <w:lang w:val="en-US" w:eastAsia="ja-JP"/>
        </w:rPr>
      </w:pPr>
      <w:r>
        <w:rPr>
          <w:rFonts w:ascii="Segoe UI" w:hAnsi="Segoe UI" w:cs="Segoe UI"/>
          <w:sz w:val="20"/>
          <w:lang w:val="en-US" w:eastAsia="ja-JP"/>
        </w:rPr>
        <w:t>For the purposes of this policy, a council official’s social media engagement will be considered ‘private use’ when the content they upload:</w:t>
      </w:r>
    </w:p>
    <w:p w14:paraId="2D7C33CC" w14:textId="143A6F7E" w:rsidR="00E56EA2" w:rsidRDefault="00DB78C1" w:rsidP="00E56EA2">
      <w:pPr>
        <w:pStyle w:val="ListParagraph"/>
        <w:numPr>
          <w:ilvl w:val="0"/>
          <w:numId w:val="44"/>
        </w:numPr>
        <w:ind w:left="851" w:hanging="425"/>
        <w:rPr>
          <w:rFonts w:ascii="Segoe UI" w:hAnsi="Segoe UI" w:cs="Segoe UI"/>
          <w:sz w:val="20"/>
          <w:lang w:val="en-US" w:eastAsia="ja-JP"/>
        </w:rPr>
      </w:pPr>
      <w:r w:rsidRPr="00DB78C1">
        <w:rPr>
          <w:rFonts w:ascii="Segoe UI" w:hAnsi="Segoe UI" w:cs="Segoe UI"/>
          <w:sz w:val="20"/>
          <w:lang w:val="en-US" w:eastAsia="ja-JP"/>
        </w:rPr>
        <w:t>is not associated with, or does not refer to, the Council, any other council officials, contractors, related entities or any other person or organisation providing services to or on behalf of the Council in their official or professional capacities, and</w:t>
      </w:r>
    </w:p>
    <w:p w14:paraId="10DBF4E6" w14:textId="20D3F7C3" w:rsidR="00E56EA2" w:rsidRPr="002B000C" w:rsidRDefault="00E56EA2" w:rsidP="00E56EA2">
      <w:pPr>
        <w:pStyle w:val="ListParagraph"/>
        <w:numPr>
          <w:ilvl w:val="0"/>
          <w:numId w:val="44"/>
        </w:numPr>
        <w:rPr>
          <w:rFonts w:ascii="Segoe UI" w:hAnsi="Segoe UI" w:cs="Segoe UI"/>
          <w:sz w:val="20"/>
          <w:lang w:val="en-US" w:eastAsia="ja-JP"/>
        </w:rPr>
      </w:pPr>
      <w:r>
        <w:rPr>
          <w:rFonts w:ascii="Segoe UI" w:hAnsi="Segoe UI" w:cs="Segoe UI"/>
          <w:sz w:val="20"/>
          <w:lang w:val="en-US" w:eastAsia="ja-JP"/>
        </w:rPr>
        <w:t xml:space="preserve">is not related </w:t>
      </w:r>
      <w:r w:rsidR="00C70755">
        <w:rPr>
          <w:rFonts w:ascii="Segoe UI" w:hAnsi="Segoe UI" w:cs="Segoe UI"/>
          <w:sz w:val="20"/>
          <w:lang w:val="en-US" w:eastAsia="ja-JP"/>
        </w:rPr>
        <w:t>to or</w:t>
      </w:r>
      <w:r>
        <w:rPr>
          <w:rFonts w:ascii="Segoe UI" w:hAnsi="Segoe UI" w:cs="Segoe UI"/>
          <w:sz w:val="20"/>
          <w:lang w:val="en-US" w:eastAsia="ja-JP"/>
        </w:rPr>
        <w:t xml:space="preserve"> does not contain information acquired by virtue of their employment or role as a council official.</w:t>
      </w:r>
    </w:p>
    <w:p w14:paraId="614EE296" w14:textId="53BEC346" w:rsidR="00E56EA2" w:rsidRPr="0008687E" w:rsidRDefault="00E56EA2" w:rsidP="00E56EA2">
      <w:pPr>
        <w:pStyle w:val="ListParagraph"/>
        <w:numPr>
          <w:ilvl w:val="1"/>
          <w:numId w:val="33"/>
        </w:numPr>
        <w:ind w:left="426" w:hanging="426"/>
        <w:rPr>
          <w:rFonts w:ascii="Segoe UI" w:hAnsi="Segoe UI" w:cs="Segoe UI"/>
          <w:sz w:val="20"/>
          <w:lang w:val="en-US" w:eastAsia="ja-JP"/>
        </w:rPr>
      </w:pPr>
      <w:r w:rsidRPr="0008687E">
        <w:rPr>
          <w:rFonts w:ascii="Segoe UI" w:hAnsi="Segoe UI" w:cs="Segoe UI"/>
          <w:sz w:val="20"/>
          <w:lang w:val="en-US" w:eastAsia="ja-JP"/>
        </w:rPr>
        <w:t xml:space="preserve">If a council official chooses to identify themselves as a council official, either directly or indirectly (such as in their user profile), then they will not be </w:t>
      </w:r>
      <w:r>
        <w:rPr>
          <w:rFonts w:ascii="Segoe UI" w:hAnsi="Segoe UI" w:cs="Segoe UI"/>
          <w:sz w:val="20"/>
          <w:lang w:val="en-US" w:eastAsia="ja-JP"/>
        </w:rPr>
        <w:t xml:space="preserve">deemed to be </w:t>
      </w:r>
      <w:r w:rsidRPr="0008687E">
        <w:rPr>
          <w:rFonts w:ascii="Segoe UI" w:hAnsi="Segoe UI" w:cs="Segoe UI"/>
          <w:sz w:val="20"/>
          <w:lang w:val="en-US" w:eastAsia="ja-JP"/>
        </w:rPr>
        <w:t>acting in</w:t>
      </w:r>
      <w:r>
        <w:rPr>
          <w:rFonts w:ascii="Segoe UI" w:hAnsi="Segoe UI" w:cs="Segoe UI"/>
          <w:sz w:val="20"/>
          <w:lang w:val="en-US" w:eastAsia="ja-JP"/>
        </w:rPr>
        <w:t xml:space="preserve"> </w:t>
      </w:r>
      <w:r w:rsidRPr="0008687E">
        <w:rPr>
          <w:rFonts w:ascii="Segoe UI" w:hAnsi="Segoe UI" w:cs="Segoe UI"/>
          <w:sz w:val="20"/>
          <w:lang w:val="en-US" w:eastAsia="ja-JP"/>
        </w:rPr>
        <w:t>their private capacity for the purposes of this policy.</w:t>
      </w:r>
    </w:p>
    <w:p w14:paraId="2A5775D3" w14:textId="77777777" w:rsidR="00E56EA2" w:rsidRPr="002B000C" w:rsidRDefault="00E56EA2" w:rsidP="00E56EA2">
      <w:pPr>
        <w:spacing w:after="120"/>
        <w:rPr>
          <w:rFonts w:ascii="Segoe UI" w:hAnsi="Segoe UI" w:cs="Segoe UI"/>
          <w:b/>
          <w:bCs/>
          <w:color w:val="4472C4" w:themeColor="accent5"/>
          <w:sz w:val="28"/>
          <w:szCs w:val="28"/>
          <w:lang w:val="en-US" w:eastAsia="ja-JP"/>
        </w:rPr>
      </w:pPr>
      <w:r w:rsidRPr="00AB1161">
        <w:rPr>
          <w:rFonts w:ascii="Segoe UI" w:hAnsi="Segoe UI" w:cs="Segoe UI"/>
          <w:b/>
          <w:bCs/>
          <w:color w:val="4472C4" w:themeColor="accent5"/>
          <w:sz w:val="28"/>
          <w:szCs w:val="28"/>
          <w:lang w:val="en-US" w:eastAsia="ja-JP"/>
        </w:rPr>
        <w:t>Use of social media during work hours</w:t>
      </w:r>
    </w:p>
    <w:p w14:paraId="2EDB4BAE" w14:textId="4379DA49" w:rsidR="00E56EA2" w:rsidRPr="00352EC2" w:rsidRDefault="00E56EA2" w:rsidP="00352EC2">
      <w:pPr>
        <w:pStyle w:val="ListParagraph"/>
        <w:numPr>
          <w:ilvl w:val="1"/>
          <w:numId w:val="33"/>
        </w:numPr>
        <w:ind w:left="426" w:hanging="426"/>
        <w:rPr>
          <w:rFonts w:ascii="Segoe UI" w:hAnsi="Segoe UI" w:cs="Segoe UI"/>
          <w:sz w:val="20"/>
          <w:lang w:val="en-US" w:eastAsia="ja-JP"/>
        </w:rPr>
      </w:pPr>
      <w:r>
        <w:rPr>
          <w:rFonts w:ascii="Segoe UI" w:hAnsi="Segoe UI" w:cs="Segoe UI"/>
          <w:color w:val="FF0000"/>
          <w:sz w:val="20"/>
          <w:lang w:val="en-US" w:eastAsia="ja-JP"/>
        </w:rPr>
        <w:t>Council staff may access and engage on social media in their private capacity during work hours for a period of time to be specified by their manager</w:t>
      </w:r>
      <w:r w:rsidR="00352EC2">
        <w:rPr>
          <w:rFonts w:ascii="Segoe UI" w:hAnsi="Segoe UI" w:cs="Segoe UI"/>
          <w:color w:val="FF0000"/>
          <w:sz w:val="20"/>
          <w:lang w:val="en-US" w:eastAsia="ja-JP"/>
        </w:rPr>
        <w:t xml:space="preserve"> </w:t>
      </w:r>
      <w:r w:rsidR="00352EC2" w:rsidRPr="00352EC2">
        <w:rPr>
          <w:rFonts w:ascii="Segoe UI" w:hAnsi="Segoe UI" w:cs="Segoe UI"/>
          <w:color w:val="FF0000"/>
          <w:sz w:val="20"/>
          <w:lang w:val="en-US" w:eastAsia="ja-JP"/>
        </w:rPr>
        <w:t>(OPTION 1)</w:t>
      </w:r>
      <w:r w:rsidR="00352EC2">
        <w:rPr>
          <w:rFonts w:ascii="Segoe UI" w:hAnsi="Segoe UI" w:cs="Segoe UI"/>
          <w:color w:val="FF0000"/>
          <w:sz w:val="20"/>
          <w:lang w:val="en-US" w:eastAsia="ja-JP"/>
        </w:rPr>
        <w:t>.</w:t>
      </w:r>
    </w:p>
    <w:p w14:paraId="34B80C8B" w14:textId="14238E98" w:rsidR="00352EC2" w:rsidRPr="00352EC2" w:rsidRDefault="00352EC2" w:rsidP="00352EC2">
      <w:pPr>
        <w:pStyle w:val="ListParagraph"/>
        <w:ind w:left="426"/>
        <w:rPr>
          <w:rFonts w:ascii="Segoe UI" w:hAnsi="Segoe UI" w:cs="Segoe UI"/>
          <w:sz w:val="20"/>
          <w:lang w:val="en-US" w:eastAsia="ja-JP"/>
        </w:rPr>
      </w:pPr>
      <w:r>
        <w:rPr>
          <w:rFonts w:ascii="Segoe UI" w:hAnsi="Segoe UI" w:cs="Segoe UI"/>
          <w:color w:val="FF0000"/>
          <w:sz w:val="20"/>
          <w:lang w:val="en-US" w:eastAsia="ja-JP"/>
        </w:rPr>
        <w:lastRenderedPageBreak/>
        <w:t>OR</w:t>
      </w:r>
    </w:p>
    <w:p w14:paraId="631095DC" w14:textId="33222C58" w:rsidR="00E56EA2" w:rsidRDefault="00E56EA2" w:rsidP="00B97670">
      <w:pPr>
        <w:pStyle w:val="ListParagraph"/>
        <w:ind w:left="426"/>
        <w:rPr>
          <w:rFonts w:ascii="Segoe UI" w:hAnsi="Segoe UI" w:cs="Segoe UI"/>
          <w:color w:val="FF0000"/>
          <w:sz w:val="20"/>
          <w:lang w:val="en-US" w:eastAsia="ja-JP"/>
        </w:rPr>
      </w:pPr>
      <w:r>
        <w:rPr>
          <w:rFonts w:ascii="Segoe UI" w:hAnsi="Segoe UI" w:cs="Segoe UI"/>
          <w:color w:val="FF0000"/>
          <w:sz w:val="20"/>
          <w:lang w:val="en-US" w:eastAsia="ja-JP"/>
        </w:rPr>
        <w:t>Council staff may only access and engage on social media in their private capacity while at work during breaks</w:t>
      </w:r>
      <w:r w:rsidR="00352EC2">
        <w:rPr>
          <w:rFonts w:ascii="Segoe UI" w:hAnsi="Segoe UI" w:cs="Segoe UI"/>
          <w:color w:val="FF0000"/>
          <w:sz w:val="20"/>
          <w:lang w:val="en-US" w:eastAsia="ja-JP"/>
        </w:rPr>
        <w:t xml:space="preserve"> (</w:t>
      </w:r>
      <w:r w:rsidR="00352EC2" w:rsidRPr="00352EC2">
        <w:rPr>
          <w:rFonts w:ascii="Segoe UI" w:hAnsi="Segoe UI" w:cs="Segoe UI"/>
          <w:color w:val="FF0000"/>
          <w:sz w:val="20"/>
          <w:lang w:val="en-US" w:eastAsia="ja-JP"/>
        </w:rPr>
        <w:t>OPTION 2</w:t>
      </w:r>
      <w:r w:rsidR="00352EC2">
        <w:rPr>
          <w:rFonts w:ascii="Segoe UI" w:hAnsi="Segoe UI" w:cs="Segoe UI"/>
          <w:color w:val="FF0000"/>
          <w:sz w:val="20"/>
          <w:lang w:val="en-US" w:eastAsia="ja-JP"/>
        </w:rPr>
        <w:t>).</w:t>
      </w:r>
    </w:p>
    <w:p w14:paraId="410BFE9D" w14:textId="4E9839E6" w:rsidR="00352EC2" w:rsidRPr="00352EC2" w:rsidRDefault="00352EC2" w:rsidP="00B97670">
      <w:pPr>
        <w:pStyle w:val="ListParagraph"/>
        <w:ind w:left="360" w:firstLine="66"/>
        <w:rPr>
          <w:rFonts w:ascii="Segoe UI" w:hAnsi="Segoe UI" w:cs="Segoe UI"/>
          <w:color w:val="FF0000"/>
          <w:sz w:val="20"/>
          <w:lang w:val="en-US" w:eastAsia="ja-JP"/>
        </w:rPr>
      </w:pPr>
      <w:r>
        <w:rPr>
          <w:rFonts w:ascii="Segoe UI" w:hAnsi="Segoe UI" w:cs="Segoe UI"/>
          <w:color w:val="FF0000"/>
          <w:sz w:val="20"/>
          <w:lang w:val="en-US" w:eastAsia="ja-JP"/>
        </w:rPr>
        <w:t>OR</w:t>
      </w:r>
    </w:p>
    <w:p w14:paraId="0E52123C" w14:textId="61DAF9EC" w:rsidR="00E56EA2" w:rsidRPr="004240DF" w:rsidRDefault="00E56EA2" w:rsidP="00B97670">
      <w:pPr>
        <w:pStyle w:val="ListParagraph"/>
        <w:ind w:left="426"/>
        <w:rPr>
          <w:rFonts w:ascii="Segoe UI" w:hAnsi="Segoe UI" w:cs="Segoe UI"/>
          <w:color w:val="FF0000"/>
          <w:sz w:val="20"/>
          <w:lang w:val="en-US" w:eastAsia="ja-JP"/>
        </w:rPr>
      </w:pPr>
      <w:r>
        <w:rPr>
          <w:rFonts w:ascii="Segoe UI" w:hAnsi="Segoe UI" w:cs="Segoe UI"/>
          <w:color w:val="FF0000"/>
          <w:sz w:val="20"/>
          <w:lang w:val="en-US" w:eastAsia="ja-JP"/>
        </w:rPr>
        <w:t xml:space="preserve">Council staff </w:t>
      </w:r>
      <w:r w:rsidR="0023212B">
        <w:rPr>
          <w:rFonts w:ascii="Segoe UI" w:hAnsi="Segoe UI" w:cs="Segoe UI"/>
          <w:color w:val="FF0000"/>
          <w:sz w:val="20"/>
          <w:lang w:val="en-US" w:eastAsia="ja-JP"/>
        </w:rPr>
        <w:t>must</w:t>
      </w:r>
      <w:r>
        <w:rPr>
          <w:rFonts w:ascii="Segoe UI" w:hAnsi="Segoe UI" w:cs="Segoe UI"/>
          <w:color w:val="FF0000"/>
          <w:sz w:val="20"/>
          <w:lang w:val="en-US" w:eastAsia="ja-JP"/>
        </w:rPr>
        <w:t xml:space="preserve"> not access or engage on social media in their private capacity during work hours</w:t>
      </w:r>
      <w:r w:rsidR="00352EC2">
        <w:rPr>
          <w:rFonts w:ascii="Segoe UI" w:hAnsi="Segoe UI" w:cs="Segoe UI"/>
          <w:color w:val="FF0000"/>
          <w:sz w:val="20"/>
          <w:lang w:val="en-US" w:eastAsia="ja-JP"/>
        </w:rPr>
        <w:t xml:space="preserve"> (OPTION 3)</w:t>
      </w:r>
      <w:r>
        <w:rPr>
          <w:rFonts w:ascii="Segoe UI" w:hAnsi="Segoe UI" w:cs="Segoe UI"/>
          <w:color w:val="FF0000"/>
          <w:sz w:val="20"/>
          <w:lang w:val="en-US" w:eastAsia="ja-JP"/>
        </w:rPr>
        <w:t>.</w:t>
      </w:r>
    </w:p>
    <w:p w14:paraId="4D9FE3DE" w14:textId="1C052BD2" w:rsidR="00E56EA2" w:rsidRPr="00163387" w:rsidRDefault="00E56EA2" w:rsidP="00163387">
      <w:pPr>
        <w:pStyle w:val="ListParagraph"/>
        <w:numPr>
          <w:ilvl w:val="1"/>
          <w:numId w:val="33"/>
        </w:numPr>
        <w:rPr>
          <w:rFonts w:ascii="Segoe UI" w:hAnsi="Segoe UI" w:cs="Segoe UI"/>
          <w:sz w:val="20"/>
          <w:lang w:val="en-US" w:eastAsia="ja-JP"/>
        </w:rPr>
      </w:pPr>
      <w:r w:rsidRPr="00163387">
        <w:rPr>
          <w:rFonts w:ascii="Segoe UI" w:hAnsi="Segoe UI" w:cs="Segoe UI"/>
          <w:color w:val="auto"/>
          <w:sz w:val="20"/>
          <w:lang w:val="en-US" w:eastAsia="ja-JP"/>
        </w:rPr>
        <w:t xml:space="preserve">Council staff who access and engage on social media in their private capacity during work hours must ensure it not </w:t>
      </w:r>
      <w:r w:rsidR="00C70755" w:rsidRPr="00163387">
        <w:rPr>
          <w:rFonts w:ascii="Segoe UI" w:hAnsi="Segoe UI" w:cs="Segoe UI"/>
          <w:color w:val="auto"/>
          <w:sz w:val="20"/>
          <w:lang w:val="en-US" w:eastAsia="ja-JP"/>
        </w:rPr>
        <w:t>does not interfere with</w:t>
      </w:r>
      <w:r w:rsidR="00C70755">
        <w:rPr>
          <w:rFonts w:ascii="Segoe UI" w:hAnsi="Segoe UI" w:cs="Segoe UI"/>
          <w:color w:val="auto"/>
          <w:sz w:val="20"/>
          <w:lang w:val="en-US" w:eastAsia="ja-JP"/>
        </w:rPr>
        <w:t xml:space="preserve"> </w:t>
      </w:r>
      <w:r w:rsidR="00C70755" w:rsidRPr="00163387">
        <w:rPr>
          <w:rFonts w:ascii="Segoe UI" w:hAnsi="Segoe UI" w:cs="Segoe UI"/>
          <w:color w:val="auto"/>
          <w:sz w:val="20"/>
          <w:lang w:val="en-US" w:eastAsia="ja-JP"/>
        </w:rPr>
        <w:t>the performance of their official duties</w:t>
      </w:r>
      <w:r w:rsidRPr="00163387">
        <w:rPr>
          <w:rFonts w:ascii="Segoe UI" w:hAnsi="Segoe UI" w:cs="Segoe UI"/>
          <w:color w:val="auto"/>
          <w:sz w:val="20"/>
          <w:lang w:val="en-US" w:eastAsia="ja-JP"/>
        </w:rPr>
        <w:t>.</w:t>
      </w:r>
    </w:p>
    <w:p w14:paraId="31260C80" w14:textId="705F7C1C" w:rsidR="00873765" w:rsidRPr="0023212B" w:rsidRDefault="00873765" w:rsidP="005D4AEF">
      <w:pPr>
        <w:pStyle w:val="ListParagraph"/>
        <w:ind w:left="426"/>
        <w:rPr>
          <w:rFonts w:ascii="Segoe UI" w:hAnsi="Segoe UI" w:cs="Segoe UI"/>
          <w:b/>
          <w:bCs/>
          <w:color w:val="FF0000"/>
          <w:sz w:val="20"/>
          <w:lang w:val="en-US" w:eastAsia="ja-JP"/>
        </w:rPr>
      </w:pPr>
      <w:r w:rsidRPr="0023212B">
        <w:rPr>
          <w:rFonts w:ascii="Segoe UI" w:hAnsi="Segoe UI" w:cs="Segoe UI"/>
          <w:b/>
          <w:bCs/>
          <w:color w:val="FF0000"/>
          <w:sz w:val="20"/>
          <w:lang w:val="en-US" w:eastAsia="ja-JP"/>
        </w:rPr>
        <w:t>Note: Councils that adopt clause 8.</w:t>
      </w:r>
      <w:r w:rsidR="00503788">
        <w:rPr>
          <w:rFonts w:ascii="Segoe UI" w:hAnsi="Segoe UI" w:cs="Segoe UI"/>
          <w:b/>
          <w:bCs/>
          <w:color w:val="FF0000"/>
          <w:sz w:val="20"/>
          <w:lang w:val="en-US" w:eastAsia="ja-JP"/>
        </w:rPr>
        <w:t>3</w:t>
      </w:r>
      <w:r w:rsidRPr="0023212B">
        <w:rPr>
          <w:rFonts w:ascii="Segoe UI" w:hAnsi="Segoe UI" w:cs="Segoe UI"/>
          <w:b/>
          <w:bCs/>
          <w:color w:val="FF0000"/>
          <w:sz w:val="20"/>
          <w:lang w:val="en-US" w:eastAsia="ja-JP"/>
        </w:rPr>
        <w:t xml:space="preserve"> (Option 3) should delete clause 8.</w:t>
      </w:r>
      <w:r w:rsidR="00503788">
        <w:rPr>
          <w:rFonts w:ascii="Segoe UI" w:hAnsi="Segoe UI" w:cs="Segoe UI"/>
          <w:b/>
          <w:bCs/>
          <w:color w:val="FF0000"/>
          <w:sz w:val="20"/>
          <w:lang w:val="en-US" w:eastAsia="ja-JP"/>
        </w:rPr>
        <w:t>4</w:t>
      </w:r>
      <w:r w:rsidRPr="0023212B">
        <w:rPr>
          <w:rFonts w:ascii="Segoe UI" w:hAnsi="Segoe UI" w:cs="Segoe UI"/>
          <w:b/>
          <w:bCs/>
          <w:color w:val="FF0000"/>
          <w:sz w:val="20"/>
          <w:lang w:val="en-US" w:eastAsia="ja-JP"/>
        </w:rPr>
        <w:t>.</w:t>
      </w:r>
    </w:p>
    <w:p w14:paraId="61FD883D" w14:textId="4A8A5F74" w:rsidR="00E56EA2" w:rsidRDefault="00E56EA2" w:rsidP="00EB6757">
      <w:pPr>
        <w:rPr>
          <w:rFonts w:ascii="Segoe UI" w:hAnsi="Segoe UI" w:cs="Segoe UI"/>
          <w:b/>
          <w:bCs/>
          <w:sz w:val="20"/>
          <w:lang w:val="en-US" w:eastAsia="ja-JP"/>
        </w:rPr>
      </w:pPr>
    </w:p>
    <w:p w14:paraId="4E60F8AF" w14:textId="6301B2AB" w:rsidR="00C34BFF" w:rsidRPr="00C34BFF" w:rsidRDefault="00C34BFF" w:rsidP="00C34BFF">
      <w:pPr>
        <w:pStyle w:val="ListParagraph"/>
        <w:ind w:left="426"/>
        <w:rPr>
          <w:rFonts w:ascii="Segoe UI" w:hAnsi="Segoe UI" w:cs="Segoe UI"/>
          <w:sz w:val="20"/>
          <w:lang w:val="en-US" w:eastAsia="ja-JP"/>
        </w:rPr>
        <w:sectPr w:rsidR="00C34BFF" w:rsidRPr="00C34BFF" w:rsidSect="00E56EA2">
          <w:type w:val="continuous"/>
          <w:pgSz w:w="11907" w:h="16840" w:code="9"/>
          <w:pgMar w:top="1134" w:right="1247" w:bottom="993" w:left="1588" w:header="454" w:footer="454" w:gutter="0"/>
          <w:paperSrc w:first="7" w:other="7"/>
          <w:cols w:num="2" w:space="720"/>
          <w:titlePg/>
          <w:docGrid w:linePitch="326"/>
        </w:sectPr>
      </w:pPr>
    </w:p>
    <w:p w14:paraId="2322D0B8" w14:textId="47498E4E" w:rsidR="00157EB7" w:rsidRDefault="00157EB7" w:rsidP="00157EB7">
      <w:pPr>
        <w:pStyle w:val="Heading2"/>
        <w:spacing w:before="0" w:after="0" w:line="276" w:lineRule="auto"/>
        <w:rPr>
          <w:color w:val="4472C4" w:themeColor="accent5"/>
          <w:sz w:val="40"/>
          <w:szCs w:val="40"/>
        </w:rPr>
      </w:pPr>
      <w:bookmarkStart w:id="30" w:name="_Toc83731660"/>
      <w:r w:rsidRPr="002C347A">
        <w:rPr>
          <w:color w:val="4472C4" w:themeColor="accent5"/>
          <w:sz w:val="40"/>
          <w:szCs w:val="40"/>
        </w:rPr>
        <w:lastRenderedPageBreak/>
        <w:t xml:space="preserve">Part </w:t>
      </w:r>
      <w:r>
        <w:rPr>
          <w:color w:val="4472C4" w:themeColor="accent5"/>
          <w:sz w:val="40"/>
          <w:szCs w:val="40"/>
        </w:rPr>
        <w:t>9</w:t>
      </w:r>
      <w:r w:rsidRPr="002C347A">
        <w:rPr>
          <w:color w:val="4472C4" w:themeColor="accent5"/>
          <w:sz w:val="40"/>
          <w:szCs w:val="40"/>
        </w:rPr>
        <w:t xml:space="preserve"> – Concerns or </w:t>
      </w:r>
      <w:r>
        <w:rPr>
          <w:color w:val="4472C4" w:themeColor="accent5"/>
          <w:sz w:val="40"/>
          <w:szCs w:val="40"/>
        </w:rPr>
        <w:t>c</w:t>
      </w:r>
      <w:r w:rsidRPr="002C347A">
        <w:rPr>
          <w:color w:val="4472C4" w:themeColor="accent5"/>
          <w:sz w:val="40"/>
          <w:szCs w:val="40"/>
        </w:rPr>
        <w:t>omplaints</w:t>
      </w:r>
      <w:bookmarkEnd w:id="30"/>
    </w:p>
    <w:p w14:paraId="2B3CFD1B" w14:textId="4A465828" w:rsidR="00157EB7" w:rsidRDefault="00157EB7" w:rsidP="00157EB7">
      <w:pPr>
        <w:ind w:left="426" w:hanging="426"/>
        <w:rPr>
          <w:rFonts w:ascii="Segoe UI" w:hAnsi="Segoe UI" w:cs="Segoe UI"/>
          <w:sz w:val="20"/>
          <w:lang w:val="en-US" w:eastAsia="ja-JP"/>
        </w:rPr>
      </w:pPr>
      <w:r>
        <w:rPr>
          <w:rFonts w:ascii="Segoe UI" w:hAnsi="Segoe UI" w:cs="Segoe UI"/>
          <w:sz w:val="20"/>
          <w:lang w:val="en-US" w:eastAsia="ja-JP"/>
        </w:rPr>
        <w:t>9</w:t>
      </w:r>
      <w:r w:rsidRPr="002C347A">
        <w:rPr>
          <w:rFonts w:ascii="Segoe UI" w:hAnsi="Segoe UI" w:cs="Segoe UI"/>
          <w:sz w:val="20"/>
          <w:lang w:val="en-US" w:eastAsia="ja-JP"/>
        </w:rPr>
        <w:t>.1</w:t>
      </w:r>
      <w:r w:rsidRPr="002C347A">
        <w:rPr>
          <w:rFonts w:ascii="Segoe UI" w:hAnsi="Segoe UI" w:cs="Segoe UI"/>
          <w:sz w:val="20"/>
          <w:lang w:val="en-US" w:eastAsia="ja-JP"/>
        </w:rPr>
        <w:tab/>
      </w:r>
      <w:r>
        <w:rPr>
          <w:rFonts w:ascii="Segoe UI" w:hAnsi="Segoe UI" w:cs="Segoe UI"/>
          <w:sz w:val="20"/>
          <w:lang w:val="en-US" w:eastAsia="ja-JP"/>
        </w:rPr>
        <w:t xml:space="preserve">Concerns or complaints about the administration of a council’s social media platforms should be made to the council’s </w:t>
      </w:r>
      <w:r w:rsidRPr="002C347A">
        <w:rPr>
          <w:rFonts w:ascii="Segoe UI" w:hAnsi="Segoe UI" w:cs="Segoe UI"/>
          <w:color w:val="FF0000"/>
          <w:sz w:val="20"/>
          <w:lang w:val="en-US" w:eastAsia="ja-JP"/>
        </w:rPr>
        <w:t xml:space="preserve">general manager/SMC </w:t>
      </w:r>
      <w:r>
        <w:rPr>
          <w:rFonts w:ascii="Segoe UI" w:hAnsi="Segoe UI" w:cs="Segoe UI"/>
          <w:sz w:val="20"/>
          <w:lang w:val="en-US" w:eastAsia="ja-JP"/>
        </w:rPr>
        <w:t>in the first instance.</w:t>
      </w:r>
    </w:p>
    <w:p w14:paraId="5DC6CF78" w14:textId="77777777" w:rsidR="00157EB7" w:rsidRDefault="00157EB7" w:rsidP="00157EB7">
      <w:pPr>
        <w:rPr>
          <w:rFonts w:ascii="Segoe UI" w:hAnsi="Segoe UI" w:cs="Segoe UI"/>
          <w:sz w:val="20"/>
          <w:lang w:val="en-US" w:eastAsia="ja-JP"/>
        </w:rPr>
      </w:pPr>
    </w:p>
    <w:p w14:paraId="2F12268E" w14:textId="60F794F5" w:rsidR="00157EB7" w:rsidRDefault="00157EB7" w:rsidP="00157EB7">
      <w:pPr>
        <w:ind w:left="426" w:hanging="426"/>
        <w:rPr>
          <w:rFonts w:ascii="Segoe UI" w:hAnsi="Segoe UI" w:cs="Segoe UI"/>
          <w:sz w:val="20"/>
          <w:lang w:val="en-US" w:eastAsia="ja-JP"/>
        </w:rPr>
      </w:pPr>
      <w:r>
        <w:rPr>
          <w:rFonts w:ascii="Segoe UI" w:hAnsi="Segoe UI" w:cs="Segoe UI"/>
          <w:sz w:val="20"/>
          <w:lang w:val="en-US" w:eastAsia="ja-JP"/>
        </w:rPr>
        <w:t>9.2</w:t>
      </w:r>
      <w:r>
        <w:rPr>
          <w:rFonts w:ascii="Segoe UI" w:hAnsi="Segoe UI" w:cs="Segoe UI"/>
          <w:sz w:val="20"/>
          <w:lang w:val="en-US" w:eastAsia="ja-JP"/>
        </w:rPr>
        <w:tab/>
        <w:t xml:space="preserve">Complaints about the conduct of council officials (including councillors) on social media platforms may be directed to the general manager. </w:t>
      </w:r>
    </w:p>
    <w:p w14:paraId="665DE801" w14:textId="77777777" w:rsidR="00157EB7" w:rsidRDefault="00157EB7" w:rsidP="00157EB7">
      <w:pPr>
        <w:rPr>
          <w:rFonts w:ascii="Segoe UI" w:hAnsi="Segoe UI" w:cs="Segoe UI"/>
          <w:sz w:val="20"/>
          <w:lang w:val="en-US" w:eastAsia="ja-JP"/>
        </w:rPr>
      </w:pPr>
    </w:p>
    <w:p w14:paraId="3B9A6713" w14:textId="6E4B89EF" w:rsidR="00157EB7" w:rsidRDefault="00157EB7" w:rsidP="00157EB7">
      <w:pPr>
        <w:ind w:left="426" w:hanging="426"/>
        <w:rPr>
          <w:rFonts w:ascii="Segoe UI" w:hAnsi="Segoe UI" w:cs="Segoe UI"/>
          <w:sz w:val="20"/>
          <w:lang w:val="en-US" w:eastAsia="ja-JP"/>
        </w:rPr>
      </w:pPr>
      <w:r>
        <w:rPr>
          <w:rFonts w:ascii="Segoe UI" w:hAnsi="Segoe UI" w:cs="Segoe UI"/>
          <w:sz w:val="20"/>
          <w:lang w:val="en-US" w:eastAsia="ja-JP"/>
        </w:rPr>
        <w:t>9.3</w:t>
      </w:r>
      <w:r>
        <w:rPr>
          <w:rFonts w:ascii="Segoe UI" w:hAnsi="Segoe UI" w:cs="Segoe UI"/>
          <w:sz w:val="20"/>
          <w:lang w:val="en-US" w:eastAsia="ja-JP"/>
        </w:rPr>
        <w:tab/>
        <w:t>Complaints about a general manager’s conduct on social media platforms may be directed to the mayor.</w:t>
      </w:r>
    </w:p>
    <w:p w14:paraId="6BE52604" w14:textId="50F065EE" w:rsidR="00157EB7" w:rsidRDefault="00157EB7" w:rsidP="00157EB7"/>
    <w:p w14:paraId="31834CAE" w14:textId="77777777" w:rsidR="00157EB7" w:rsidRPr="00163387" w:rsidRDefault="00157EB7" w:rsidP="00163387"/>
    <w:p w14:paraId="09ADF485" w14:textId="77777777" w:rsidR="00157EB7" w:rsidRDefault="00157EB7" w:rsidP="00157EB7">
      <w:pPr>
        <w:pStyle w:val="Heading2"/>
        <w:spacing w:before="0" w:after="0" w:line="276" w:lineRule="auto"/>
        <w:rPr>
          <w:rFonts w:ascii="Segoe UI" w:hAnsi="Segoe UI" w:cs="Segoe UI"/>
          <w:i/>
          <w:sz w:val="20"/>
          <w:lang w:val="en-US" w:eastAsia="ja-JP"/>
        </w:rPr>
        <w:sectPr w:rsidR="00157EB7" w:rsidSect="00157EB7">
          <w:pgSz w:w="11907" w:h="16840" w:code="9"/>
          <w:pgMar w:top="1134" w:right="1247" w:bottom="1021" w:left="1134" w:header="454" w:footer="454" w:gutter="0"/>
          <w:paperSrc w:first="7" w:other="7"/>
          <w:cols w:num="2" w:space="720"/>
          <w:titlePg/>
          <w:docGrid w:linePitch="326"/>
        </w:sectPr>
      </w:pPr>
    </w:p>
    <w:p w14:paraId="024CACC5" w14:textId="0630674D" w:rsidR="009A7600" w:rsidRDefault="003367D2" w:rsidP="00DF7F97">
      <w:pPr>
        <w:pStyle w:val="Heading2"/>
        <w:spacing w:before="0" w:after="0" w:line="276" w:lineRule="auto"/>
        <w:rPr>
          <w:color w:val="4472C4" w:themeColor="accent5"/>
          <w:sz w:val="40"/>
          <w:szCs w:val="40"/>
        </w:rPr>
      </w:pPr>
      <w:bookmarkStart w:id="31" w:name="_Toc83731661"/>
      <w:r>
        <w:rPr>
          <w:color w:val="4472C4" w:themeColor="accent5"/>
          <w:sz w:val="40"/>
          <w:szCs w:val="40"/>
        </w:rPr>
        <w:lastRenderedPageBreak/>
        <w:t xml:space="preserve">Part </w:t>
      </w:r>
      <w:r w:rsidR="00157EB7">
        <w:rPr>
          <w:color w:val="4472C4" w:themeColor="accent5"/>
          <w:sz w:val="40"/>
          <w:szCs w:val="40"/>
        </w:rPr>
        <w:t>10</w:t>
      </w:r>
      <w:r>
        <w:rPr>
          <w:color w:val="4472C4" w:themeColor="accent5"/>
          <w:sz w:val="40"/>
          <w:szCs w:val="40"/>
        </w:rPr>
        <w:t xml:space="preserve"> - D</w:t>
      </w:r>
      <w:r w:rsidR="00F31934" w:rsidRPr="0050023E">
        <w:rPr>
          <w:color w:val="4472C4" w:themeColor="accent5"/>
          <w:sz w:val="40"/>
          <w:szCs w:val="40"/>
        </w:rPr>
        <w:t>efinitions</w:t>
      </w:r>
      <w:bookmarkEnd w:id="31"/>
    </w:p>
    <w:p w14:paraId="58876BDA" w14:textId="77777777" w:rsidR="00672F74" w:rsidRPr="00672F74" w:rsidRDefault="00672F74" w:rsidP="00672F74">
      <w:pPr>
        <w:rPr>
          <w:rFonts w:ascii="Segoe UI" w:hAnsi="Segoe UI" w:cs="Segoe UI"/>
          <w:sz w:val="20"/>
          <w:szCs w:val="20"/>
          <w:lang w:val="en-US" w:eastAsia="ja-JP"/>
        </w:rPr>
      </w:pPr>
    </w:p>
    <w:p w14:paraId="6BA5A1FC" w14:textId="75B92D62" w:rsidR="00460E64" w:rsidRDefault="00460E64" w:rsidP="00460E64">
      <w:pPr>
        <w:rPr>
          <w:rFonts w:ascii="Segoe UI" w:hAnsi="Segoe UI" w:cs="Segoe UI"/>
          <w:sz w:val="20"/>
          <w:szCs w:val="20"/>
          <w:lang w:val="en-US" w:eastAsia="ja-JP"/>
        </w:rPr>
      </w:pPr>
      <w:r>
        <w:rPr>
          <w:rFonts w:ascii="Segoe UI" w:hAnsi="Segoe UI" w:cs="Segoe UI"/>
          <w:sz w:val="20"/>
          <w:szCs w:val="20"/>
          <w:lang w:val="en-US" w:eastAsia="ja-JP"/>
        </w:rPr>
        <w:t>In this Model Social Media Policy, the following terms have the following meanings:</w:t>
      </w:r>
    </w:p>
    <w:p w14:paraId="5C0F09ED" w14:textId="47FCB6B8" w:rsidR="009175FA" w:rsidRDefault="009175FA" w:rsidP="00460E64">
      <w:pPr>
        <w:rPr>
          <w:rFonts w:ascii="Segoe UI" w:hAnsi="Segoe UI" w:cs="Segoe UI"/>
          <w:sz w:val="20"/>
          <w:szCs w:val="20"/>
          <w:lang w:val="en-US" w:eastAsia="ja-JP"/>
        </w:rPr>
      </w:pPr>
    </w:p>
    <w:tbl>
      <w:tblPr>
        <w:tblStyle w:val="PlainTable4"/>
        <w:tblW w:w="9214" w:type="dxa"/>
        <w:tblLayout w:type="fixed"/>
        <w:tblLook w:val="04A0" w:firstRow="1" w:lastRow="0" w:firstColumn="1" w:lastColumn="0" w:noHBand="0" w:noVBand="1"/>
      </w:tblPr>
      <w:tblGrid>
        <w:gridCol w:w="1560"/>
        <w:gridCol w:w="7654"/>
      </w:tblGrid>
      <w:tr w:rsidR="009175FA" w14:paraId="5D274338" w14:textId="77777777" w:rsidTr="00A82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12CE79" w14:textId="4F003AB2" w:rsidR="009175FA" w:rsidRDefault="009175FA" w:rsidP="00460E64">
            <w:pPr>
              <w:rPr>
                <w:rFonts w:ascii="Segoe UI" w:hAnsi="Segoe UI" w:cs="Segoe UI"/>
                <w:sz w:val="20"/>
                <w:szCs w:val="20"/>
                <w:lang w:val="en-US" w:eastAsia="ja-JP"/>
              </w:rPr>
            </w:pPr>
            <w:r>
              <w:rPr>
                <w:rFonts w:ascii="Segoe UI" w:hAnsi="Segoe UI" w:cs="Segoe UI"/>
                <w:sz w:val="20"/>
                <w:lang w:val="en-US" w:eastAsia="ja-JP"/>
              </w:rPr>
              <w:t>authorised user</w:t>
            </w:r>
          </w:p>
        </w:tc>
        <w:tc>
          <w:tcPr>
            <w:tcW w:w="7654" w:type="dxa"/>
          </w:tcPr>
          <w:p w14:paraId="5C87B493" w14:textId="41BCEE35" w:rsidR="009175FA" w:rsidRDefault="009175FA" w:rsidP="00BD5D10">
            <w:pPr>
              <w:pStyle w:val="ListParagraph"/>
              <w:ind w:left="0"/>
              <w:cnfStyle w:val="100000000000" w:firstRow="1" w:lastRow="0" w:firstColumn="0" w:lastColumn="0" w:oddVBand="0" w:evenVBand="0" w:oddHBand="0" w:evenHBand="0" w:firstRowFirstColumn="0" w:firstRowLastColumn="0" w:lastRowFirstColumn="0" w:lastRowLastColumn="0"/>
              <w:rPr>
                <w:rFonts w:ascii="Segoe UI" w:hAnsi="Segoe UI" w:cs="Segoe UI"/>
                <w:sz w:val="20"/>
                <w:lang w:val="en-US" w:eastAsia="ja-JP"/>
              </w:rPr>
            </w:pPr>
            <w:r w:rsidRPr="00407F70">
              <w:rPr>
                <w:rFonts w:ascii="Segoe UI" w:hAnsi="Segoe UI" w:cs="Segoe UI"/>
                <w:b w:val="0"/>
                <w:bCs w:val="0"/>
                <w:sz w:val="20"/>
                <w:szCs w:val="18"/>
                <w:lang w:val="en-US" w:eastAsia="ja-JP"/>
              </w:rPr>
              <w:t xml:space="preserve">members of council staff </w:t>
            </w:r>
            <w:r w:rsidR="0008687E">
              <w:rPr>
                <w:rFonts w:ascii="Segoe UI" w:hAnsi="Segoe UI" w:cs="Segoe UI"/>
                <w:b w:val="0"/>
                <w:bCs w:val="0"/>
                <w:sz w:val="20"/>
                <w:szCs w:val="18"/>
                <w:lang w:val="en-US" w:eastAsia="ja-JP"/>
              </w:rPr>
              <w:t>who</w:t>
            </w:r>
            <w:r w:rsidRPr="00407F70">
              <w:rPr>
                <w:rFonts w:ascii="Segoe UI" w:hAnsi="Segoe UI" w:cs="Segoe UI"/>
                <w:b w:val="0"/>
                <w:bCs w:val="0"/>
                <w:sz w:val="20"/>
                <w:szCs w:val="18"/>
                <w:lang w:val="en-US" w:eastAsia="ja-JP"/>
              </w:rPr>
              <w:t xml:space="preserve"> are authorised by the </w:t>
            </w:r>
            <w:r w:rsidRPr="00DF6926">
              <w:rPr>
                <w:rFonts w:ascii="Segoe UI" w:hAnsi="Segoe UI" w:cs="Segoe UI"/>
                <w:b w:val="0"/>
                <w:bCs w:val="0"/>
                <w:color w:val="auto"/>
                <w:sz w:val="20"/>
                <w:szCs w:val="18"/>
                <w:lang w:val="en-US" w:eastAsia="ja-JP"/>
              </w:rPr>
              <w:t xml:space="preserve">General Manager </w:t>
            </w:r>
            <w:r w:rsidR="00DF6926">
              <w:rPr>
                <w:rFonts w:ascii="Segoe UI" w:hAnsi="Segoe UI" w:cs="Segoe UI"/>
                <w:b w:val="0"/>
                <w:bCs w:val="0"/>
                <w:color w:val="auto"/>
                <w:sz w:val="20"/>
                <w:szCs w:val="18"/>
                <w:lang w:val="en-US" w:eastAsia="ja-JP"/>
              </w:rPr>
              <w:t>or</w:t>
            </w:r>
            <w:r w:rsidRPr="00DF6926">
              <w:rPr>
                <w:rFonts w:ascii="Segoe UI" w:hAnsi="Segoe UI" w:cs="Segoe UI"/>
                <w:b w:val="0"/>
                <w:bCs w:val="0"/>
                <w:color w:val="auto"/>
                <w:sz w:val="20"/>
                <w:szCs w:val="18"/>
                <w:lang w:val="en-US" w:eastAsia="ja-JP"/>
              </w:rPr>
              <w:t xml:space="preserve"> SMC to </w:t>
            </w:r>
            <w:r w:rsidRPr="00407F70">
              <w:rPr>
                <w:rFonts w:ascii="Segoe UI" w:hAnsi="Segoe UI" w:cs="Segoe UI"/>
                <w:b w:val="0"/>
                <w:bCs w:val="0"/>
                <w:sz w:val="20"/>
                <w:szCs w:val="18"/>
                <w:lang w:val="en-US" w:eastAsia="ja-JP"/>
              </w:rPr>
              <w:t>upload content and engage on the Council’s social media platforms on the Council’s behalf</w:t>
            </w:r>
          </w:p>
        </w:tc>
      </w:tr>
      <w:tr w:rsidR="009175FA" w14:paraId="12F0E722" w14:textId="77777777" w:rsidTr="00A8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E09115A" w14:textId="2DCB6C10" w:rsidR="009175FA" w:rsidRDefault="00BD5D10" w:rsidP="00460E64">
            <w:pPr>
              <w:rPr>
                <w:rFonts w:ascii="Segoe UI" w:hAnsi="Segoe UI" w:cs="Segoe UI"/>
                <w:sz w:val="20"/>
                <w:szCs w:val="20"/>
                <w:lang w:val="en-US" w:eastAsia="ja-JP"/>
              </w:rPr>
            </w:pPr>
            <w:r>
              <w:rPr>
                <w:rFonts w:ascii="Segoe UI" w:hAnsi="Segoe UI" w:cs="Segoe UI"/>
                <w:sz w:val="20"/>
                <w:szCs w:val="20"/>
                <w:lang w:val="en-US" w:eastAsia="ja-JP"/>
              </w:rPr>
              <w:t>council official</w:t>
            </w:r>
          </w:p>
        </w:tc>
        <w:tc>
          <w:tcPr>
            <w:tcW w:w="7654" w:type="dxa"/>
          </w:tcPr>
          <w:p w14:paraId="385F2C56" w14:textId="589D2A71" w:rsidR="00C2159F" w:rsidRDefault="00C2159F" w:rsidP="00C2159F">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lang w:val="en-US" w:eastAsia="ja-JP"/>
              </w:rPr>
            </w:pPr>
            <w:r w:rsidRPr="00C2159F">
              <w:rPr>
                <w:rFonts w:ascii="Segoe UI" w:hAnsi="Segoe UI" w:cs="Segoe UI"/>
                <w:sz w:val="20"/>
              </w:rPr>
              <w:t>in the case of a council - councillors, members of staff</w:t>
            </w:r>
            <w:r w:rsidR="0008687E">
              <w:rPr>
                <w:rFonts w:ascii="Segoe UI" w:hAnsi="Segoe UI" w:cs="Segoe UI"/>
                <w:sz w:val="20"/>
              </w:rPr>
              <w:t xml:space="preserve"> and</w:t>
            </w:r>
            <w:r w:rsidRPr="00C2159F">
              <w:rPr>
                <w:rFonts w:ascii="Segoe UI" w:hAnsi="Segoe UI" w:cs="Segoe UI"/>
                <w:sz w:val="20"/>
              </w:rPr>
              <w:t xml:space="preserve"> delegates</w:t>
            </w:r>
            <w:r w:rsidR="0008687E">
              <w:rPr>
                <w:rFonts w:ascii="Segoe UI" w:hAnsi="Segoe UI" w:cs="Segoe UI"/>
                <w:sz w:val="20"/>
              </w:rPr>
              <w:t xml:space="preserve"> of the council (including members of committees that are delegates of the council)</w:t>
            </w:r>
            <w:r w:rsidRPr="00C2159F">
              <w:rPr>
                <w:rFonts w:ascii="Segoe UI" w:hAnsi="Segoe UI" w:cs="Segoe UI"/>
                <w:sz w:val="20"/>
              </w:rPr>
              <w:t>;</w:t>
            </w:r>
          </w:p>
          <w:p w14:paraId="5EFB8D57" w14:textId="04962946" w:rsidR="00C34BFF" w:rsidRDefault="00C34BFF" w:rsidP="00C34BFF">
            <w:pPr>
              <w:pStyle w:val="ListParagraph"/>
              <w:ind w:left="36"/>
              <w:cnfStyle w:val="000000100000" w:firstRow="0" w:lastRow="0" w:firstColumn="0" w:lastColumn="0" w:oddVBand="0" w:evenVBand="0" w:oddHBand="1" w:evenHBand="0" w:firstRowFirstColumn="0" w:firstRowLastColumn="0" w:lastRowFirstColumn="0" w:lastRowLastColumn="0"/>
              <w:rPr>
                <w:rFonts w:ascii="Segoe UI" w:hAnsi="Segoe UI" w:cs="Segoe UI"/>
                <w:sz w:val="20"/>
              </w:rPr>
            </w:pPr>
            <w:r w:rsidRPr="00C2159F">
              <w:rPr>
                <w:rFonts w:ascii="Segoe UI" w:hAnsi="Segoe UI" w:cs="Segoe UI"/>
                <w:sz w:val="20"/>
                <w:lang w:val="en-US" w:eastAsia="ja-JP"/>
              </w:rPr>
              <w:t>in the case of a county council – members, members of staff</w:t>
            </w:r>
            <w:r w:rsidR="0008687E">
              <w:rPr>
                <w:rFonts w:ascii="Segoe UI" w:hAnsi="Segoe UI" w:cs="Segoe UI"/>
                <w:sz w:val="20"/>
                <w:lang w:val="en-US" w:eastAsia="ja-JP"/>
              </w:rPr>
              <w:t xml:space="preserve"> </w:t>
            </w:r>
            <w:r w:rsidR="0008687E" w:rsidRPr="0008687E">
              <w:rPr>
                <w:rFonts w:ascii="Segoe UI" w:hAnsi="Segoe UI" w:cs="Segoe UI"/>
                <w:sz w:val="20"/>
                <w:lang w:val="en-US" w:eastAsia="ja-JP"/>
              </w:rPr>
              <w:t>and delegates of the council (including members of committees that are delegates of the council</w:t>
            </w:r>
            <w:r w:rsidR="0008687E">
              <w:rPr>
                <w:rFonts w:ascii="Segoe UI" w:hAnsi="Segoe UI" w:cs="Segoe UI"/>
                <w:sz w:val="20"/>
                <w:lang w:val="en-US" w:eastAsia="ja-JP"/>
              </w:rPr>
              <w:t>)</w:t>
            </w:r>
            <w:r w:rsidRPr="00C2159F">
              <w:rPr>
                <w:rFonts w:ascii="Segoe UI" w:hAnsi="Segoe UI" w:cs="Segoe UI"/>
                <w:sz w:val="20"/>
              </w:rPr>
              <w:t>;</w:t>
            </w:r>
          </w:p>
          <w:p w14:paraId="1CEB88EE" w14:textId="38BFEF5D" w:rsidR="00A8253E" w:rsidRPr="00C2159F" w:rsidRDefault="00C34BFF" w:rsidP="00C34BFF">
            <w:pPr>
              <w:pStyle w:val="ListParagraph"/>
              <w:ind w:left="36"/>
              <w:cnfStyle w:val="000000100000" w:firstRow="0" w:lastRow="0" w:firstColumn="0" w:lastColumn="0" w:oddVBand="0" w:evenVBand="0" w:oddHBand="1" w:evenHBand="0" w:firstRowFirstColumn="0" w:firstRowLastColumn="0" w:lastRowFirstColumn="0" w:lastRowLastColumn="0"/>
              <w:rPr>
                <w:rFonts w:ascii="Segoe UI" w:hAnsi="Segoe UI" w:cs="Segoe UI"/>
                <w:sz w:val="20"/>
                <w:lang w:val="en-US" w:eastAsia="ja-JP"/>
              </w:rPr>
            </w:pPr>
            <w:r w:rsidRPr="00C34BFF">
              <w:rPr>
                <w:rFonts w:ascii="Segoe UI" w:hAnsi="Segoe UI" w:cs="Segoe UI"/>
                <w:sz w:val="20"/>
                <w:lang w:val="en-US" w:eastAsia="ja-JP"/>
              </w:rPr>
              <w:t>in the ca</w:t>
            </w:r>
            <w:r>
              <w:rPr>
                <w:rFonts w:ascii="Segoe UI" w:hAnsi="Segoe UI" w:cs="Segoe UI"/>
                <w:sz w:val="20"/>
                <w:lang w:val="en-US" w:eastAsia="ja-JP"/>
              </w:rPr>
              <w:t>se</w:t>
            </w:r>
            <w:r w:rsidRPr="00C34BFF">
              <w:rPr>
                <w:rFonts w:ascii="Segoe UI" w:hAnsi="Segoe UI" w:cs="Segoe UI"/>
                <w:sz w:val="20"/>
                <w:lang w:val="en-US" w:eastAsia="ja-JP"/>
              </w:rPr>
              <w:t xml:space="preserve"> of a joint organisation – voting representatives, members of staff</w:t>
            </w:r>
            <w:r w:rsidR="0008687E">
              <w:rPr>
                <w:rFonts w:ascii="Segoe UI" w:hAnsi="Segoe UI" w:cs="Segoe UI"/>
                <w:sz w:val="20"/>
                <w:lang w:val="en-US" w:eastAsia="ja-JP"/>
              </w:rPr>
              <w:t xml:space="preserve"> and delegates of the joint organisation</w:t>
            </w:r>
            <w:r w:rsidR="00312846">
              <w:rPr>
                <w:rFonts w:ascii="Segoe UI" w:hAnsi="Segoe UI" w:cs="Segoe UI"/>
                <w:sz w:val="20"/>
                <w:lang w:val="en-US" w:eastAsia="ja-JP"/>
              </w:rPr>
              <w:t xml:space="preserve"> </w:t>
            </w:r>
            <w:r w:rsidR="00312846" w:rsidRPr="00312846">
              <w:rPr>
                <w:rFonts w:ascii="Segoe UI" w:hAnsi="Segoe UI" w:cs="Segoe UI"/>
                <w:sz w:val="20"/>
                <w:lang w:val="en-US" w:eastAsia="ja-JP"/>
              </w:rPr>
              <w:t xml:space="preserve">(including members of committees that are delegates of the </w:t>
            </w:r>
            <w:r w:rsidR="00312846">
              <w:rPr>
                <w:rFonts w:ascii="Segoe UI" w:hAnsi="Segoe UI" w:cs="Segoe UI"/>
                <w:sz w:val="20"/>
                <w:lang w:val="en-US" w:eastAsia="ja-JP"/>
              </w:rPr>
              <w:t>joint organisation)</w:t>
            </w:r>
          </w:p>
        </w:tc>
      </w:tr>
      <w:tr w:rsidR="009175FA" w14:paraId="38C1E11C" w14:textId="77777777" w:rsidTr="00A8253E">
        <w:tc>
          <w:tcPr>
            <w:cnfStyle w:val="001000000000" w:firstRow="0" w:lastRow="0" w:firstColumn="1" w:lastColumn="0" w:oddVBand="0" w:evenVBand="0" w:oddHBand="0" w:evenHBand="0" w:firstRowFirstColumn="0" w:firstRowLastColumn="0" w:lastRowFirstColumn="0" w:lastRowLastColumn="0"/>
            <w:tcW w:w="1560" w:type="dxa"/>
          </w:tcPr>
          <w:p w14:paraId="24DE281A" w14:textId="6E1B10E4" w:rsidR="009175FA" w:rsidRDefault="00BB0943" w:rsidP="00460E64">
            <w:pPr>
              <w:rPr>
                <w:rFonts w:ascii="Segoe UI" w:hAnsi="Segoe UI" w:cs="Segoe UI"/>
                <w:sz w:val="20"/>
                <w:szCs w:val="20"/>
                <w:lang w:val="en-US" w:eastAsia="ja-JP"/>
              </w:rPr>
            </w:pPr>
            <w:r>
              <w:rPr>
                <w:rFonts w:ascii="Segoe UI" w:hAnsi="Segoe UI" w:cs="Segoe UI"/>
                <w:sz w:val="20"/>
                <w:szCs w:val="20"/>
                <w:lang w:val="en-US" w:eastAsia="ja-JP"/>
              </w:rPr>
              <w:t>minor</w:t>
            </w:r>
          </w:p>
        </w:tc>
        <w:tc>
          <w:tcPr>
            <w:tcW w:w="7654" w:type="dxa"/>
          </w:tcPr>
          <w:p w14:paraId="79B53BBE" w14:textId="700F22BE" w:rsidR="009175FA" w:rsidRDefault="00BB0943" w:rsidP="00BB0943">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sz w:val="20"/>
                <w:lang w:val="en-US" w:eastAsia="ja-JP"/>
              </w:rPr>
            </w:pPr>
            <w:r w:rsidRPr="007A50AF">
              <w:rPr>
                <w:rFonts w:ascii="Segoe UI" w:hAnsi="Segoe UI" w:cs="Segoe UI"/>
                <w:color w:val="auto"/>
                <w:sz w:val="20"/>
                <w:lang w:val="en-US" w:eastAsia="ja-JP"/>
              </w:rPr>
              <w:t>for the purposes of clause 4.</w:t>
            </w:r>
            <w:r w:rsidR="00C70755">
              <w:rPr>
                <w:rFonts w:ascii="Segoe UI" w:hAnsi="Segoe UI" w:cs="Segoe UI"/>
                <w:color w:val="auto"/>
                <w:sz w:val="20"/>
                <w:lang w:val="en-US" w:eastAsia="ja-JP"/>
              </w:rPr>
              <w:t>4</w:t>
            </w:r>
            <w:r w:rsidRPr="007A50AF">
              <w:rPr>
                <w:rFonts w:ascii="Segoe UI" w:hAnsi="Segoe UI" w:cs="Segoe UI"/>
                <w:color w:val="auto"/>
                <w:sz w:val="20"/>
                <w:lang w:val="en-US" w:eastAsia="ja-JP"/>
              </w:rPr>
              <w:t>(b) of this policy, is a person under the age of 18 years</w:t>
            </w:r>
          </w:p>
        </w:tc>
      </w:tr>
      <w:tr w:rsidR="008E71FA" w:rsidRPr="008E71FA" w14:paraId="2FB27054" w14:textId="77777777" w:rsidTr="00A8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19108D4" w14:textId="018D290A" w:rsidR="001D54EF" w:rsidRPr="001D54EF" w:rsidRDefault="001D54EF" w:rsidP="00460E64">
            <w:pPr>
              <w:rPr>
                <w:rFonts w:ascii="Segoe UI" w:hAnsi="Segoe UI" w:cs="Segoe UI"/>
                <w:sz w:val="20"/>
                <w:szCs w:val="20"/>
                <w:lang w:val="en-US" w:eastAsia="ja-JP"/>
              </w:rPr>
            </w:pPr>
            <w:r>
              <w:rPr>
                <w:rFonts w:ascii="Segoe UI" w:hAnsi="Segoe UI" w:cs="Segoe UI"/>
                <w:sz w:val="20"/>
                <w:szCs w:val="20"/>
                <w:lang w:val="en-US" w:eastAsia="ja-JP"/>
              </w:rPr>
              <w:t>personal information</w:t>
            </w:r>
          </w:p>
        </w:tc>
        <w:tc>
          <w:tcPr>
            <w:tcW w:w="7654" w:type="dxa"/>
          </w:tcPr>
          <w:p w14:paraId="440C8761" w14:textId="41A1AA45" w:rsidR="001D54EF" w:rsidRPr="008E71FA" w:rsidRDefault="001D54EF" w:rsidP="001D54E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egoe UI" w:hAnsi="Segoe UI" w:cs="Segoe UI"/>
                <w:color w:val="auto"/>
                <w:sz w:val="20"/>
                <w:lang w:val="en-US" w:eastAsia="ja-JP"/>
              </w:rPr>
            </w:pPr>
            <w:r w:rsidRPr="008E71FA">
              <w:rPr>
                <w:rFonts w:ascii="Segoe UI" w:hAnsi="Segoe UI" w:cs="Segoe UI"/>
                <w:color w:val="auto"/>
                <w:sz w:val="20"/>
                <w:lang w:val="en-US" w:eastAsia="ja-JP"/>
              </w:rPr>
              <w:t>information or an opinion (including information or an opinion forming part of a database and whether or not recorded in a material form) about an individual whose identity is apparent or can reasonably be ascertained from the information or opinion</w:t>
            </w:r>
          </w:p>
        </w:tc>
      </w:tr>
      <w:tr w:rsidR="009175FA" w14:paraId="55E05178" w14:textId="77777777" w:rsidTr="00A8253E">
        <w:tc>
          <w:tcPr>
            <w:cnfStyle w:val="001000000000" w:firstRow="0" w:lastRow="0" w:firstColumn="1" w:lastColumn="0" w:oddVBand="0" w:evenVBand="0" w:oddHBand="0" w:evenHBand="0" w:firstRowFirstColumn="0" w:firstRowLastColumn="0" w:lastRowFirstColumn="0" w:lastRowLastColumn="0"/>
            <w:tcW w:w="1560" w:type="dxa"/>
          </w:tcPr>
          <w:p w14:paraId="00E5B708" w14:textId="18F25A44" w:rsidR="009175FA" w:rsidRPr="00DF6926" w:rsidRDefault="0050023E" w:rsidP="00460E64">
            <w:pPr>
              <w:rPr>
                <w:rFonts w:ascii="Segoe UI" w:hAnsi="Segoe UI" w:cs="Segoe UI"/>
                <w:sz w:val="20"/>
                <w:szCs w:val="20"/>
                <w:lang w:val="en-US" w:eastAsia="ja-JP"/>
              </w:rPr>
            </w:pPr>
            <w:r w:rsidRPr="00DF6926">
              <w:rPr>
                <w:rFonts w:ascii="Segoe UI" w:hAnsi="Segoe UI" w:cs="Segoe UI"/>
                <w:sz w:val="20"/>
                <w:szCs w:val="20"/>
                <w:lang w:val="en-US" w:eastAsia="ja-JP"/>
              </w:rPr>
              <w:t>SMC</w:t>
            </w:r>
          </w:p>
        </w:tc>
        <w:tc>
          <w:tcPr>
            <w:tcW w:w="7654" w:type="dxa"/>
          </w:tcPr>
          <w:p w14:paraId="07AB68CE" w14:textId="6E24F76C" w:rsidR="009175FA" w:rsidRPr="00DF6926" w:rsidRDefault="0050023E" w:rsidP="0050023E">
            <w:pPr>
              <w:pStyle w:val="ListParagraph"/>
              <w:ind w:left="0"/>
              <w:cnfStyle w:val="000000000000" w:firstRow="0" w:lastRow="0" w:firstColumn="0" w:lastColumn="0" w:oddVBand="0" w:evenVBand="0" w:oddHBand="0" w:evenHBand="0" w:firstRowFirstColumn="0" w:firstRowLastColumn="0" w:lastRowFirstColumn="0" w:lastRowLastColumn="0"/>
              <w:rPr>
                <w:rFonts w:ascii="Segoe UI" w:hAnsi="Segoe UI" w:cs="Segoe UI"/>
                <w:color w:val="auto"/>
                <w:sz w:val="20"/>
                <w:lang w:val="en-US" w:eastAsia="ja-JP"/>
              </w:rPr>
            </w:pPr>
            <w:r w:rsidRPr="00DF6926">
              <w:rPr>
                <w:rFonts w:ascii="Segoe UI" w:hAnsi="Segoe UI" w:cs="Segoe UI"/>
                <w:color w:val="auto"/>
                <w:sz w:val="20"/>
                <w:lang w:val="en-US" w:eastAsia="ja-JP"/>
              </w:rPr>
              <w:t>is a council’s social media coordinator appointed under clause 2.7 of this policy</w:t>
            </w:r>
          </w:p>
        </w:tc>
      </w:tr>
      <w:tr w:rsidR="009175FA" w14:paraId="14179585" w14:textId="77777777" w:rsidTr="00A82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9A25B80" w14:textId="08D46F14" w:rsidR="009175FA" w:rsidRDefault="0050023E" w:rsidP="00460E64">
            <w:pPr>
              <w:rPr>
                <w:rFonts w:ascii="Segoe UI" w:hAnsi="Segoe UI" w:cs="Segoe UI"/>
                <w:sz w:val="20"/>
                <w:szCs w:val="20"/>
                <w:lang w:val="en-US" w:eastAsia="ja-JP"/>
              </w:rPr>
            </w:pPr>
            <w:r>
              <w:rPr>
                <w:rFonts w:ascii="Segoe UI" w:hAnsi="Segoe UI" w:cs="Segoe UI"/>
                <w:sz w:val="20"/>
                <w:szCs w:val="20"/>
                <w:lang w:val="en-US" w:eastAsia="ja-JP"/>
              </w:rPr>
              <w:t>social media</w:t>
            </w:r>
          </w:p>
        </w:tc>
        <w:tc>
          <w:tcPr>
            <w:tcW w:w="7654" w:type="dxa"/>
          </w:tcPr>
          <w:p w14:paraId="049CF2B4" w14:textId="1C0E22D1" w:rsidR="009175FA" w:rsidRDefault="0050023E" w:rsidP="0050023E">
            <w:pPr>
              <w:pStyle w:val="ListParagraph"/>
              <w:ind w:left="0"/>
              <w:cnfStyle w:val="000000100000" w:firstRow="0" w:lastRow="0" w:firstColumn="0" w:lastColumn="0" w:oddVBand="0" w:evenVBand="0" w:oddHBand="1" w:evenHBand="0" w:firstRowFirstColumn="0" w:firstRowLastColumn="0" w:lastRowFirstColumn="0" w:lastRowLastColumn="0"/>
              <w:rPr>
                <w:rFonts w:ascii="Segoe UI" w:hAnsi="Segoe UI" w:cs="Segoe UI"/>
                <w:sz w:val="20"/>
                <w:lang w:val="en-US" w:eastAsia="ja-JP"/>
              </w:rPr>
            </w:pPr>
            <w:r>
              <w:rPr>
                <w:rFonts w:ascii="Segoe UI" w:hAnsi="Segoe UI" w:cs="Segoe UI"/>
                <w:sz w:val="20"/>
              </w:rPr>
              <w:t>online platforms and applications - such as</w:t>
            </w:r>
            <w:r w:rsidR="00F418EC">
              <w:rPr>
                <w:rFonts w:ascii="Segoe UI" w:hAnsi="Segoe UI" w:cs="Segoe UI"/>
                <w:sz w:val="20"/>
              </w:rPr>
              <w:t xml:space="preserve"> but not limited to</w:t>
            </w:r>
            <w:r>
              <w:rPr>
                <w:rFonts w:ascii="Segoe UI" w:hAnsi="Segoe UI" w:cs="Segoe UI"/>
                <w:sz w:val="20"/>
              </w:rPr>
              <w:t xml:space="preserve"> social networking sites, wikis, blogs, microblogs, video and audio sharing sites, and message boards - that allow people to easily publish, share and discuss content. Examples of social media platforms include, but </w:t>
            </w:r>
            <w:r w:rsidR="006953AD">
              <w:rPr>
                <w:rFonts w:ascii="Segoe UI" w:hAnsi="Segoe UI" w:cs="Segoe UI"/>
                <w:sz w:val="20"/>
              </w:rPr>
              <w:t xml:space="preserve">are </w:t>
            </w:r>
            <w:r>
              <w:rPr>
                <w:rFonts w:ascii="Segoe UI" w:hAnsi="Segoe UI" w:cs="Segoe UI"/>
                <w:sz w:val="20"/>
              </w:rPr>
              <w:t>not limited to Facebook, Twitter, Snapchat, LinkedIn, Yammer, YouTube, Instagram, Flicker and Wikipedia</w:t>
            </w:r>
          </w:p>
        </w:tc>
      </w:tr>
    </w:tbl>
    <w:p w14:paraId="0968C313" w14:textId="1DCF16A2" w:rsidR="007C42FB" w:rsidRPr="007C42FB" w:rsidRDefault="007C42FB" w:rsidP="007C42FB">
      <w:pPr>
        <w:rPr>
          <w:lang w:val="en-US" w:eastAsia="ja-JP"/>
        </w:rPr>
        <w:sectPr w:rsidR="007C42FB" w:rsidRPr="007C42FB" w:rsidSect="0050023E">
          <w:pgSz w:w="11907" w:h="16840" w:code="9"/>
          <w:pgMar w:top="1134" w:right="1247" w:bottom="1021" w:left="1588" w:header="454" w:footer="454" w:gutter="0"/>
          <w:paperSrc w:first="7" w:other="7"/>
          <w:cols w:space="720"/>
          <w:titlePg/>
          <w:docGrid w:linePitch="326"/>
        </w:sectPr>
      </w:pPr>
    </w:p>
    <w:p w14:paraId="7270CF4A" w14:textId="77777777" w:rsidR="006B1F88" w:rsidRDefault="006B1F88" w:rsidP="00163387">
      <w:pPr>
        <w:rPr>
          <w:lang w:val="en-US" w:eastAsia="ja-JP"/>
        </w:rPr>
      </w:pPr>
    </w:p>
    <w:p w14:paraId="324D77ED" w14:textId="3765C187" w:rsidR="00F96A33" w:rsidRDefault="00F96A33" w:rsidP="00163387">
      <w:pPr>
        <w:pStyle w:val="Heading2"/>
        <w:spacing w:before="0" w:after="0" w:line="276" w:lineRule="auto"/>
        <w:rPr>
          <w:rFonts w:ascii="Segoe UI" w:hAnsi="Segoe UI" w:cs="Segoe UI"/>
          <w:i/>
          <w:sz w:val="20"/>
          <w:lang w:val="en-US" w:eastAsia="ja-JP"/>
        </w:rPr>
      </w:pPr>
      <w:r>
        <w:rPr>
          <w:rFonts w:ascii="Segoe UI" w:hAnsi="Segoe UI" w:cs="Segoe UI"/>
          <w:i/>
          <w:sz w:val="20"/>
          <w:lang w:val="en-US" w:eastAsia="ja-JP"/>
        </w:rPr>
        <w:br w:type="page"/>
      </w:r>
    </w:p>
    <w:p w14:paraId="168E7231" w14:textId="7F129DF8" w:rsidR="003945A6" w:rsidRPr="00C5179E" w:rsidRDefault="00392A71" w:rsidP="00C5179E">
      <w:pPr>
        <w:rPr>
          <w:rFonts w:ascii="Segoe UI" w:hAnsi="Segoe UI" w:cs="Segoe UI"/>
          <w:i/>
          <w:sz w:val="20"/>
          <w:lang w:val="en-US" w:eastAsia="ja-JP"/>
        </w:rPr>
      </w:pPr>
      <w:r w:rsidRPr="005B0715">
        <w:rPr>
          <w:rFonts w:ascii="Arial Rounded MT Bold" w:hAnsi="Arial Rounded MT Bold" w:cs="Arial"/>
          <w:noProof/>
          <w:color w:val="C00000"/>
          <w:sz w:val="44"/>
          <w:szCs w:val="44"/>
          <w:lang w:eastAsia="en-AU"/>
        </w:rPr>
        <w:lastRenderedPageBreak/>
        <w:drawing>
          <wp:anchor distT="0" distB="0" distL="114300" distR="114300" simplePos="0" relativeHeight="251665408" behindDoc="1" locked="0" layoutInCell="1" allowOverlap="1" wp14:anchorId="08433672" wp14:editId="158C76ED">
            <wp:simplePos x="0" y="0"/>
            <wp:positionH relativeFrom="page">
              <wp:posOffset>531628</wp:posOffset>
            </wp:positionH>
            <wp:positionV relativeFrom="paragraph">
              <wp:posOffset>4149622</wp:posOffset>
            </wp:positionV>
            <wp:extent cx="7165340" cy="5514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165340" cy="5514340"/>
                    </a:xfrm>
                    <a:prstGeom prst="rect">
                      <a:avLst/>
                    </a:prstGeom>
                    <a:noFill/>
                  </pic:spPr>
                </pic:pic>
              </a:graphicData>
            </a:graphic>
            <wp14:sizeRelH relativeFrom="margin">
              <wp14:pctWidth>0</wp14:pctWidth>
            </wp14:sizeRelH>
            <wp14:sizeRelV relativeFrom="margin">
              <wp14:pctHeight>0</wp14:pctHeight>
            </wp14:sizeRelV>
          </wp:anchor>
        </w:drawing>
      </w:r>
      <w:r w:rsidR="00E118F4" w:rsidRPr="00F96A33">
        <w:rPr>
          <w:rFonts w:ascii="Segoe UI" w:hAnsi="Segoe UI" w:cs="Segoe UI"/>
          <w:i/>
          <w:noProof/>
          <w:sz w:val="20"/>
          <w:lang w:val="en-US" w:eastAsia="ja-JP"/>
        </w:rPr>
        <w:drawing>
          <wp:anchor distT="0" distB="0" distL="114300" distR="114300" simplePos="0" relativeHeight="251662336" behindDoc="0" locked="0" layoutInCell="1" allowOverlap="1" wp14:anchorId="2BD588FF" wp14:editId="31821836">
            <wp:simplePos x="0" y="0"/>
            <wp:positionH relativeFrom="margin">
              <wp:posOffset>-184150</wp:posOffset>
            </wp:positionH>
            <wp:positionV relativeFrom="margin">
              <wp:posOffset>4150995</wp:posOffset>
            </wp:positionV>
            <wp:extent cx="7047230" cy="5839460"/>
            <wp:effectExtent l="0" t="0" r="127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7230" cy="583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A33" w:rsidRPr="00F96A33">
        <w:rPr>
          <w:rFonts w:ascii="Segoe UI" w:hAnsi="Segoe UI" w:cs="Segoe UI"/>
          <w:i/>
          <w:noProof/>
          <w:sz w:val="20"/>
          <w:lang w:val="en-US" w:eastAsia="ja-JP"/>
        </w:rPr>
        <w:drawing>
          <wp:anchor distT="0" distB="0" distL="114300" distR="114300" simplePos="0" relativeHeight="251663360" behindDoc="0" locked="0" layoutInCell="1" allowOverlap="1" wp14:anchorId="2A7E0C1D" wp14:editId="1DFF5BF2">
            <wp:simplePos x="0" y="0"/>
            <wp:positionH relativeFrom="margin">
              <wp:posOffset>2496360</wp:posOffset>
            </wp:positionH>
            <wp:positionV relativeFrom="margin">
              <wp:posOffset>2675890</wp:posOffset>
            </wp:positionV>
            <wp:extent cx="1367790" cy="147129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790" cy="1471295"/>
                    </a:xfrm>
                    <a:prstGeom prst="rect">
                      <a:avLst/>
                    </a:prstGeom>
                    <a:noFill/>
                    <a:ln>
                      <a:noFill/>
                    </a:ln>
                  </pic:spPr>
                </pic:pic>
              </a:graphicData>
            </a:graphic>
          </wp:anchor>
        </w:drawing>
      </w:r>
    </w:p>
    <w:sectPr w:rsidR="003945A6" w:rsidRPr="00C5179E" w:rsidSect="00163387">
      <w:type w:val="continuous"/>
      <w:pgSz w:w="11907" w:h="16840" w:code="9"/>
      <w:pgMar w:top="1134" w:right="1247" w:bottom="1021" w:left="1134" w:header="454" w:footer="454" w:gutter="0"/>
      <w:paperSrc w:first="7" w:other="7"/>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A06D7" w14:textId="77777777" w:rsidR="00493C3F" w:rsidRDefault="00493C3F">
      <w:r>
        <w:separator/>
      </w:r>
    </w:p>
    <w:p w14:paraId="2D254EA2" w14:textId="77777777" w:rsidR="00493C3F" w:rsidRDefault="00493C3F"/>
    <w:p w14:paraId="0B465F3E" w14:textId="77777777" w:rsidR="00493C3F" w:rsidRDefault="00493C3F" w:rsidP="00BD6D41"/>
    <w:p w14:paraId="25C07E74" w14:textId="77777777" w:rsidR="00493C3F" w:rsidRDefault="00493C3F" w:rsidP="00BD6D41"/>
  </w:endnote>
  <w:endnote w:type="continuationSeparator" w:id="0">
    <w:p w14:paraId="32DCC598" w14:textId="77777777" w:rsidR="00493C3F" w:rsidRDefault="00493C3F">
      <w:r>
        <w:continuationSeparator/>
      </w:r>
    </w:p>
    <w:p w14:paraId="5A9519B4" w14:textId="77777777" w:rsidR="00493C3F" w:rsidRDefault="00493C3F"/>
    <w:p w14:paraId="25080527" w14:textId="77777777" w:rsidR="00493C3F" w:rsidRDefault="00493C3F" w:rsidP="00BD6D41"/>
    <w:p w14:paraId="3FBA7F30" w14:textId="77777777" w:rsidR="00493C3F" w:rsidRDefault="00493C3F" w:rsidP="00BD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CCC8" w14:textId="77777777" w:rsidR="00341B32" w:rsidRDefault="00341B32"/>
  <w:p w14:paraId="7DAB0E7D" w14:textId="77777777" w:rsidR="00341B32" w:rsidRDefault="00341B32" w:rsidP="00BD6D41"/>
  <w:p w14:paraId="2657CFAB" w14:textId="77777777" w:rsidR="00341B32" w:rsidRDefault="00341B32" w:rsidP="00BD6D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28DC" w14:textId="77777777" w:rsidR="00341B32" w:rsidRDefault="00341B32" w:rsidP="00D4301C">
    <w:pPr>
      <w:tabs>
        <w:tab w:val="left" w:pos="5670"/>
        <w:tab w:val="left" w:pos="8789"/>
      </w:tabs>
      <w:rPr>
        <w:rFonts w:asciiTheme="majorHAnsi" w:hAnsiTheme="majorHAnsi" w:cs="Arial"/>
        <w:color w:val="009999"/>
        <w:sz w:val="16"/>
        <w:szCs w:val="16"/>
      </w:rPr>
    </w:pPr>
    <w:r>
      <w:rPr>
        <w:rFonts w:asciiTheme="majorHAnsi" w:hAnsiTheme="majorHAnsi" w:cs="Arial"/>
        <w:color w:val="009999"/>
        <w:sz w:val="16"/>
        <w:szCs w:val="16"/>
      </w:rPr>
      <w:t>_________________________________________________________________________________________________________________</w:t>
    </w:r>
  </w:p>
  <w:p w14:paraId="6A944048" w14:textId="1E5C249C" w:rsidR="00341B32" w:rsidRPr="00A41756" w:rsidRDefault="00341B32" w:rsidP="00D4301C">
    <w:pPr>
      <w:tabs>
        <w:tab w:val="left" w:pos="5670"/>
        <w:tab w:val="left" w:pos="8789"/>
      </w:tabs>
      <w:rPr>
        <w:rFonts w:asciiTheme="majorHAnsi" w:hAnsiTheme="majorHAnsi" w:cs="Arial"/>
        <w:b/>
        <w:sz w:val="16"/>
        <w:szCs w:val="16"/>
      </w:rPr>
    </w:pPr>
    <w:r>
      <w:rPr>
        <w:rFonts w:asciiTheme="majorHAnsi" w:hAnsiTheme="majorHAnsi" w:cs="Arial"/>
        <w:sz w:val="16"/>
        <w:szCs w:val="16"/>
      </w:rPr>
      <w:t>Model Social Media Policy</w:t>
    </w:r>
    <w:r w:rsidRPr="00D4301C">
      <w:rPr>
        <w:rFonts w:ascii="Arial" w:hAnsi="Arial" w:cs="Arial"/>
        <w:sz w:val="20"/>
        <w:szCs w:val="20"/>
      </w:rPr>
      <w:tab/>
    </w:r>
    <w:r>
      <w:rPr>
        <w:rFonts w:ascii="Arial" w:hAnsi="Arial" w:cs="Arial"/>
        <w:sz w:val="20"/>
        <w:szCs w:val="20"/>
      </w:rPr>
      <w:tab/>
    </w:r>
    <w:r w:rsidRPr="00A41756">
      <w:rPr>
        <w:rFonts w:asciiTheme="majorHAnsi" w:hAnsiTheme="majorHAnsi" w:cs="Arial"/>
        <w:b/>
        <w:sz w:val="16"/>
        <w:szCs w:val="16"/>
      </w:rPr>
      <w:fldChar w:fldCharType="begin"/>
    </w:r>
    <w:r w:rsidRPr="00A41756">
      <w:rPr>
        <w:rFonts w:asciiTheme="majorHAnsi" w:hAnsiTheme="majorHAnsi" w:cs="Arial"/>
        <w:b/>
        <w:sz w:val="16"/>
        <w:szCs w:val="16"/>
      </w:rPr>
      <w:instrText xml:space="preserve"> PAGE </w:instrText>
    </w:r>
    <w:r w:rsidRPr="00A41756">
      <w:rPr>
        <w:rFonts w:asciiTheme="majorHAnsi" w:hAnsiTheme="majorHAnsi" w:cs="Arial"/>
        <w:b/>
        <w:sz w:val="16"/>
        <w:szCs w:val="16"/>
      </w:rPr>
      <w:fldChar w:fldCharType="separate"/>
    </w:r>
    <w:r>
      <w:rPr>
        <w:rFonts w:asciiTheme="majorHAnsi" w:hAnsiTheme="majorHAnsi" w:cs="Arial"/>
        <w:b/>
        <w:sz w:val="16"/>
        <w:szCs w:val="16"/>
      </w:rPr>
      <w:t>3</w:t>
    </w:r>
    <w:r w:rsidRPr="00A41756">
      <w:rPr>
        <w:rFonts w:asciiTheme="majorHAnsi" w:hAnsiTheme="majorHAnsi"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19FE2" w14:textId="77777777" w:rsidR="00341B32" w:rsidRDefault="00341B32" w:rsidP="00AD5849">
    <w:pPr>
      <w:tabs>
        <w:tab w:val="left" w:pos="5670"/>
        <w:tab w:val="left" w:pos="8789"/>
      </w:tabs>
      <w:rPr>
        <w:rFonts w:asciiTheme="majorHAnsi" w:hAnsiTheme="majorHAnsi" w:cs="Arial"/>
        <w:color w:val="009999"/>
        <w:sz w:val="16"/>
        <w:szCs w:val="16"/>
      </w:rPr>
    </w:pPr>
    <w:r>
      <w:rPr>
        <w:rFonts w:asciiTheme="majorHAnsi" w:hAnsiTheme="majorHAnsi" w:cs="Arial"/>
        <w:color w:val="009999"/>
        <w:sz w:val="16"/>
        <w:szCs w:val="16"/>
      </w:rPr>
      <w:t>_________________________________________________________________________________________________________________</w:t>
    </w:r>
  </w:p>
  <w:p w14:paraId="5B6F8BA6" w14:textId="717CE30B" w:rsidR="00341B32" w:rsidRPr="00A41756" w:rsidRDefault="00341B32" w:rsidP="00AD5849">
    <w:pPr>
      <w:tabs>
        <w:tab w:val="left" w:pos="5670"/>
        <w:tab w:val="left" w:pos="8789"/>
      </w:tabs>
      <w:rPr>
        <w:rFonts w:asciiTheme="majorHAnsi" w:hAnsiTheme="majorHAnsi" w:cs="Arial"/>
        <w:b/>
        <w:sz w:val="16"/>
        <w:szCs w:val="16"/>
      </w:rPr>
    </w:pPr>
    <w:r>
      <w:rPr>
        <w:rFonts w:asciiTheme="majorHAnsi" w:hAnsiTheme="majorHAnsi" w:cs="Arial"/>
        <w:sz w:val="16"/>
        <w:szCs w:val="16"/>
      </w:rPr>
      <w:t>Model Social Media Policy</w:t>
    </w:r>
    <w:r w:rsidRPr="00D4301C">
      <w:rPr>
        <w:rFonts w:ascii="Arial" w:hAnsi="Arial" w:cs="Arial"/>
        <w:sz w:val="20"/>
        <w:szCs w:val="20"/>
      </w:rPr>
      <w:tab/>
    </w:r>
    <w:r>
      <w:rPr>
        <w:rFonts w:ascii="Arial" w:hAnsi="Arial" w:cs="Arial"/>
        <w:sz w:val="20"/>
        <w:szCs w:val="20"/>
      </w:rPr>
      <w:tab/>
    </w:r>
    <w:r w:rsidRPr="00192859">
      <w:rPr>
        <w:rFonts w:asciiTheme="majorHAnsi" w:hAnsiTheme="majorHAnsi" w:cs="Arial"/>
        <w:bCs/>
        <w:sz w:val="16"/>
        <w:szCs w:val="16"/>
      </w:rPr>
      <w:fldChar w:fldCharType="begin"/>
    </w:r>
    <w:r w:rsidRPr="00192859">
      <w:rPr>
        <w:rFonts w:asciiTheme="majorHAnsi" w:hAnsiTheme="majorHAnsi" w:cs="Arial"/>
        <w:bCs/>
        <w:sz w:val="16"/>
        <w:szCs w:val="16"/>
      </w:rPr>
      <w:instrText xml:space="preserve"> PAGE </w:instrText>
    </w:r>
    <w:r w:rsidRPr="00192859">
      <w:rPr>
        <w:rFonts w:asciiTheme="majorHAnsi" w:hAnsiTheme="majorHAnsi" w:cs="Arial"/>
        <w:bCs/>
        <w:sz w:val="16"/>
        <w:szCs w:val="16"/>
      </w:rPr>
      <w:fldChar w:fldCharType="separate"/>
    </w:r>
    <w:r w:rsidRPr="00192859">
      <w:rPr>
        <w:rFonts w:asciiTheme="majorHAnsi" w:hAnsiTheme="majorHAnsi" w:cs="Arial"/>
        <w:bCs/>
        <w:sz w:val="16"/>
        <w:szCs w:val="16"/>
      </w:rPr>
      <w:t>2</w:t>
    </w:r>
    <w:r w:rsidRPr="00192859">
      <w:rPr>
        <w:rFonts w:asciiTheme="majorHAnsi" w:hAnsiTheme="majorHAnsi" w:cs="Arial"/>
        <w:bCs/>
        <w:sz w:val="16"/>
        <w:szCs w:val="16"/>
      </w:rPr>
      <w:fldChar w:fldCharType="end"/>
    </w:r>
  </w:p>
  <w:p w14:paraId="6E70EF73" w14:textId="77777777" w:rsidR="00341B32" w:rsidRDefault="0034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CDBE" w14:textId="77777777" w:rsidR="00493C3F" w:rsidRDefault="00493C3F">
      <w:r>
        <w:separator/>
      </w:r>
    </w:p>
  </w:footnote>
  <w:footnote w:type="continuationSeparator" w:id="0">
    <w:p w14:paraId="70F71256" w14:textId="77777777" w:rsidR="00493C3F" w:rsidRDefault="00493C3F">
      <w:r>
        <w:continuationSeparator/>
      </w:r>
    </w:p>
    <w:p w14:paraId="51875C5C" w14:textId="77777777" w:rsidR="00493C3F" w:rsidRDefault="00493C3F"/>
    <w:p w14:paraId="50EF1DA5" w14:textId="77777777" w:rsidR="00493C3F" w:rsidRDefault="00493C3F" w:rsidP="00BD6D41"/>
    <w:p w14:paraId="0051362F" w14:textId="77777777" w:rsidR="00493C3F" w:rsidRDefault="00493C3F" w:rsidP="00BD6D41"/>
  </w:footnote>
  <w:footnote w:id="1">
    <w:p w14:paraId="098F93A6" w14:textId="2A6470EB" w:rsidR="00341B32" w:rsidRDefault="00341B32" w:rsidP="00B84B52">
      <w:pPr>
        <w:pStyle w:val="FootnoteText"/>
      </w:pPr>
      <w:r w:rsidRPr="00E56EA2">
        <w:rPr>
          <w:rStyle w:val="FootnoteReference"/>
          <w:rFonts w:ascii="Segoe UI" w:hAnsi="Segoe UI" w:cs="Segoe UI"/>
          <w:sz w:val="16"/>
          <w:szCs w:val="16"/>
        </w:rPr>
        <w:footnoteRef/>
      </w:r>
      <w:r w:rsidRPr="00E56EA2">
        <w:rPr>
          <w:rFonts w:ascii="Segoe UI" w:hAnsi="Segoe UI" w:cs="Segoe UI"/>
          <w:sz w:val="16"/>
          <w:szCs w:val="16"/>
        </w:rPr>
        <w:t xml:space="preserve"> NSW Department of Education. Social media policy: Implementation procedures – November 2018</w:t>
      </w:r>
    </w:p>
  </w:footnote>
  <w:footnote w:id="2">
    <w:p w14:paraId="38A984DF" w14:textId="6289F2CD" w:rsidR="00341B32" w:rsidRPr="00163387" w:rsidRDefault="00341B32" w:rsidP="00163387">
      <w:pPr>
        <w:pStyle w:val="FootnoteText"/>
        <w:rPr>
          <w:rFonts w:ascii="Segoe UI" w:hAnsi="Segoe UI" w:cs="Segoe UI"/>
          <w:bCs/>
          <w:sz w:val="16"/>
          <w:szCs w:val="16"/>
        </w:rPr>
      </w:pPr>
      <w:r w:rsidRPr="00163387">
        <w:rPr>
          <w:rStyle w:val="FootnoteReference"/>
          <w:rFonts w:ascii="Segoe UI" w:hAnsi="Segoe UI" w:cs="Segoe UI"/>
          <w:sz w:val="16"/>
          <w:szCs w:val="16"/>
        </w:rPr>
        <w:footnoteRef/>
      </w:r>
      <w:r w:rsidRPr="00163387">
        <w:rPr>
          <w:rStyle w:val="FootnoteReference"/>
          <w:rFonts w:cs="Segoe UI"/>
        </w:rPr>
        <w:t xml:space="preserve"> </w:t>
      </w:r>
      <w:r w:rsidRPr="00163387">
        <w:rPr>
          <w:rFonts w:ascii="Segoe UI" w:hAnsi="Segoe UI" w:cs="Segoe UI"/>
          <w:sz w:val="16"/>
          <w:szCs w:val="16"/>
        </w:rPr>
        <w:t xml:space="preserve">As confirmed by the High Court of Australia in </w:t>
      </w:r>
      <w:r w:rsidRPr="00163387">
        <w:rPr>
          <w:rFonts w:ascii="Segoe UI" w:hAnsi="Segoe UI" w:cs="Segoe UI"/>
          <w:i/>
          <w:iCs/>
          <w:sz w:val="16"/>
          <w:szCs w:val="16"/>
        </w:rPr>
        <w:t>Fairfax Media Publications Pty Ltd v. Voller</w:t>
      </w:r>
      <w:r>
        <w:rPr>
          <w:rFonts w:ascii="Segoe UI" w:hAnsi="Segoe UI" w:cs="Segoe UI"/>
          <w:i/>
          <w:iCs/>
          <w:sz w:val="16"/>
          <w:szCs w:val="16"/>
        </w:rPr>
        <w:t xml:space="preserve">, </w:t>
      </w:r>
      <w:r w:rsidRPr="00163387">
        <w:rPr>
          <w:rFonts w:ascii="Segoe UI" w:hAnsi="Segoe UI" w:cs="Segoe UI"/>
          <w:i/>
          <w:iCs/>
          <w:sz w:val="16"/>
          <w:szCs w:val="16"/>
        </w:rPr>
        <w:t>Nationwide News Pty Limited v. Voller</w:t>
      </w:r>
      <w:r>
        <w:rPr>
          <w:rFonts w:ascii="Segoe UI" w:hAnsi="Segoe UI" w:cs="Segoe UI"/>
          <w:i/>
          <w:iCs/>
          <w:sz w:val="16"/>
          <w:szCs w:val="16"/>
        </w:rPr>
        <w:t xml:space="preserve">, </w:t>
      </w:r>
      <w:r w:rsidRPr="00163387">
        <w:rPr>
          <w:rFonts w:ascii="Segoe UI" w:hAnsi="Segoe UI" w:cs="Segoe UI"/>
          <w:sz w:val="16"/>
          <w:szCs w:val="16"/>
        </w:rPr>
        <w:t xml:space="preserve">and </w:t>
      </w:r>
      <w:r w:rsidRPr="00163387">
        <w:rPr>
          <w:rFonts w:ascii="Segoe UI" w:hAnsi="Segoe UI" w:cs="Segoe UI"/>
          <w:i/>
          <w:iCs/>
          <w:sz w:val="16"/>
          <w:szCs w:val="16"/>
        </w:rPr>
        <w:t>Australian News Channel Pty Ltd v. Voller</w:t>
      </w:r>
      <w:r>
        <w:rPr>
          <w:rFonts w:ascii="Segoe UI" w:hAnsi="Segoe UI" w:cs="Segoe UI"/>
          <w:i/>
          <w:iCs/>
          <w:sz w:val="16"/>
          <w:szCs w:val="16"/>
        </w:rPr>
        <w:t xml:space="preserve">, </w:t>
      </w:r>
      <w:r>
        <w:rPr>
          <w:rFonts w:ascii="Segoe UI" w:hAnsi="Segoe UI" w:cs="Segoe UI"/>
          <w:sz w:val="16"/>
          <w:szCs w:val="16"/>
        </w:rPr>
        <w:t xml:space="preserve">8 </w:t>
      </w:r>
      <w:r w:rsidRPr="00163387">
        <w:rPr>
          <w:rFonts w:ascii="Segoe UI" w:hAnsi="Segoe UI" w:cs="Segoe UI"/>
          <w:sz w:val="16"/>
          <w:szCs w:val="16"/>
        </w:rPr>
        <w:t>September 2021</w:t>
      </w:r>
      <w:r>
        <w:rPr>
          <w:rFonts w:ascii="Segoe UI" w:hAnsi="Segoe UI" w:cs="Segoe UI"/>
          <w:sz w:val="16"/>
          <w:szCs w:val="16"/>
        </w:rPr>
        <w:t>.</w:t>
      </w:r>
    </w:p>
    <w:p w14:paraId="4210CC49" w14:textId="5A5B2B23" w:rsidR="00341B32" w:rsidRDefault="00341B32">
      <w:pPr>
        <w:pStyle w:val="FootnoteText"/>
      </w:pPr>
    </w:p>
  </w:footnote>
  <w:footnote w:id="3">
    <w:p w14:paraId="62070E52" w14:textId="4184E3F1" w:rsidR="00341B32" w:rsidRPr="00163387" w:rsidRDefault="00341B32">
      <w:pPr>
        <w:pStyle w:val="FootnoteText"/>
        <w:rPr>
          <w:i/>
          <w:iCs/>
        </w:rPr>
      </w:pPr>
      <w:r>
        <w:rPr>
          <w:rStyle w:val="FootnoteReference"/>
        </w:rPr>
        <w:footnoteRef/>
      </w:r>
      <w:r>
        <w:t xml:space="preserve"> </w:t>
      </w:r>
      <w:r w:rsidRPr="00163387">
        <w:rPr>
          <w:rFonts w:ascii="Segoe UI" w:hAnsi="Segoe UI" w:cs="Segoe UI"/>
          <w:sz w:val="16"/>
          <w:szCs w:val="16"/>
        </w:rPr>
        <w:t xml:space="preserve">See </w:t>
      </w:r>
      <w:r w:rsidRPr="00163387">
        <w:rPr>
          <w:rFonts w:ascii="Segoe UI" w:hAnsi="Segoe UI" w:cs="Segoe UI"/>
          <w:sz w:val="16"/>
          <w:szCs w:val="16"/>
          <w:bdr w:val="none" w:sz="0" w:space="0" w:color="auto" w:frame="1"/>
          <w:shd w:val="clear" w:color="auto" w:fill="FFFFFF"/>
        </w:rPr>
        <w:t xml:space="preserve">State Archives and Records Authority of NSW </w:t>
      </w:r>
      <w:r w:rsidRPr="00163387">
        <w:rPr>
          <w:rFonts w:ascii="Segoe UI" w:hAnsi="Segoe UI" w:cs="Segoe UI"/>
          <w:i/>
          <w:iCs/>
          <w:sz w:val="16"/>
          <w:szCs w:val="16"/>
          <w:bdr w:val="none" w:sz="0" w:space="0" w:color="auto" w:frame="1"/>
          <w:shd w:val="clear" w:color="auto" w:fill="FFFFFF"/>
        </w:rPr>
        <w:t xml:space="preserve">‘Government Recordkeeping / Advice and Resources / Local Government’ </w:t>
      </w:r>
      <w:r w:rsidRPr="00163387">
        <w:rPr>
          <w:rFonts w:ascii="Segoe UI" w:hAnsi="Segoe UI" w:cs="Segoe UI"/>
          <w:sz w:val="16"/>
          <w:szCs w:val="16"/>
          <w:bdr w:val="none" w:sz="0" w:space="0" w:color="auto" w:frame="1"/>
          <w:shd w:val="clear" w:color="auto" w:fill="FFFFFF"/>
        </w:rPr>
        <w:t xml:space="preserve">and </w:t>
      </w:r>
      <w:r w:rsidRPr="00163387">
        <w:rPr>
          <w:rFonts w:ascii="Segoe UI" w:hAnsi="Segoe UI" w:cs="Segoe UI"/>
          <w:i/>
          <w:iCs/>
          <w:sz w:val="16"/>
          <w:szCs w:val="16"/>
          <w:bdr w:val="none" w:sz="0" w:space="0" w:color="auto" w:frame="1"/>
          <w:shd w:val="clear" w:color="auto" w:fill="FFFFFF"/>
        </w:rPr>
        <w:t xml:space="preserve">‘Social media recordkeeping for councillors’ </w:t>
      </w:r>
    </w:p>
  </w:footnote>
  <w:footnote w:id="4">
    <w:p w14:paraId="6E68D90E" w14:textId="77777777" w:rsidR="00341B32" w:rsidRPr="00E56EA2" w:rsidRDefault="00341B32" w:rsidP="00E56EA2">
      <w:pPr>
        <w:pStyle w:val="FootnoteText"/>
        <w:rPr>
          <w:rFonts w:ascii="Segoe UI" w:hAnsi="Segoe UI" w:cs="Segoe UI"/>
        </w:rPr>
      </w:pPr>
      <w:r w:rsidRPr="00E56EA2">
        <w:rPr>
          <w:rStyle w:val="FootnoteReference"/>
          <w:rFonts w:ascii="Segoe UI" w:hAnsi="Segoe UI" w:cs="Segoe UI"/>
          <w:sz w:val="16"/>
          <w:szCs w:val="16"/>
        </w:rPr>
        <w:footnoteRef/>
      </w:r>
      <w:r w:rsidRPr="00E56EA2">
        <w:rPr>
          <w:rFonts w:ascii="Segoe UI" w:hAnsi="Segoe UI" w:cs="Segoe UI"/>
          <w:sz w:val="16"/>
          <w:szCs w:val="16"/>
        </w:rPr>
        <w:t xml:space="preserve"> Social Media: Guidance for Agencies and Staff (Government of South Australia) – page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9FCB7" w14:textId="283B7D42" w:rsidR="00341B32" w:rsidRDefault="00341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6EA9" w14:textId="0D41173C" w:rsidR="00341B32" w:rsidRDefault="00341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4397" w14:textId="765EA70C" w:rsidR="00341B32" w:rsidRDefault="0034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5E0"/>
    <w:multiLevelType w:val="multilevel"/>
    <w:tmpl w:val="2EC49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0D706D"/>
    <w:multiLevelType w:val="hybridMultilevel"/>
    <w:tmpl w:val="BF860FD8"/>
    <w:lvl w:ilvl="0" w:tplc="6EBCA50A">
      <w:start w:val="4"/>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BF138A"/>
    <w:multiLevelType w:val="hybridMultilevel"/>
    <w:tmpl w:val="82347DE6"/>
    <w:lvl w:ilvl="0" w:tplc="08BEDCC6">
      <w:start w:val="5"/>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1A770C17"/>
    <w:multiLevelType w:val="hybridMultilevel"/>
    <w:tmpl w:val="0346F6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5720B"/>
    <w:multiLevelType w:val="hybridMultilevel"/>
    <w:tmpl w:val="1BF01E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837DB"/>
    <w:multiLevelType w:val="hybridMultilevel"/>
    <w:tmpl w:val="2772938C"/>
    <w:lvl w:ilvl="0" w:tplc="FED6145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7" w15:restartNumberingAfterBreak="0">
    <w:nsid w:val="2205507C"/>
    <w:multiLevelType w:val="hybridMultilevel"/>
    <w:tmpl w:val="6C4402B4"/>
    <w:lvl w:ilvl="0" w:tplc="3F727DF2">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39967DE"/>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D31B70"/>
    <w:multiLevelType w:val="hybridMultilevel"/>
    <w:tmpl w:val="A462D924"/>
    <w:lvl w:ilvl="0" w:tplc="35A451B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517BAA"/>
    <w:multiLevelType w:val="hybridMultilevel"/>
    <w:tmpl w:val="E03CE1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7A37C9"/>
    <w:multiLevelType w:val="multilevel"/>
    <w:tmpl w:val="B0F4F86E"/>
    <w:lvl w:ilvl="0">
      <w:start w:val="1"/>
      <w:numFmt w:val="lowerLetter"/>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D4276B9"/>
    <w:multiLevelType w:val="hybridMultilevel"/>
    <w:tmpl w:val="FB92C3E2"/>
    <w:lvl w:ilvl="0" w:tplc="B5D2ED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665DF5"/>
    <w:multiLevelType w:val="hybridMultilevel"/>
    <w:tmpl w:val="26FE4F6E"/>
    <w:lvl w:ilvl="0" w:tplc="DDB64A0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E110EE9"/>
    <w:multiLevelType w:val="hybridMultilevel"/>
    <w:tmpl w:val="D9ECB06E"/>
    <w:lvl w:ilvl="0" w:tplc="10AA87D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6E3E30"/>
    <w:multiLevelType w:val="hybridMultilevel"/>
    <w:tmpl w:val="7C0AFA46"/>
    <w:lvl w:ilvl="0" w:tplc="3EE8A48E">
      <w:start w:val="440"/>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50CE7"/>
    <w:multiLevelType w:val="multilevel"/>
    <w:tmpl w:val="724077A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608" w:hanging="1440"/>
      </w:pPr>
      <w:rPr>
        <w:rFonts w:hint="default"/>
      </w:rPr>
    </w:lvl>
  </w:abstractNum>
  <w:abstractNum w:abstractNumId="18" w15:restartNumberingAfterBreak="0">
    <w:nsid w:val="352045BE"/>
    <w:multiLevelType w:val="hybridMultilevel"/>
    <w:tmpl w:val="6C4402B4"/>
    <w:lvl w:ilvl="0" w:tplc="3F727DF2">
      <w:start w:val="1"/>
      <w:numFmt w:val="lowerRoman"/>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20" w15:restartNumberingAfterBreak="0">
    <w:nsid w:val="3B8926FB"/>
    <w:multiLevelType w:val="hybridMultilevel"/>
    <w:tmpl w:val="7C2ABDC6"/>
    <w:lvl w:ilvl="0" w:tplc="76B681E2">
      <w:start w:val="1"/>
      <w:numFmt w:val="bullet"/>
      <w:pStyle w:val="Listbulleted"/>
      <w:lvlText w:val=""/>
      <w:lvlJc w:val="left"/>
      <w:pPr>
        <w:ind w:left="720" w:hanging="360"/>
      </w:pPr>
      <w:rPr>
        <w:rFonts w:ascii="Segoe UI" w:hAnsi="Segoe UI"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EE5397"/>
    <w:multiLevelType w:val="multilevel"/>
    <w:tmpl w:val="235E4F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A819BC"/>
    <w:multiLevelType w:val="multilevel"/>
    <w:tmpl w:val="F9585D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B5560D"/>
    <w:multiLevelType w:val="hybridMultilevel"/>
    <w:tmpl w:val="F0A8E346"/>
    <w:lvl w:ilvl="0" w:tplc="4D2C18FA">
      <w:start w:val="2"/>
      <w:numFmt w:val="lowerRoman"/>
      <w:lvlText w:val="%1)"/>
      <w:lvlJc w:val="left"/>
      <w:pPr>
        <w:ind w:left="1506"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6A4674"/>
    <w:multiLevelType w:val="hybridMultilevel"/>
    <w:tmpl w:val="577A65D8"/>
    <w:lvl w:ilvl="0" w:tplc="962472A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46D80CF3"/>
    <w:multiLevelType w:val="hybridMultilevel"/>
    <w:tmpl w:val="67B871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2322FC"/>
    <w:multiLevelType w:val="hybridMultilevel"/>
    <w:tmpl w:val="B7A0166A"/>
    <w:lvl w:ilvl="0" w:tplc="4DD8D790">
      <w:start w:val="1"/>
      <w:numFmt w:val="lowerRoman"/>
      <w:lvlText w:val="%1)"/>
      <w:lvlJc w:val="left"/>
      <w:pPr>
        <w:ind w:left="1506" w:hanging="720"/>
      </w:pPr>
      <w:rPr>
        <w:rFonts w:hint="default"/>
        <w:color w:val="FF000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483E3224"/>
    <w:multiLevelType w:val="hybridMultilevel"/>
    <w:tmpl w:val="77D21F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227096"/>
    <w:multiLevelType w:val="hybridMultilevel"/>
    <w:tmpl w:val="5E488DDC"/>
    <w:lvl w:ilvl="0" w:tplc="D66222E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4CCD09A1"/>
    <w:multiLevelType w:val="hybridMultilevel"/>
    <w:tmpl w:val="B72C937A"/>
    <w:lvl w:ilvl="0" w:tplc="DDB64A0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4E497BA6"/>
    <w:multiLevelType w:val="multilevel"/>
    <w:tmpl w:val="62802DB8"/>
    <w:lvl w:ilvl="0">
      <w:start w:val="1"/>
      <w:numFmt w:val="lowerLetter"/>
      <w:lvlText w:val="%1)"/>
      <w:lvlJc w:val="left"/>
      <w:pPr>
        <w:ind w:left="720" w:hanging="360"/>
      </w:pPr>
    </w:lvl>
    <w:lvl w:ilvl="1">
      <w:start w:val="2"/>
      <w:numFmt w:val="decimal"/>
      <w:isLgl/>
      <w:lvlText w:val="%1.%2"/>
      <w:lvlJc w:val="left"/>
      <w:pPr>
        <w:ind w:left="720" w:hanging="360"/>
      </w:pPr>
      <w:rPr>
        <w:rFonts w:ascii="Segoe UI" w:hAnsi="Segoe UI" w:cs="Segoe U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1A03DCF"/>
    <w:multiLevelType w:val="hybridMultilevel"/>
    <w:tmpl w:val="522233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B81DDA"/>
    <w:multiLevelType w:val="hybridMultilevel"/>
    <w:tmpl w:val="DC4E56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93698E"/>
    <w:multiLevelType w:val="multilevel"/>
    <w:tmpl w:val="AA608EC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503D48"/>
    <w:multiLevelType w:val="hybridMultilevel"/>
    <w:tmpl w:val="6F98721A"/>
    <w:lvl w:ilvl="0" w:tplc="0C09000B">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5674691A"/>
    <w:multiLevelType w:val="hybridMultilevel"/>
    <w:tmpl w:val="EE5CC5D6"/>
    <w:lvl w:ilvl="0" w:tplc="2B1AE344">
      <w:start w:val="1"/>
      <w:numFmt w:val="lowerLetter"/>
      <w:lvlText w:val="%1)"/>
      <w:lvlJc w:val="left"/>
      <w:pPr>
        <w:ind w:left="3240" w:hanging="360"/>
      </w:pPr>
      <w:rPr>
        <w:rFonts w:hint="default"/>
        <w:b w:val="0"/>
        <w:bCs w:val="0"/>
        <w:i w:val="0"/>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6"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37" w15:restartNumberingAfterBreak="0">
    <w:nsid w:val="610B31D6"/>
    <w:multiLevelType w:val="hybridMultilevel"/>
    <w:tmpl w:val="376EDA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DE0A18"/>
    <w:multiLevelType w:val="hybridMultilevel"/>
    <w:tmpl w:val="7696FE96"/>
    <w:lvl w:ilvl="0" w:tplc="68980AC8">
      <w:start w:val="1"/>
      <w:numFmt w:val="lowerLetter"/>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9" w15:restartNumberingAfterBreak="0">
    <w:nsid w:val="640857D0"/>
    <w:multiLevelType w:val="hybridMultilevel"/>
    <w:tmpl w:val="1D8615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65175D"/>
    <w:multiLevelType w:val="hybridMultilevel"/>
    <w:tmpl w:val="F8183BD8"/>
    <w:lvl w:ilvl="0" w:tplc="909C31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84A2560"/>
    <w:multiLevelType w:val="hybridMultilevel"/>
    <w:tmpl w:val="96E092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D27BCF"/>
    <w:multiLevelType w:val="multilevel"/>
    <w:tmpl w:val="62802DB8"/>
    <w:lvl w:ilvl="0">
      <w:start w:val="1"/>
      <w:numFmt w:val="lowerLetter"/>
      <w:lvlText w:val="%1)"/>
      <w:lvlJc w:val="left"/>
      <w:pPr>
        <w:ind w:left="720" w:hanging="360"/>
      </w:pPr>
    </w:lvl>
    <w:lvl w:ilvl="1">
      <w:start w:val="2"/>
      <w:numFmt w:val="decimal"/>
      <w:isLgl/>
      <w:lvlText w:val="%1.%2"/>
      <w:lvlJc w:val="left"/>
      <w:pPr>
        <w:ind w:left="720" w:hanging="360"/>
      </w:pPr>
      <w:rPr>
        <w:rFonts w:ascii="Segoe UI" w:hAnsi="Segoe UI" w:cs="Segoe U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1151153"/>
    <w:multiLevelType w:val="multilevel"/>
    <w:tmpl w:val="A9C811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45" w15:restartNumberingAfterBreak="0">
    <w:nsid w:val="77A95135"/>
    <w:multiLevelType w:val="hybridMultilevel"/>
    <w:tmpl w:val="577A65D8"/>
    <w:lvl w:ilvl="0" w:tplc="962472A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6" w15:restartNumberingAfterBreak="0">
    <w:nsid w:val="77D32514"/>
    <w:multiLevelType w:val="multilevel"/>
    <w:tmpl w:val="67EC29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5E5F19"/>
    <w:multiLevelType w:val="hybridMultilevel"/>
    <w:tmpl w:val="3D509A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EC57F4"/>
    <w:multiLevelType w:val="hybridMultilevel"/>
    <w:tmpl w:val="4E7C75F8"/>
    <w:lvl w:ilvl="0" w:tplc="356A7C34">
      <w:start w:val="1"/>
      <w:numFmt w:val="lowerLetter"/>
      <w:lvlText w:val="%1)"/>
      <w:lvlJc w:val="left"/>
      <w:pPr>
        <w:ind w:left="786" w:hanging="360"/>
      </w:pPr>
      <w:rPr>
        <w:rFonts w:hint="default"/>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19"/>
  </w:num>
  <w:num w:numId="2">
    <w:abstractNumId w:val="44"/>
  </w:num>
  <w:num w:numId="3">
    <w:abstractNumId w:val="36"/>
  </w:num>
  <w:num w:numId="4">
    <w:abstractNumId w:val="6"/>
  </w:num>
  <w:num w:numId="5">
    <w:abstractNumId w:val="12"/>
  </w:num>
  <w:num w:numId="6">
    <w:abstractNumId w:val="20"/>
  </w:num>
  <w:num w:numId="7">
    <w:abstractNumId w:val="17"/>
  </w:num>
  <w:num w:numId="8">
    <w:abstractNumId w:val="35"/>
  </w:num>
  <w:num w:numId="9">
    <w:abstractNumId w:val="3"/>
  </w:num>
  <w:num w:numId="10">
    <w:abstractNumId w:val="4"/>
  </w:num>
  <w:num w:numId="11">
    <w:abstractNumId w:val="42"/>
  </w:num>
  <w:num w:numId="12">
    <w:abstractNumId w:val="9"/>
  </w:num>
  <w:num w:numId="13">
    <w:abstractNumId w:val="34"/>
  </w:num>
  <w:num w:numId="14">
    <w:abstractNumId w:val="38"/>
  </w:num>
  <w:num w:numId="15">
    <w:abstractNumId w:val="24"/>
  </w:num>
  <w:num w:numId="16">
    <w:abstractNumId w:val="26"/>
  </w:num>
  <w:num w:numId="17">
    <w:abstractNumId w:val="11"/>
  </w:num>
  <w:num w:numId="18">
    <w:abstractNumId w:val="0"/>
  </w:num>
  <w:num w:numId="19">
    <w:abstractNumId w:val="27"/>
  </w:num>
  <w:num w:numId="20">
    <w:abstractNumId w:val="23"/>
  </w:num>
  <w:num w:numId="21">
    <w:abstractNumId w:val="18"/>
  </w:num>
  <w:num w:numId="22">
    <w:abstractNumId w:val="13"/>
  </w:num>
  <w:num w:numId="23">
    <w:abstractNumId w:val="37"/>
  </w:num>
  <w:num w:numId="24">
    <w:abstractNumId w:val="21"/>
  </w:num>
  <w:num w:numId="25">
    <w:abstractNumId w:val="30"/>
  </w:num>
  <w:num w:numId="26">
    <w:abstractNumId w:val="48"/>
  </w:num>
  <w:num w:numId="27">
    <w:abstractNumId w:val="5"/>
  </w:num>
  <w:num w:numId="28">
    <w:abstractNumId w:val="7"/>
  </w:num>
  <w:num w:numId="29">
    <w:abstractNumId w:val="1"/>
  </w:num>
  <w:num w:numId="30">
    <w:abstractNumId w:val="46"/>
  </w:num>
  <w:num w:numId="31">
    <w:abstractNumId w:val="43"/>
  </w:num>
  <w:num w:numId="32">
    <w:abstractNumId w:val="15"/>
  </w:num>
  <w:num w:numId="33">
    <w:abstractNumId w:val="33"/>
  </w:num>
  <w:num w:numId="34">
    <w:abstractNumId w:val="29"/>
  </w:num>
  <w:num w:numId="35">
    <w:abstractNumId w:val="14"/>
  </w:num>
  <w:num w:numId="36">
    <w:abstractNumId w:val="31"/>
  </w:num>
  <w:num w:numId="37">
    <w:abstractNumId w:val="25"/>
  </w:num>
  <w:num w:numId="38">
    <w:abstractNumId w:val="32"/>
  </w:num>
  <w:num w:numId="39">
    <w:abstractNumId w:val="10"/>
  </w:num>
  <w:num w:numId="40">
    <w:abstractNumId w:val="22"/>
  </w:num>
  <w:num w:numId="41">
    <w:abstractNumId w:val="8"/>
  </w:num>
  <w:num w:numId="42">
    <w:abstractNumId w:val="39"/>
  </w:num>
  <w:num w:numId="43">
    <w:abstractNumId w:val="40"/>
  </w:num>
  <w:num w:numId="44">
    <w:abstractNumId w:val="41"/>
  </w:num>
  <w:num w:numId="45">
    <w:abstractNumId w:val="2"/>
  </w:num>
  <w:num w:numId="46">
    <w:abstractNumId w:val="45"/>
  </w:num>
  <w:num w:numId="47">
    <w:abstractNumId w:val="28"/>
  </w:num>
  <w:num w:numId="48">
    <w:abstractNumId w:val="16"/>
  </w:num>
  <w:num w:numId="49">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F4"/>
    <w:rsid w:val="00000D67"/>
    <w:rsid w:val="00000FE3"/>
    <w:rsid w:val="00001208"/>
    <w:rsid w:val="000026F8"/>
    <w:rsid w:val="00003B6E"/>
    <w:rsid w:val="000042C6"/>
    <w:rsid w:val="0000454F"/>
    <w:rsid w:val="00004AEF"/>
    <w:rsid w:val="0000527A"/>
    <w:rsid w:val="0000530F"/>
    <w:rsid w:val="00005A8C"/>
    <w:rsid w:val="0000610F"/>
    <w:rsid w:val="000061D7"/>
    <w:rsid w:val="00006CFD"/>
    <w:rsid w:val="00007027"/>
    <w:rsid w:val="000071CC"/>
    <w:rsid w:val="00007390"/>
    <w:rsid w:val="00010143"/>
    <w:rsid w:val="00010494"/>
    <w:rsid w:val="000105A7"/>
    <w:rsid w:val="000111E7"/>
    <w:rsid w:val="00011ABA"/>
    <w:rsid w:val="00011F6D"/>
    <w:rsid w:val="000124DB"/>
    <w:rsid w:val="00013130"/>
    <w:rsid w:val="00014F77"/>
    <w:rsid w:val="000153CC"/>
    <w:rsid w:val="000153DE"/>
    <w:rsid w:val="00020098"/>
    <w:rsid w:val="00020D1D"/>
    <w:rsid w:val="00020F97"/>
    <w:rsid w:val="000211BB"/>
    <w:rsid w:val="0002125B"/>
    <w:rsid w:val="0002194C"/>
    <w:rsid w:val="000237E6"/>
    <w:rsid w:val="00023A30"/>
    <w:rsid w:val="0002489C"/>
    <w:rsid w:val="00024D16"/>
    <w:rsid w:val="0002571C"/>
    <w:rsid w:val="00026FF6"/>
    <w:rsid w:val="00027284"/>
    <w:rsid w:val="0002780D"/>
    <w:rsid w:val="00027CA2"/>
    <w:rsid w:val="00027CFD"/>
    <w:rsid w:val="00030A39"/>
    <w:rsid w:val="00030A74"/>
    <w:rsid w:val="00030D35"/>
    <w:rsid w:val="000312C9"/>
    <w:rsid w:val="00031A16"/>
    <w:rsid w:val="00031B50"/>
    <w:rsid w:val="00031E62"/>
    <w:rsid w:val="00031EEF"/>
    <w:rsid w:val="00031F41"/>
    <w:rsid w:val="0003248A"/>
    <w:rsid w:val="000327C6"/>
    <w:rsid w:val="00032CEB"/>
    <w:rsid w:val="00033C95"/>
    <w:rsid w:val="00033D14"/>
    <w:rsid w:val="00034971"/>
    <w:rsid w:val="000354FE"/>
    <w:rsid w:val="00035A20"/>
    <w:rsid w:val="0003646F"/>
    <w:rsid w:val="00036C39"/>
    <w:rsid w:val="000375F8"/>
    <w:rsid w:val="00037BD8"/>
    <w:rsid w:val="00040726"/>
    <w:rsid w:val="00040AC7"/>
    <w:rsid w:val="00040AEB"/>
    <w:rsid w:val="00040CDE"/>
    <w:rsid w:val="000410A4"/>
    <w:rsid w:val="00042C76"/>
    <w:rsid w:val="00043634"/>
    <w:rsid w:val="00043CB3"/>
    <w:rsid w:val="00043EBB"/>
    <w:rsid w:val="00044210"/>
    <w:rsid w:val="000443B1"/>
    <w:rsid w:val="00045860"/>
    <w:rsid w:val="00045E92"/>
    <w:rsid w:val="000461E0"/>
    <w:rsid w:val="00046AB9"/>
    <w:rsid w:val="00047DCC"/>
    <w:rsid w:val="00050B3D"/>
    <w:rsid w:val="00050C95"/>
    <w:rsid w:val="00051540"/>
    <w:rsid w:val="00051E46"/>
    <w:rsid w:val="00051E95"/>
    <w:rsid w:val="00051EA3"/>
    <w:rsid w:val="00052BA3"/>
    <w:rsid w:val="000531AD"/>
    <w:rsid w:val="00053356"/>
    <w:rsid w:val="0005487F"/>
    <w:rsid w:val="000549D7"/>
    <w:rsid w:val="000550C5"/>
    <w:rsid w:val="0005549D"/>
    <w:rsid w:val="000558F4"/>
    <w:rsid w:val="00055B1F"/>
    <w:rsid w:val="00056866"/>
    <w:rsid w:val="000578C2"/>
    <w:rsid w:val="0005796D"/>
    <w:rsid w:val="00057C54"/>
    <w:rsid w:val="00057DD5"/>
    <w:rsid w:val="000600EB"/>
    <w:rsid w:val="00061EF7"/>
    <w:rsid w:val="000620C2"/>
    <w:rsid w:val="00062486"/>
    <w:rsid w:val="00062581"/>
    <w:rsid w:val="00062A95"/>
    <w:rsid w:val="00063300"/>
    <w:rsid w:val="00063BB3"/>
    <w:rsid w:val="00063C78"/>
    <w:rsid w:val="000652F1"/>
    <w:rsid w:val="00065898"/>
    <w:rsid w:val="00066069"/>
    <w:rsid w:val="000669A2"/>
    <w:rsid w:val="00067358"/>
    <w:rsid w:val="0006757F"/>
    <w:rsid w:val="00071FA3"/>
    <w:rsid w:val="000722E6"/>
    <w:rsid w:val="00072385"/>
    <w:rsid w:val="00073774"/>
    <w:rsid w:val="000737F2"/>
    <w:rsid w:val="00073FC2"/>
    <w:rsid w:val="00074535"/>
    <w:rsid w:val="00074834"/>
    <w:rsid w:val="00074E92"/>
    <w:rsid w:val="00075405"/>
    <w:rsid w:val="00077453"/>
    <w:rsid w:val="00077617"/>
    <w:rsid w:val="00080270"/>
    <w:rsid w:val="000805EF"/>
    <w:rsid w:val="00081087"/>
    <w:rsid w:val="00081126"/>
    <w:rsid w:val="0008321F"/>
    <w:rsid w:val="00083841"/>
    <w:rsid w:val="00083C41"/>
    <w:rsid w:val="00083DB9"/>
    <w:rsid w:val="00084649"/>
    <w:rsid w:val="000847FE"/>
    <w:rsid w:val="00084DC6"/>
    <w:rsid w:val="00085206"/>
    <w:rsid w:val="00085E6D"/>
    <w:rsid w:val="000861D5"/>
    <w:rsid w:val="000861E9"/>
    <w:rsid w:val="0008651B"/>
    <w:rsid w:val="0008687E"/>
    <w:rsid w:val="0008698C"/>
    <w:rsid w:val="00086C08"/>
    <w:rsid w:val="000878D6"/>
    <w:rsid w:val="00087D25"/>
    <w:rsid w:val="00091051"/>
    <w:rsid w:val="00091655"/>
    <w:rsid w:val="00091D5F"/>
    <w:rsid w:val="000923C9"/>
    <w:rsid w:val="0009250F"/>
    <w:rsid w:val="00092874"/>
    <w:rsid w:val="0009307D"/>
    <w:rsid w:val="00093A83"/>
    <w:rsid w:val="00093F9F"/>
    <w:rsid w:val="00095072"/>
    <w:rsid w:val="0009546A"/>
    <w:rsid w:val="00095639"/>
    <w:rsid w:val="00095F5E"/>
    <w:rsid w:val="00096656"/>
    <w:rsid w:val="00096740"/>
    <w:rsid w:val="00096E1D"/>
    <w:rsid w:val="000977AC"/>
    <w:rsid w:val="00097CE4"/>
    <w:rsid w:val="000A05A3"/>
    <w:rsid w:val="000A078D"/>
    <w:rsid w:val="000A0926"/>
    <w:rsid w:val="000A098B"/>
    <w:rsid w:val="000A09EC"/>
    <w:rsid w:val="000A0BAF"/>
    <w:rsid w:val="000A151D"/>
    <w:rsid w:val="000A1F40"/>
    <w:rsid w:val="000A34BC"/>
    <w:rsid w:val="000A4596"/>
    <w:rsid w:val="000A4996"/>
    <w:rsid w:val="000A4B3A"/>
    <w:rsid w:val="000A6276"/>
    <w:rsid w:val="000A6AD0"/>
    <w:rsid w:val="000A7F4E"/>
    <w:rsid w:val="000B0A60"/>
    <w:rsid w:val="000B0BAE"/>
    <w:rsid w:val="000B161D"/>
    <w:rsid w:val="000B2E40"/>
    <w:rsid w:val="000B2EC8"/>
    <w:rsid w:val="000B3D03"/>
    <w:rsid w:val="000B3F15"/>
    <w:rsid w:val="000B4DFE"/>
    <w:rsid w:val="000B68C1"/>
    <w:rsid w:val="000B6BB4"/>
    <w:rsid w:val="000B77BC"/>
    <w:rsid w:val="000C0A78"/>
    <w:rsid w:val="000C1AB1"/>
    <w:rsid w:val="000C2089"/>
    <w:rsid w:val="000C26D1"/>
    <w:rsid w:val="000C307F"/>
    <w:rsid w:val="000C3A5A"/>
    <w:rsid w:val="000C47DB"/>
    <w:rsid w:val="000C50FE"/>
    <w:rsid w:val="000C52E2"/>
    <w:rsid w:val="000C57CD"/>
    <w:rsid w:val="000C59F6"/>
    <w:rsid w:val="000C5F23"/>
    <w:rsid w:val="000C647C"/>
    <w:rsid w:val="000C6676"/>
    <w:rsid w:val="000C6893"/>
    <w:rsid w:val="000D09D3"/>
    <w:rsid w:val="000D1501"/>
    <w:rsid w:val="000D2CC8"/>
    <w:rsid w:val="000D2F71"/>
    <w:rsid w:val="000D32D9"/>
    <w:rsid w:val="000D3868"/>
    <w:rsid w:val="000D3983"/>
    <w:rsid w:val="000D40F1"/>
    <w:rsid w:val="000D4401"/>
    <w:rsid w:val="000D59DD"/>
    <w:rsid w:val="000D61CB"/>
    <w:rsid w:val="000D67E1"/>
    <w:rsid w:val="000D6991"/>
    <w:rsid w:val="000D6C23"/>
    <w:rsid w:val="000D7549"/>
    <w:rsid w:val="000D76C9"/>
    <w:rsid w:val="000D7827"/>
    <w:rsid w:val="000D7EA9"/>
    <w:rsid w:val="000E004C"/>
    <w:rsid w:val="000E02FE"/>
    <w:rsid w:val="000E04CF"/>
    <w:rsid w:val="000E04EA"/>
    <w:rsid w:val="000E0755"/>
    <w:rsid w:val="000E181E"/>
    <w:rsid w:val="000E2B2B"/>
    <w:rsid w:val="000E2D07"/>
    <w:rsid w:val="000E35F8"/>
    <w:rsid w:val="000E3A12"/>
    <w:rsid w:val="000E4E8B"/>
    <w:rsid w:val="000E506A"/>
    <w:rsid w:val="000E51B0"/>
    <w:rsid w:val="000E5820"/>
    <w:rsid w:val="000E5DBA"/>
    <w:rsid w:val="000E75B2"/>
    <w:rsid w:val="000E7759"/>
    <w:rsid w:val="000E7E82"/>
    <w:rsid w:val="000F0CF1"/>
    <w:rsid w:val="000F1148"/>
    <w:rsid w:val="000F198C"/>
    <w:rsid w:val="000F1DF3"/>
    <w:rsid w:val="000F1F46"/>
    <w:rsid w:val="000F2A1A"/>
    <w:rsid w:val="000F2CB9"/>
    <w:rsid w:val="000F30E0"/>
    <w:rsid w:val="000F3B4F"/>
    <w:rsid w:val="000F419E"/>
    <w:rsid w:val="000F4262"/>
    <w:rsid w:val="000F484B"/>
    <w:rsid w:val="000F6751"/>
    <w:rsid w:val="000F6892"/>
    <w:rsid w:val="000F6D25"/>
    <w:rsid w:val="000F6DDA"/>
    <w:rsid w:val="000F7377"/>
    <w:rsid w:val="000F7E51"/>
    <w:rsid w:val="00100661"/>
    <w:rsid w:val="001007D1"/>
    <w:rsid w:val="00102399"/>
    <w:rsid w:val="00102EBF"/>
    <w:rsid w:val="00103504"/>
    <w:rsid w:val="001037DF"/>
    <w:rsid w:val="00103C0E"/>
    <w:rsid w:val="00104B0F"/>
    <w:rsid w:val="00104F5B"/>
    <w:rsid w:val="00105CFC"/>
    <w:rsid w:val="001062DF"/>
    <w:rsid w:val="00106F28"/>
    <w:rsid w:val="001073CF"/>
    <w:rsid w:val="00107430"/>
    <w:rsid w:val="0010789A"/>
    <w:rsid w:val="001103CC"/>
    <w:rsid w:val="00110A71"/>
    <w:rsid w:val="0011115F"/>
    <w:rsid w:val="00111542"/>
    <w:rsid w:val="001121B9"/>
    <w:rsid w:val="001125DF"/>
    <w:rsid w:val="0011273C"/>
    <w:rsid w:val="001136A7"/>
    <w:rsid w:val="00113ABB"/>
    <w:rsid w:val="00114E23"/>
    <w:rsid w:val="00115A87"/>
    <w:rsid w:val="00115EE2"/>
    <w:rsid w:val="00115F10"/>
    <w:rsid w:val="001170E0"/>
    <w:rsid w:val="001202DD"/>
    <w:rsid w:val="001225E3"/>
    <w:rsid w:val="00122F5C"/>
    <w:rsid w:val="00123695"/>
    <w:rsid w:val="00124060"/>
    <w:rsid w:val="0012435D"/>
    <w:rsid w:val="00124B44"/>
    <w:rsid w:val="00125FF4"/>
    <w:rsid w:val="00126141"/>
    <w:rsid w:val="00126F69"/>
    <w:rsid w:val="001272C6"/>
    <w:rsid w:val="00127DC0"/>
    <w:rsid w:val="0013045A"/>
    <w:rsid w:val="00130486"/>
    <w:rsid w:val="00131F5A"/>
    <w:rsid w:val="00133487"/>
    <w:rsid w:val="00133503"/>
    <w:rsid w:val="001338AF"/>
    <w:rsid w:val="00134146"/>
    <w:rsid w:val="00134A7E"/>
    <w:rsid w:val="001351C9"/>
    <w:rsid w:val="001363D5"/>
    <w:rsid w:val="00136DB6"/>
    <w:rsid w:val="001373B0"/>
    <w:rsid w:val="00137967"/>
    <w:rsid w:val="00137CB6"/>
    <w:rsid w:val="00137D52"/>
    <w:rsid w:val="00137E61"/>
    <w:rsid w:val="00137E92"/>
    <w:rsid w:val="00140000"/>
    <w:rsid w:val="00140494"/>
    <w:rsid w:val="00141BB7"/>
    <w:rsid w:val="0014239A"/>
    <w:rsid w:val="001424A7"/>
    <w:rsid w:val="00142CBE"/>
    <w:rsid w:val="00143402"/>
    <w:rsid w:val="00143563"/>
    <w:rsid w:val="00143821"/>
    <w:rsid w:val="001438FC"/>
    <w:rsid w:val="00143BEE"/>
    <w:rsid w:val="00143D3A"/>
    <w:rsid w:val="0014452B"/>
    <w:rsid w:val="001445CA"/>
    <w:rsid w:val="00144729"/>
    <w:rsid w:val="001447D9"/>
    <w:rsid w:val="00144819"/>
    <w:rsid w:val="001468F4"/>
    <w:rsid w:val="00147307"/>
    <w:rsid w:val="00147645"/>
    <w:rsid w:val="001516D5"/>
    <w:rsid w:val="00151B24"/>
    <w:rsid w:val="001528C2"/>
    <w:rsid w:val="0015300D"/>
    <w:rsid w:val="00153595"/>
    <w:rsid w:val="00154A3C"/>
    <w:rsid w:val="00154D0E"/>
    <w:rsid w:val="001560DC"/>
    <w:rsid w:val="00156A21"/>
    <w:rsid w:val="00156F6A"/>
    <w:rsid w:val="00157858"/>
    <w:rsid w:val="00157EB7"/>
    <w:rsid w:val="0016045F"/>
    <w:rsid w:val="00160E44"/>
    <w:rsid w:val="00161D51"/>
    <w:rsid w:val="00162108"/>
    <w:rsid w:val="001621A1"/>
    <w:rsid w:val="00163387"/>
    <w:rsid w:val="00163570"/>
    <w:rsid w:val="00165136"/>
    <w:rsid w:val="001651FA"/>
    <w:rsid w:val="00166434"/>
    <w:rsid w:val="00166A9A"/>
    <w:rsid w:val="00166D1C"/>
    <w:rsid w:val="00167757"/>
    <w:rsid w:val="001701E1"/>
    <w:rsid w:val="00170348"/>
    <w:rsid w:val="001704C2"/>
    <w:rsid w:val="00170CCD"/>
    <w:rsid w:val="00170F61"/>
    <w:rsid w:val="00171951"/>
    <w:rsid w:val="001721D5"/>
    <w:rsid w:val="00173293"/>
    <w:rsid w:val="00173740"/>
    <w:rsid w:val="001745C1"/>
    <w:rsid w:val="00174951"/>
    <w:rsid w:val="00174EA9"/>
    <w:rsid w:val="0017541A"/>
    <w:rsid w:val="00175888"/>
    <w:rsid w:val="001765C1"/>
    <w:rsid w:val="00177062"/>
    <w:rsid w:val="00177B2A"/>
    <w:rsid w:val="001807F2"/>
    <w:rsid w:val="001808A0"/>
    <w:rsid w:val="00180BEA"/>
    <w:rsid w:val="00180FDC"/>
    <w:rsid w:val="00181F2B"/>
    <w:rsid w:val="0018208E"/>
    <w:rsid w:val="001827D4"/>
    <w:rsid w:val="00183064"/>
    <w:rsid w:val="00183848"/>
    <w:rsid w:val="00183B37"/>
    <w:rsid w:val="00184160"/>
    <w:rsid w:val="00184AEF"/>
    <w:rsid w:val="00184F91"/>
    <w:rsid w:val="001856FC"/>
    <w:rsid w:val="001862E8"/>
    <w:rsid w:val="0018753B"/>
    <w:rsid w:val="00187990"/>
    <w:rsid w:val="00187F35"/>
    <w:rsid w:val="001902E5"/>
    <w:rsid w:val="0019034B"/>
    <w:rsid w:val="001903FA"/>
    <w:rsid w:val="001904C0"/>
    <w:rsid w:val="00190DA1"/>
    <w:rsid w:val="00190DE1"/>
    <w:rsid w:val="00192859"/>
    <w:rsid w:val="0019287E"/>
    <w:rsid w:val="001933F2"/>
    <w:rsid w:val="001938A6"/>
    <w:rsid w:val="001940B9"/>
    <w:rsid w:val="00195018"/>
    <w:rsid w:val="00195AF5"/>
    <w:rsid w:val="00196660"/>
    <w:rsid w:val="00196EA7"/>
    <w:rsid w:val="001A0226"/>
    <w:rsid w:val="001A0470"/>
    <w:rsid w:val="001A060E"/>
    <w:rsid w:val="001A2A12"/>
    <w:rsid w:val="001A34E5"/>
    <w:rsid w:val="001A35AE"/>
    <w:rsid w:val="001A4370"/>
    <w:rsid w:val="001A45A1"/>
    <w:rsid w:val="001A4F83"/>
    <w:rsid w:val="001A528F"/>
    <w:rsid w:val="001A6193"/>
    <w:rsid w:val="001A64ED"/>
    <w:rsid w:val="001A6655"/>
    <w:rsid w:val="001A6B3A"/>
    <w:rsid w:val="001A7198"/>
    <w:rsid w:val="001A7341"/>
    <w:rsid w:val="001A758C"/>
    <w:rsid w:val="001B0DA4"/>
    <w:rsid w:val="001B18EB"/>
    <w:rsid w:val="001B1CB0"/>
    <w:rsid w:val="001B3981"/>
    <w:rsid w:val="001B3F87"/>
    <w:rsid w:val="001B425C"/>
    <w:rsid w:val="001B45D5"/>
    <w:rsid w:val="001B4682"/>
    <w:rsid w:val="001B484B"/>
    <w:rsid w:val="001B4BB8"/>
    <w:rsid w:val="001B4CC4"/>
    <w:rsid w:val="001B4DA6"/>
    <w:rsid w:val="001B708B"/>
    <w:rsid w:val="001B71E6"/>
    <w:rsid w:val="001B73D0"/>
    <w:rsid w:val="001B768D"/>
    <w:rsid w:val="001B7F8F"/>
    <w:rsid w:val="001C008C"/>
    <w:rsid w:val="001C06AF"/>
    <w:rsid w:val="001C07BF"/>
    <w:rsid w:val="001C0A6A"/>
    <w:rsid w:val="001C0FA7"/>
    <w:rsid w:val="001C1519"/>
    <w:rsid w:val="001C172E"/>
    <w:rsid w:val="001C23FE"/>
    <w:rsid w:val="001C4257"/>
    <w:rsid w:val="001C429E"/>
    <w:rsid w:val="001C4652"/>
    <w:rsid w:val="001C598C"/>
    <w:rsid w:val="001C5A62"/>
    <w:rsid w:val="001C619D"/>
    <w:rsid w:val="001C6FA9"/>
    <w:rsid w:val="001C72AD"/>
    <w:rsid w:val="001D08D0"/>
    <w:rsid w:val="001D0E66"/>
    <w:rsid w:val="001D130D"/>
    <w:rsid w:val="001D2AB9"/>
    <w:rsid w:val="001D334A"/>
    <w:rsid w:val="001D4788"/>
    <w:rsid w:val="001D4B3F"/>
    <w:rsid w:val="001D5018"/>
    <w:rsid w:val="001D54EF"/>
    <w:rsid w:val="001D5538"/>
    <w:rsid w:val="001D5861"/>
    <w:rsid w:val="001D5E2B"/>
    <w:rsid w:val="001D6B78"/>
    <w:rsid w:val="001D756E"/>
    <w:rsid w:val="001D7D60"/>
    <w:rsid w:val="001E0375"/>
    <w:rsid w:val="001E045E"/>
    <w:rsid w:val="001E0939"/>
    <w:rsid w:val="001E0995"/>
    <w:rsid w:val="001E09BE"/>
    <w:rsid w:val="001E0D6C"/>
    <w:rsid w:val="001E1893"/>
    <w:rsid w:val="001E1B18"/>
    <w:rsid w:val="001E1CED"/>
    <w:rsid w:val="001E2422"/>
    <w:rsid w:val="001E3309"/>
    <w:rsid w:val="001E35AD"/>
    <w:rsid w:val="001E3953"/>
    <w:rsid w:val="001E3A70"/>
    <w:rsid w:val="001E3B18"/>
    <w:rsid w:val="001E3E82"/>
    <w:rsid w:val="001E3F40"/>
    <w:rsid w:val="001E486A"/>
    <w:rsid w:val="001E5361"/>
    <w:rsid w:val="001E603A"/>
    <w:rsid w:val="001E60F5"/>
    <w:rsid w:val="001E64AC"/>
    <w:rsid w:val="001E7323"/>
    <w:rsid w:val="001E74F3"/>
    <w:rsid w:val="001E794C"/>
    <w:rsid w:val="001E7A88"/>
    <w:rsid w:val="001E7ADA"/>
    <w:rsid w:val="001E7DA7"/>
    <w:rsid w:val="001E7EF1"/>
    <w:rsid w:val="001F1C1F"/>
    <w:rsid w:val="001F3205"/>
    <w:rsid w:val="001F4197"/>
    <w:rsid w:val="001F4FA6"/>
    <w:rsid w:val="001F4FF5"/>
    <w:rsid w:val="001F57BA"/>
    <w:rsid w:val="001F60C6"/>
    <w:rsid w:val="001F7430"/>
    <w:rsid w:val="001F7AE1"/>
    <w:rsid w:val="00200076"/>
    <w:rsid w:val="002013CA"/>
    <w:rsid w:val="00201EEB"/>
    <w:rsid w:val="00202077"/>
    <w:rsid w:val="00202171"/>
    <w:rsid w:val="00203E70"/>
    <w:rsid w:val="00204356"/>
    <w:rsid w:val="002050EA"/>
    <w:rsid w:val="002052CF"/>
    <w:rsid w:val="00205AC1"/>
    <w:rsid w:val="00205D4F"/>
    <w:rsid w:val="0020698F"/>
    <w:rsid w:val="00207C6C"/>
    <w:rsid w:val="00207CCB"/>
    <w:rsid w:val="002100D3"/>
    <w:rsid w:val="00210532"/>
    <w:rsid w:val="00210682"/>
    <w:rsid w:val="00210A55"/>
    <w:rsid w:val="00210AFD"/>
    <w:rsid w:val="002110BC"/>
    <w:rsid w:val="0021112C"/>
    <w:rsid w:val="00211605"/>
    <w:rsid w:val="00211DDD"/>
    <w:rsid w:val="00211EC8"/>
    <w:rsid w:val="002125FC"/>
    <w:rsid w:val="0021297A"/>
    <w:rsid w:val="00212C93"/>
    <w:rsid w:val="00213941"/>
    <w:rsid w:val="00214153"/>
    <w:rsid w:val="0021535D"/>
    <w:rsid w:val="00216168"/>
    <w:rsid w:val="0021637B"/>
    <w:rsid w:val="00217216"/>
    <w:rsid w:val="00217953"/>
    <w:rsid w:val="00220401"/>
    <w:rsid w:val="00220B54"/>
    <w:rsid w:val="00220DB7"/>
    <w:rsid w:val="00220DCD"/>
    <w:rsid w:val="00220EA8"/>
    <w:rsid w:val="002211C3"/>
    <w:rsid w:val="0022215C"/>
    <w:rsid w:val="0022226B"/>
    <w:rsid w:val="002222A1"/>
    <w:rsid w:val="0022261A"/>
    <w:rsid w:val="00222E05"/>
    <w:rsid w:val="0022376A"/>
    <w:rsid w:val="0022430C"/>
    <w:rsid w:val="00224AC1"/>
    <w:rsid w:val="00224D53"/>
    <w:rsid w:val="00225443"/>
    <w:rsid w:val="00225643"/>
    <w:rsid w:val="002264DB"/>
    <w:rsid w:val="0022660A"/>
    <w:rsid w:val="002304CA"/>
    <w:rsid w:val="00230576"/>
    <w:rsid w:val="00230D8A"/>
    <w:rsid w:val="0023101C"/>
    <w:rsid w:val="002310F9"/>
    <w:rsid w:val="0023184A"/>
    <w:rsid w:val="0023206A"/>
    <w:rsid w:val="0023212B"/>
    <w:rsid w:val="00232CD9"/>
    <w:rsid w:val="00232FB6"/>
    <w:rsid w:val="002342AF"/>
    <w:rsid w:val="00234E56"/>
    <w:rsid w:val="002359D5"/>
    <w:rsid w:val="00236975"/>
    <w:rsid w:val="00236FD8"/>
    <w:rsid w:val="00237761"/>
    <w:rsid w:val="00237A53"/>
    <w:rsid w:val="00237B70"/>
    <w:rsid w:val="00237DC4"/>
    <w:rsid w:val="0024083A"/>
    <w:rsid w:val="00240E78"/>
    <w:rsid w:val="00241EA3"/>
    <w:rsid w:val="00242912"/>
    <w:rsid w:val="00243150"/>
    <w:rsid w:val="002436C3"/>
    <w:rsid w:val="0024402A"/>
    <w:rsid w:val="0024450E"/>
    <w:rsid w:val="002445C3"/>
    <w:rsid w:val="002453A6"/>
    <w:rsid w:val="00245677"/>
    <w:rsid w:val="002456A7"/>
    <w:rsid w:val="00245D6B"/>
    <w:rsid w:val="00246626"/>
    <w:rsid w:val="002467C9"/>
    <w:rsid w:val="002477C2"/>
    <w:rsid w:val="0024798F"/>
    <w:rsid w:val="00247BB7"/>
    <w:rsid w:val="00247F66"/>
    <w:rsid w:val="0025024D"/>
    <w:rsid w:val="002502F1"/>
    <w:rsid w:val="00250623"/>
    <w:rsid w:val="00250704"/>
    <w:rsid w:val="00250C76"/>
    <w:rsid w:val="00250E56"/>
    <w:rsid w:val="0025122A"/>
    <w:rsid w:val="00251465"/>
    <w:rsid w:val="0025192B"/>
    <w:rsid w:val="00251FC4"/>
    <w:rsid w:val="00252152"/>
    <w:rsid w:val="00252965"/>
    <w:rsid w:val="00252B73"/>
    <w:rsid w:val="00252F8F"/>
    <w:rsid w:val="00252FEA"/>
    <w:rsid w:val="00253EFC"/>
    <w:rsid w:val="0025421C"/>
    <w:rsid w:val="0025426F"/>
    <w:rsid w:val="0025459B"/>
    <w:rsid w:val="002548B2"/>
    <w:rsid w:val="00254DD3"/>
    <w:rsid w:val="00254F43"/>
    <w:rsid w:val="002551C7"/>
    <w:rsid w:val="00255377"/>
    <w:rsid w:val="002556A2"/>
    <w:rsid w:val="00255D54"/>
    <w:rsid w:val="0025687D"/>
    <w:rsid w:val="00256EA2"/>
    <w:rsid w:val="00257110"/>
    <w:rsid w:val="00257281"/>
    <w:rsid w:val="002604C8"/>
    <w:rsid w:val="00260911"/>
    <w:rsid w:val="00261067"/>
    <w:rsid w:val="00261765"/>
    <w:rsid w:val="002617FC"/>
    <w:rsid w:val="00262643"/>
    <w:rsid w:val="00262956"/>
    <w:rsid w:val="0026372E"/>
    <w:rsid w:val="002637EA"/>
    <w:rsid w:val="00264883"/>
    <w:rsid w:val="00265C00"/>
    <w:rsid w:val="00266D8A"/>
    <w:rsid w:val="00266F33"/>
    <w:rsid w:val="00267961"/>
    <w:rsid w:val="002702EA"/>
    <w:rsid w:val="0027066E"/>
    <w:rsid w:val="002718B6"/>
    <w:rsid w:val="002728D4"/>
    <w:rsid w:val="00273316"/>
    <w:rsid w:val="00273DF1"/>
    <w:rsid w:val="002745D6"/>
    <w:rsid w:val="0027460C"/>
    <w:rsid w:val="0027493E"/>
    <w:rsid w:val="002761F3"/>
    <w:rsid w:val="002769DD"/>
    <w:rsid w:val="00277E9D"/>
    <w:rsid w:val="00280325"/>
    <w:rsid w:val="00280829"/>
    <w:rsid w:val="0028158F"/>
    <w:rsid w:val="00281F1A"/>
    <w:rsid w:val="0028223D"/>
    <w:rsid w:val="00282BE9"/>
    <w:rsid w:val="00283048"/>
    <w:rsid w:val="002836C1"/>
    <w:rsid w:val="00283903"/>
    <w:rsid w:val="00284014"/>
    <w:rsid w:val="002841AB"/>
    <w:rsid w:val="002845CF"/>
    <w:rsid w:val="00284C8E"/>
    <w:rsid w:val="002856FE"/>
    <w:rsid w:val="00285A61"/>
    <w:rsid w:val="00285D93"/>
    <w:rsid w:val="002861A9"/>
    <w:rsid w:val="00286264"/>
    <w:rsid w:val="002865F0"/>
    <w:rsid w:val="0028703C"/>
    <w:rsid w:val="0028716C"/>
    <w:rsid w:val="002872A1"/>
    <w:rsid w:val="00287C4B"/>
    <w:rsid w:val="00290A2C"/>
    <w:rsid w:val="0029100C"/>
    <w:rsid w:val="00291090"/>
    <w:rsid w:val="00291096"/>
    <w:rsid w:val="002912F8"/>
    <w:rsid w:val="00291C0E"/>
    <w:rsid w:val="00291F68"/>
    <w:rsid w:val="002924AA"/>
    <w:rsid w:val="002926AE"/>
    <w:rsid w:val="00292EB5"/>
    <w:rsid w:val="002939A3"/>
    <w:rsid w:val="00294229"/>
    <w:rsid w:val="00294846"/>
    <w:rsid w:val="00294F0E"/>
    <w:rsid w:val="00295896"/>
    <w:rsid w:val="002959DC"/>
    <w:rsid w:val="00295BEC"/>
    <w:rsid w:val="00295E60"/>
    <w:rsid w:val="002A03A7"/>
    <w:rsid w:val="002A08A4"/>
    <w:rsid w:val="002A0BC0"/>
    <w:rsid w:val="002A0E4B"/>
    <w:rsid w:val="002A10A1"/>
    <w:rsid w:val="002A1347"/>
    <w:rsid w:val="002A253D"/>
    <w:rsid w:val="002A33DB"/>
    <w:rsid w:val="002A3ADC"/>
    <w:rsid w:val="002A3E95"/>
    <w:rsid w:val="002A5D08"/>
    <w:rsid w:val="002A62EC"/>
    <w:rsid w:val="002A6831"/>
    <w:rsid w:val="002A6CE7"/>
    <w:rsid w:val="002A79F7"/>
    <w:rsid w:val="002B000C"/>
    <w:rsid w:val="002B0165"/>
    <w:rsid w:val="002B0567"/>
    <w:rsid w:val="002B14B4"/>
    <w:rsid w:val="002B1B35"/>
    <w:rsid w:val="002B23B2"/>
    <w:rsid w:val="002B280E"/>
    <w:rsid w:val="002B2A28"/>
    <w:rsid w:val="002B3155"/>
    <w:rsid w:val="002B31E7"/>
    <w:rsid w:val="002B3C0A"/>
    <w:rsid w:val="002B42C5"/>
    <w:rsid w:val="002B469E"/>
    <w:rsid w:val="002B4EE4"/>
    <w:rsid w:val="002B5676"/>
    <w:rsid w:val="002B58BB"/>
    <w:rsid w:val="002B6697"/>
    <w:rsid w:val="002B77A9"/>
    <w:rsid w:val="002B7B8E"/>
    <w:rsid w:val="002B7C6F"/>
    <w:rsid w:val="002B7D78"/>
    <w:rsid w:val="002C014E"/>
    <w:rsid w:val="002C02B5"/>
    <w:rsid w:val="002C0804"/>
    <w:rsid w:val="002C0BE3"/>
    <w:rsid w:val="002C1386"/>
    <w:rsid w:val="002C178C"/>
    <w:rsid w:val="002C1AC6"/>
    <w:rsid w:val="002C1D8C"/>
    <w:rsid w:val="002C1E9C"/>
    <w:rsid w:val="002C2141"/>
    <w:rsid w:val="002C267B"/>
    <w:rsid w:val="002C3343"/>
    <w:rsid w:val="002C431F"/>
    <w:rsid w:val="002C4774"/>
    <w:rsid w:val="002C4A44"/>
    <w:rsid w:val="002C4CA6"/>
    <w:rsid w:val="002C5084"/>
    <w:rsid w:val="002C52C8"/>
    <w:rsid w:val="002C5CC6"/>
    <w:rsid w:val="002C6C3C"/>
    <w:rsid w:val="002C76C1"/>
    <w:rsid w:val="002C7C61"/>
    <w:rsid w:val="002D02BA"/>
    <w:rsid w:val="002D1E9B"/>
    <w:rsid w:val="002D2AC3"/>
    <w:rsid w:val="002D2F1B"/>
    <w:rsid w:val="002D363C"/>
    <w:rsid w:val="002D3D24"/>
    <w:rsid w:val="002D44EB"/>
    <w:rsid w:val="002D4AE6"/>
    <w:rsid w:val="002D4F9A"/>
    <w:rsid w:val="002D52E5"/>
    <w:rsid w:val="002D5F0F"/>
    <w:rsid w:val="002D6E1E"/>
    <w:rsid w:val="002D754E"/>
    <w:rsid w:val="002D7739"/>
    <w:rsid w:val="002E0B96"/>
    <w:rsid w:val="002E0E73"/>
    <w:rsid w:val="002E11DF"/>
    <w:rsid w:val="002E1378"/>
    <w:rsid w:val="002E1E62"/>
    <w:rsid w:val="002E32CC"/>
    <w:rsid w:val="002E3A12"/>
    <w:rsid w:val="002E3DAC"/>
    <w:rsid w:val="002E4025"/>
    <w:rsid w:val="002E430E"/>
    <w:rsid w:val="002E472B"/>
    <w:rsid w:val="002E4A69"/>
    <w:rsid w:val="002E5D8A"/>
    <w:rsid w:val="002E5E41"/>
    <w:rsid w:val="002E62B2"/>
    <w:rsid w:val="002E65D1"/>
    <w:rsid w:val="002F0FFA"/>
    <w:rsid w:val="002F26A4"/>
    <w:rsid w:val="002F26E9"/>
    <w:rsid w:val="002F29A5"/>
    <w:rsid w:val="002F2F55"/>
    <w:rsid w:val="002F31DB"/>
    <w:rsid w:val="002F35CC"/>
    <w:rsid w:val="002F3F95"/>
    <w:rsid w:val="002F4E50"/>
    <w:rsid w:val="002F5A80"/>
    <w:rsid w:val="002F621A"/>
    <w:rsid w:val="002F65D1"/>
    <w:rsid w:val="002F688F"/>
    <w:rsid w:val="002F6D79"/>
    <w:rsid w:val="002F75EF"/>
    <w:rsid w:val="002F7CCF"/>
    <w:rsid w:val="002F7F23"/>
    <w:rsid w:val="00300D9E"/>
    <w:rsid w:val="003013AD"/>
    <w:rsid w:val="00301B60"/>
    <w:rsid w:val="00301BC8"/>
    <w:rsid w:val="003022F3"/>
    <w:rsid w:val="003023F2"/>
    <w:rsid w:val="003033DE"/>
    <w:rsid w:val="00303816"/>
    <w:rsid w:val="003038D5"/>
    <w:rsid w:val="00303CE9"/>
    <w:rsid w:val="00303F90"/>
    <w:rsid w:val="0030492E"/>
    <w:rsid w:val="00304CC9"/>
    <w:rsid w:val="00304F71"/>
    <w:rsid w:val="0030579B"/>
    <w:rsid w:val="00305AB9"/>
    <w:rsid w:val="00306592"/>
    <w:rsid w:val="0031033A"/>
    <w:rsid w:val="00310361"/>
    <w:rsid w:val="00310B5D"/>
    <w:rsid w:val="00311513"/>
    <w:rsid w:val="00311CAC"/>
    <w:rsid w:val="00312846"/>
    <w:rsid w:val="00312E5F"/>
    <w:rsid w:val="0031333F"/>
    <w:rsid w:val="00313DA4"/>
    <w:rsid w:val="00315040"/>
    <w:rsid w:val="00315470"/>
    <w:rsid w:val="00315849"/>
    <w:rsid w:val="00315ABA"/>
    <w:rsid w:val="00315B6B"/>
    <w:rsid w:val="003170CA"/>
    <w:rsid w:val="00317106"/>
    <w:rsid w:val="0031796B"/>
    <w:rsid w:val="003208D1"/>
    <w:rsid w:val="00320DE1"/>
    <w:rsid w:val="00321D90"/>
    <w:rsid w:val="00322494"/>
    <w:rsid w:val="00322DDA"/>
    <w:rsid w:val="00323326"/>
    <w:rsid w:val="00323693"/>
    <w:rsid w:val="003238C2"/>
    <w:rsid w:val="00324048"/>
    <w:rsid w:val="00324233"/>
    <w:rsid w:val="003247A9"/>
    <w:rsid w:val="00324D89"/>
    <w:rsid w:val="003257D5"/>
    <w:rsid w:val="00325978"/>
    <w:rsid w:val="00325F36"/>
    <w:rsid w:val="0032647F"/>
    <w:rsid w:val="00327B41"/>
    <w:rsid w:val="00327C45"/>
    <w:rsid w:val="00327DED"/>
    <w:rsid w:val="0033153E"/>
    <w:rsid w:val="0033230E"/>
    <w:rsid w:val="003323F6"/>
    <w:rsid w:val="00332559"/>
    <w:rsid w:val="003329B2"/>
    <w:rsid w:val="00332D17"/>
    <w:rsid w:val="0033369E"/>
    <w:rsid w:val="003336F4"/>
    <w:rsid w:val="003337BC"/>
    <w:rsid w:val="00333E69"/>
    <w:rsid w:val="00334892"/>
    <w:rsid w:val="00334C52"/>
    <w:rsid w:val="00334EE9"/>
    <w:rsid w:val="003356D5"/>
    <w:rsid w:val="00336096"/>
    <w:rsid w:val="0033622C"/>
    <w:rsid w:val="0033624D"/>
    <w:rsid w:val="003367D2"/>
    <w:rsid w:val="00336F55"/>
    <w:rsid w:val="00337014"/>
    <w:rsid w:val="003375F3"/>
    <w:rsid w:val="0033769B"/>
    <w:rsid w:val="00340816"/>
    <w:rsid w:val="00340948"/>
    <w:rsid w:val="003409FD"/>
    <w:rsid w:val="00340A8B"/>
    <w:rsid w:val="00341065"/>
    <w:rsid w:val="003410BF"/>
    <w:rsid w:val="00341B32"/>
    <w:rsid w:val="00342E3D"/>
    <w:rsid w:val="00342EC6"/>
    <w:rsid w:val="00343226"/>
    <w:rsid w:val="00343C92"/>
    <w:rsid w:val="00343EE4"/>
    <w:rsid w:val="00345092"/>
    <w:rsid w:val="003454CA"/>
    <w:rsid w:val="00345595"/>
    <w:rsid w:val="00345F48"/>
    <w:rsid w:val="00346667"/>
    <w:rsid w:val="003466C8"/>
    <w:rsid w:val="00346948"/>
    <w:rsid w:val="0034716F"/>
    <w:rsid w:val="003471D0"/>
    <w:rsid w:val="0034737C"/>
    <w:rsid w:val="003500D1"/>
    <w:rsid w:val="003507BB"/>
    <w:rsid w:val="00350D57"/>
    <w:rsid w:val="00351322"/>
    <w:rsid w:val="003516C0"/>
    <w:rsid w:val="00351F93"/>
    <w:rsid w:val="00352BD9"/>
    <w:rsid w:val="00352C75"/>
    <w:rsid w:val="00352E3B"/>
    <w:rsid w:val="00352EC2"/>
    <w:rsid w:val="00353310"/>
    <w:rsid w:val="003544E0"/>
    <w:rsid w:val="003563F0"/>
    <w:rsid w:val="00356B6A"/>
    <w:rsid w:val="00356ED4"/>
    <w:rsid w:val="00357183"/>
    <w:rsid w:val="0035768B"/>
    <w:rsid w:val="00357722"/>
    <w:rsid w:val="00357B99"/>
    <w:rsid w:val="00357D47"/>
    <w:rsid w:val="00360122"/>
    <w:rsid w:val="00360575"/>
    <w:rsid w:val="00360793"/>
    <w:rsid w:val="00360B45"/>
    <w:rsid w:val="00362239"/>
    <w:rsid w:val="00362E33"/>
    <w:rsid w:val="0036312F"/>
    <w:rsid w:val="00364001"/>
    <w:rsid w:val="003640DA"/>
    <w:rsid w:val="00364250"/>
    <w:rsid w:val="00364456"/>
    <w:rsid w:val="00364677"/>
    <w:rsid w:val="003646E9"/>
    <w:rsid w:val="00364762"/>
    <w:rsid w:val="003648EF"/>
    <w:rsid w:val="00364A73"/>
    <w:rsid w:val="00364E45"/>
    <w:rsid w:val="00365C3A"/>
    <w:rsid w:val="00366BA2"/>
    <w:rsid w:val="003670EE"/>
    <w:rsid w:val="00371F09"/>
    <w:rsid w:val="003727C7"/>
    <w:rsid w:val="003733AE"/>
    <w:rsid w:val="00373716"/>
    <w:rsid w:val="00373CFB"/>
    <w:rsid w:val="00374138"/>
    <w:rsid w:val="00374159"/>
    <w:rsid w:val="00374697"/>
    <w:rsid w:val="003747A9"/>
    <w:rsid w:val="00375157"/>
    <w:rsid w:val="003751FE"/>
    <w:rsid w:val="0037621D"/>
    <w:rsid w:val="00376432"/>
    <w:rsid w:val="00376531"/>
    <w:rsid w:val="003775A8"/>
    <w:rsid w:val="00380372"/>
    <w:rsid w:val="00380A31"/>
    <w:rsid w:val="0038118D"/>
    <w:rsid w:val="0038157A"/>
    <w:rsid w:val="003818B1"/>
    <w:rsid w:val="003823B2"/>
    <w:rsid w:val="003828ED"/>
    <w:rsid w:val="00382E03"/>
    <w:rsid w:val="0038339B"/>
    <w:rsid w:val="00383DD6"/>
    <w:rsid w:val="003849A7"/>
    <w:rsid w:val="0038509B"/>
    <w:rsid w:val="003852DD"/>
    <w:rsid w:val="00385952"/>
    <w:rsid w:val="003864F6"/>
    <w:rsid w:val="00386841"/>
    <w:rsid w:val="00386EC1"/>
    <w:rsid w:val="003877DE"/>
    <w:rsid w:val="00387BCB"/>
    <w:rsid w:val="003900AD"/>
    <w:rsid w:val="003908E0"/>
    <w:rsid w:val="00390963"/>
    <w:rsid w:val="003909F1"/>
    <w:rsid w:val="00390A38"/>
    <w:rsid w:val="003915B2"/>
    <w:rsid w:val="003918D2"/>
    <w:rsid w:val="00391CB4"/>
    <w:rsid w:val="00391FFF"/>
    <w:rsid w:val="0039276F"/>
    <w:rsid w:val="00392940"/>
    <w:rsid w:val="00392A71"/>
    <w:rsid w:val="00392F2C"/>
    <w:rsid w:val="00393076"/>
    <w:rsid w:val="0039324F"/>
    <w:rsid w:val="003935D6"/>
    <w:rsid w:val="00393C89"/>
    <w:rsid w:val="00394038"/>
    <w:rsid w:val="003945A6"/>
    <w:rsid w:val="00394A8A"/>
    <w:rsid w:val="003952FC"/>
    <w:rsid w:val="00395B9C"/>
    <w:rsid w:val="00396745"/>
    <w:rsid w:val="00396EFD"/>
    <w:rsid w:val="00397CAE"/>
    <w:rsid w:val="003A01D3"/>
    <w:rsid w:val="003A1136"/>
    <w:rsid w:val="003A115E"/>
    <w:rsid w:val="003A19CB"/>
    <w:rsid w:val="003A2996"/>
    <w:rsid w:val="003A29F2"/>
    <w:rsid w:val="003A2FBC"/>
    <w:rsid w:val="003A3384"/>
    <w:rsid w:val="003A44AE"/>
    <w:rsid w:val="003A5032"/>
    <w:rsid w:val="003A5478"/>
    <w:rsid w:val="003A5F57"/>
    <w:rsid w:val="003A6077"/>
    <w:rsid w:val="003A67E9"/>
    <w:rsid w:val="003A70AB"/>
    <w:rsid w:val="003A7B48"/>
    <w:rsid w:val="003A7C8E"/>
    <w:rsid w:val="003A7DA1"/>
    <w:rsid w:val="003B06F0"/>
    <w:rsid w:val="003B07B6"/>
    <w:rsid w:val="003B1590"/>
    <w:rsid w:val="003B15A0"/>
    <w:rsid w:val="003B2D77"/>
    <w:rsid w:val="003B397E"/>
    <w:rsid w:val="003B42E8"/>
    <w:rsid w:val="003B43CD"/>
    <w:rsid w:val="003B450F"/>
    <w:rsid w:val="003B51B7"/>
    <w:rsid w:val="003B58AB"/>
    <w:rsid w:val="003B64BB"/>
    <w:rsid w:val="003B6FC8"/>
    <w:rsid w:val="003C04CF"/>
    <w:rsid w:val="003C0640"/>
    <w:rsid w:val="003C0647"/>
    <w:rsid w:val="003C1693"/>
    <w:rsid w:val="003C1A3A"/>
    <w:rsid w:val="003C1AAC"/>
    <w:rsid w:val="003C25D3"/>
    <w:rsid w:val="003C2852"/>
    <w:rsid w:val="003C2A65"/>
    <w:rsid w:val="003C2D37"/>
    <w:rsid w:val="003C33B9"/>
    <w:rsid w:val="003C3500"/>
    <w:rsid w:val="003C384F"/>
    <w:rsid w:val="003C38D3"/>
    <w:rsid w:val="003C38E3"/>
    <w:rsid w:val="003C3B0A"/>
    <w:rsid w:val="003C3D1E"/>
    <w:rsid w:val="003C4F7C"/>
    <w:rsid w:val="003C5824"/>
    <w:rsid w:val="003C5903"/>
    <w:rsid w:val="003C608C"/>
    <w:rsid w:val="003C6998"/>
    <w:rsid w:val="003C7506"/>
    <w:rsid w:val="003C77D5"/>
    <w:rsid w:val="003C77E8"/>
    <w:rsid w:val="003D0042"/>
    <w:rsid w:val="003D039E"/>
    <w:rsid w:val="003D0469"/>
    <w:rsid w:val="003D058A"/>
    <w:rsid w:val="003D15C1"/>
    <w:rsid w:val="003D1AD8"/>
    <w:rsid w:val="003D2701"/>
    <w:rsid w:val="003D2FDE"/>
    <w:rsid w:val="003D322A"/>
    <w:rsid w:val="003D3533"/>
    <w:rsid w:val="003D4100"/>
    <w:rsid w:val="003D4548"/>
    <w:rsid w:val="003D4BE2"/>
    <w:rsid w:val="003D4CFE"/>
    <w:rsid w:val="003D4E84"/>
    <w:rsid w:val="003D58B7"/>
    <w:rsid w:val="003D6351"/>
    <w:rsid w:val="003D6DC5"/>
    <w:rsid w:val="003D6FBE"/>
    <w:rsid w:val="003D72E5"/>
    <w:rsid w:val="003D73B6"/>
    <w:rsid w:val="003D75EB"/>
    <w:rsid w:val="003D7FB5"/>
    <w:rsid w:val="003E080D"/>
    <w:rsid w:val="003E0A66"/>
    <w:rsid w:val="003E0BA4"/>
    <w:rsid w:val="003E0D20"/>
    <w:rsid w:val="003E0D47"/>
    <w:rsid w:val="003E0DD3"/>
    <w:rsid w:val="003E17FB"/>
    <w:rsid w:val="003E1A9B"/>
    <w:rsid w:val="003E1F24"/>
    <w:rsid w:val="003E24EA"/>
    <w:rsid w:val="003E2721"/>
    <w:rsid w:val="003E30B9"/>
    <w:rsid w:val="003E4125"/>
    <w:rsid w:val="003E46EA"/>
    <w:rsid w:val="003E4A5C"/>
    <w:rsid w:val="003E4D22"/>
    <w:rsid w:val="003E580C"/>
    <w:rsid w:val="003E5B36"/>
    <w:rsid w:val="003E6BB1"/>
    <w:rsid w:val="003E7158"/>
    <w:rsid w:val="003F0414"/>
    <w:rsid w:val="003F0469"/>
    <w:rsid w:val="003F1050"/>
    <w:rsid w:val="003F109F"/>
    <w:rsid w:val="003F1A41"/>
    <w:rsid w:val="003F22E5"/>
    <w:rsid w:val="003F4480"/>
    <w:rsid w:val="003F4A41"/>
    <w:rsid w:val="003F4DF1"/>
    <w:rsid w:val="003F6145"/>
    <w:rsid w:val="003F67F7"/>
    <w:rsid w:val="003F7A9F"/>
    <w:rsid w:val="003F7E17"/>
    <w:rsid w:val="0040118A"/>
    <w:rsid w:val="004019E3"/>
    <w:rsid w:val="00403056"/>
    <w:rsid w:val="004032EC"/>
    <w:rsid w:val="00403462"/>
    <w:rsid w:val="0040349C"/>
    <w:rsid w:val="004035A9"/>
    <w:rsid w:val="0040426D"/>
    <w:rsid w:val="004051BD"/>
    <w:rsid w:val="00405462"/>
    <w:rsid w:val="00405527"/>
    <w:rsid w:val="00406389"/>
    <w:rsid w:val="00406761"/>
    <w:rsid w:val="0040743E"/>
    <w:rsid w:val="00407705"/>
    <w:rsid w:val="004078AE"/>
    <w:rsid w:val="00407DAA"/>
    <w:rsid w:val="00407F70"/>
    <w:rsid w:val="004100E3"/>
    <w:rsid w:val="00410689"/>
    <w:rsid w:val="004113C6"/>
    <w:rsid w:val="0041198C"/>
    <w:rsid w:val="00411F0A"/>
    <w:rsid w:val="00412212"/>
    <w:rsid w:val="004128D4"/>
    <w:rsid w:val="00412BC3"/>
    <w:rsid w:val="004136C9"/>
    <w:rsid w:val="0041418D"/>
    <w:rsid w:val="00414A30"/>
    <w:rsid w:val="00415608"/>
    <w:rsid w:val="00415AD3"/>
    <w:rsid w:val="00416247"/>
    <w:rsid w:val="00416676"/>
    <w:rsid w:val="004169D0"/>
    <w:rsid w:val="0041721D"/>
    <w:rsid w:val="00417793"/>
    <w:rsid w:val="00417F89"/>
    <w:rsid w:val="00420142"/>
    <w:rsid w:val="004204F5"/>
    <w:rsid w:val="00420A35"/>
    <w:rsid w:val="004215A3"/>
    <w:rsid w:val="004218A4"/>
    <w:rsid w:val="00422837"/>
    <w:rsid w:val="004230A9"/>
    <w:rsid w:val="00423C86"/>
    <w:rsid w:val="0042400D"/>
    <w:rsid w:val="004240DF"/>
    <w:rsid w:val="00424E9F"/>
    <w:rsid w:val="00424F38"/>
    <w:rsid w:val="00425006"/>
    <w:rsid w:val="004257D4"/>
    <w:rsid w:val="00425FB1"/>
    <w:rsid w:val="00426056"/>
    <w:rsid w:val="004304A1"/>
    <w:rsid w:val="00430CED"/>
    <w:rsid w:val="004318FA"/>
    <w:rsid w:val="00431E96"/>
    <w:rsid w:val="0043300E"/>
    <w:rsid w:val="004337D6"/>
    <w:rsid w:val="004339A6"/>
    <w:rsid w:val="00433AD4"/>
    <w:rsid w:val="0043448A"/>
    <w:rsid w:val="00434EEA"/>
    <w:rsid w:val="00435A16"/>
    <w:rsid w:val="00436424"/>
    <w:rsid w:val="004367AD"/>
    <w:rsid w:val="004368C5"/>
    <w:rsid w:val="004368F7"/>
    <w:rsid w:val="00436F14"/>
    <w:rsid w:val="004418CE"/>
    <w:rsid w:val="00441ED7"/>
    <w:rsid w:val="004424F3"/>
    <w:rsid w:val="004426AB"/>
    <w:rsid w:val="004427FA"/>
    <w:rsid w:val="004432D3"/>
    <w:rsid w:val="00443B5C"/>
    <w:rsid w:val="004457E5"/>
    <w:rsid w:val="00445C3E"/>
    <w:rsid w:val="00446758"/>
    <w:rsid w:val="004469FE"/>
    <w:rsid w:val="00446E38"/>
    <w:rsid w:val="00447140"/>
    <w:rsid w:val="004507C1"/>
    <w:rsid w:val="0045173D"/>
    <w:rsid w:val="00451BA5"/>
    <w:rsid w:val="00451BA8"/>
    <w:rsid w:val="00452289"/>
    <w:rsid w:val="004522BD"/>
    <w:rsid w:val="00452C6F"/>
    <w:rsid w:val="004531CE"/>
    <w:rsid w:val="00453D20"/>
    <w:rsid w:val="00453D69"/>
    <w:rsid w:val="00453EE1"/>
    <w:rsid w:val="004543E2"/>
    <w:rsid w:val="00454E02"/>
    <w:rsid w:val="00454E72"/>
    <w:rsid w:val="00456948"/>
    <w:rsid w:val="00456C53"/>
    <w:rsid w:val="004576F1"/>
    <w:rsid w:val="00457722"/>
    <w:rsid w:val="00460AC6"/>
    <w:rsid w:val="00460E64"/>
    <w:rsid w:val="0046166C"/>
    <w:rsid w:val="00461E7F"/>
    <w:rsid w:val="0046230D"/>
    <w:rsid w:val="00462B42"/>
    <w:rsid w:val="00462C87"/>
    <w:rsid w:val="00463D14"/>
    <w:rsid w:val="004641F5"/>
    <w:rsid w:val="00464CD4"/>
    <w:rsid w:val="00464D87"/>
    <w:rsid w:val="00465403"/>
    <w:rsid w:val="00465634"/>
    <w:rsid w:val="004700E9"/>
    <w:rsid w:val="0047037C"/>
    <w:rsid w:val="0047061C"/>
    <w:rsid w:val="00470A3F"/>
    <w:rsid w:val="00471A15"/>
    <w:rsid w:val="004721B5"/>
    <w:rsid w:val="004728BD"/>
    <w:rsid w:val="00472A18"/>
    <w:rsid w:val="00473257"/>
    <w:rsid w:val="00473585"/>
    <w:rsid w:val="004740E4"/>
    <w:rsid w:val="00474179"/>
    <w:rsid w:val="00474881"/>
    <w:rsid w:val="0047588F"/>
    <w:rsid w:val="00476142"/>
    <w:rsid w:val="004763A2"/>
    <w:rsid w:val="00476439"/>
    <w:rsid w:val="0047654C"/>
    <w:rsid w:val="00476581"/>
    <w:rsid w:val="00476CC5"/>
    <w:rsid w:val="00477EDF"/>
    <w:rsid w:val="004800A7"/>
    <w:rsid w:val="004801F1"/>
    <w:rsid w:val="004806AA"/>
    <w:rsid w:val="00480D97"/>
    <w:rsid w:val="004815F0"/>
    <w:rsid w:val="00481EE4"/>
    <w:rsid w:val="00481EF0"/>
    <w:rsid w:val="00482311"/>
    <w:rsid w:val="00482F4E"/>
    <w:rsid w:val="00482F78"/>
    <w:rsid w:val="00483226"/>
    <w:rsid w:val="00483408"/>
    <w:rsid w:val="004835E9"/>
    <w:rsid w:val="00483690"/>
    <w:rsid w:val="0048393D"/>
    <w:rsid w:val="0048405D"/>
    <w:rsid w:val="00486921"/>
    <w:rsid w:val="00486D30"/>
    <w:rsid w:val="0048797F"/>
    <w:rsid w:val="0049014A"/>
    <w:rsid w:val="00490918"/>
    <w:rsid w:val="00490CCD"/>
    <w:rsid w:val="004911C3"/>
    <w:rsid w:val="0049196F"/>
    <w:rsid w:val="004919EA"/>
    <w:rsid w:val="0049234F"/>
    <w:rsid w:val="0049296F"/>
    <w:rsid w:val="004930F3"/>
    <w:rsid w:val="00493C3F"/>
    <w:rsid w:val="00494215"/>
    <w:rsid w:val="00494A43"/>
    <w:rsid w:val="00497520"/>
    <w:rsid w:val="0049772D"/>
    <w:rsid w:val="00497776"/>
    <w:rsid w:val="004A03CE"/>
    <w:rsid w:val="004A040E"/>
    <w:rsid w:val="004A0EB3"/>
    <w:rsid w:val="004A2130"/>
    <w:rsid w:val="004A2220"/>
    <w:rsid w:val="004A2720"/>
    <w:rsid w:val="004A2E28"/>
    <w:rsid w:val="004A304E"/>
    <w:rsid w:val="004A30F0"/>
    <w:rsid w:val="004A3451"/>
    <w:rsid w:val="004A372E"/>
    <w:rsid w:val="004A4099"/>
    <w:rsid w:val="004A427D"/>
    <w:rsid w:val="004A4397"/>
    <w:rsid w:val="004A516B"/>
    <w:rsid w:val="004A59F1"/>
    <w:rsid w:val="004A6854"/>
    <w:rsid w:val="004B00E4"/>
    <w:rsid w:val="004B0C28"/>
    <w:rsid w:val="004B15D0"/>
    <w:rsid w:val="004B162B"/>
    <w:rsid w:val="004B1638"/>
    <w:rsid w:val="004B1640"/>
    <w:rsid w:val="004B1C35"/>
    <w:rsid w:val="004B215B"/>
    <w:rsid w:val="004B22B7"/>
    <w:rsid w:val="004B2DC3"/>
    <w:rsid w:val="004B2E6F"/>
    <w:rsid w:val="004B339B"/>
    <w:rsid w:val="004B363D"/>
    <w:rsid w:val="004B3A6D"/>
    <w:rsid w:val="004B4EC2"/>
    <w:rsid w:val="004B511C"/>
    <w:rsid w:val="004B59F0"/>
    <w:rsid w:val="004B6B53"/>
    <w:rsid w:val="004B711A"/>
    <w:rsid w:val="004C0017"/>
    <w:rsid w:val="004C0019"/>
    <w:rsid w:val="004C018A"/>
    <w:rsid w:val="004C0BF5"/>
    <w:rsid w:val="004C0C91"/>
    <w:rsid w:val="004C1505"/>
    <w:rsid w:val="004C1A4D"/>
    <w:rsid w:val="004C2106"/>
    <w:rsid w:val="004C212E"/>
    <w:rsid w:val="004C3580"/>
    <w:rsid w:val="004C3F98"/>
    <w:rsid w:val="004C51F5"/>
    <w:rsid w:val="004C52A7"/>
    <w:rsid w:val="004C52C9"/>
    <w:rsid w:val="004C5596"/>
    <w:rsid w:val="004C6331"/>
    <w:rsid w:val="004C6CC6"/>
    <w:rsid w:val="004C76FE"/>
    <w:rsid w:val="004C77C0"/>
    <w:rsid w:val="004D068E"/>
    <w:rsid w:val="004D153F"/>
    <w:rsid w:val="004D15A9"/>
    <w:rsid w:val="004D1B4C"/>
    <w:rsid w:val="004D1B55"/>
    <w:rsid w:val="004D2163"/>
    <w:rsid w:val="004D218C"/>
    <w:rsid w:val="004D3206"/>
    <w:rsid w:val="004D3FF2"/>
    <w:rsid w:val="004D54F4"/>
    <w:rsid w:val="004D61AD"/>
    <w:rsid w:val="004D6E9E"/>
    <w:rsid w:val="004D76DA"/>
    <w:rsid w:val="004E041B"/>
    <w:rsid w:val="004E0F54"/>
    <w:rsid w:val="004E1072"/>
    <w:rsid w:val="004E1268"/>
    <w:rsid w:val="004E145B"/>
    <w:rsid w:val="004E1681"/>
    <w:rsid w:val="004E17A4"/>
    <w:rsid w:val="004E1D56"/>
    <w:rsid w:val="004E29CA"/>
    <w:rsid w:val="004E3149"/>
    <w:rsid w:val="004E3304"/>
    <w:rsid w:val="004E340E"/>
    <w:rsid w:val="004E34AB"/>
    <w:rsid w:val="004E3793"/>
    <w:rsid w:val="004E43C3"/>
    <w:rsid w:val="004E505A"/>
    <w:rsid w:val="004E6DF7"/>
    <w:rsid w:val="004F00A9"/>
    <w:rsid w:val="004F0416"/>
    <w:rsid w:val="004F045C"/>
    <w:rsid w:val="004F0605"/>
    <w:rsid w:val="004F0A7E"/>
    <w:rsid w:val="004F17EC"/>
    <w:rsid w:val="004F1981"/>
    <w:rsid w:val="004F1CC2"/>
    <w:rsid w:val="004F1DA3"/>
    <w:rsid w:val="004F2525"/>
    <w:rsid w:val="004F2999"/>
    <w:rsid w:val="004F300C"/>
    <w:rsid w:val="004F3113"/>
    <w:rsid w:val="004F352D"/>
    <w:rsid w:val="004F3ACE"/>
    <w:rsid w:val="004F3B9C"/>
    <w:rsid w:val="004F4435"/>
    <w:rsid w:val="004F45A8"/>
    <w:rsid w:val="004F4994"/>
    <w:rsid w:val="004F58EC"/>
    <w:rsid w:val="004F5C64"/>
    <w:rsid w:val="004F5EF0"/>
    <w:rsid w:val="004F5F10"/>
    <w:rsid w:val="0050023E"/>
    <w:rsid w:val="00500A14"/>
    <w:rsid w:val="00501158"/>
    <w:rsid w:val="005016A1"/>
    <w:rsid w:val="00501857"/>
    <w:rsid w:val="005025D5"/>
    <w:rsid w:val="0050292F"/>
    <w:rsid w:val="00502B23"/>
    <w:rsid w:val="00502E87"/>
    <w:rsid w:val="00503788"/>
    <w:rsid w:val="00503835"/>
    <w:rsid w:val="0050490E"/>
    <w:rsid w:val="00505E9A"/>
    <w:rsid w:val="0050641A"/>
    <w:rsid w:val="0050645B"/>
    <w:rsid w:val="00506FBD"/>
    <w:rsid w:val="005076FB"/>
    <w:rsid w:val="00507A7B"/>
    <w:rsid w:val="00510293"/>
    <w:rsid w:val="00510365"/>
    <w:rsid w:val="0051079B"/>
    <w:rsid w:val="00511293"/>
    <w:rsid w:val="00511F8B"/>
    <w:rsid w:val="005120DF"/>
    <w:rsid w:val="00512F60"/>
    <w:rsid w:val="005130C9"/>
    <w:rsid w:val="00513427"/>
    <w:rsid w:val="00513722"/>
    <w:rsid w:val="00514607"/>
    <w:rsid w:val="00514B1E"/>
    <w:rsid w:val="00515160"/>
    <w:rsid w:val="00515913"/>
    <w:rsid w:val="00516E32"/>
    <w:rsid w:val="0051703F"/>
    <w:rsid w:val="00517590"/>
    <w:rsid w:val="005176E8"/>
    <w:rsid w:val="0051785D"/>
    <w:rsid w:val="0051795E"/>
    <w:rsid w:val="005179B6"/>
    <w:rsid w:val="00517DA6"/>
    <w:rsid w:val="0052024A"/>
    <w:rsid w:val="00520870"/>
    <w:rsid w:val="005209D9"/>
    <w:rsid w:val="00520D1F"/>
    <w:rsid w:val="00520E31"/>
    <w:rsid w:val="005210BD"/>
    <w:rsid w:val="0052165A"/>
    <w:rsid w:val="005218BA"/>
    <w:rsid w:val="00522D39"/>
    <w:rsid w:val="005230AA"/>
    <w:rsid w:val="00523848"/>
    <w:rsid w:val="00523CB6"/>
    <w:rsid w:val="00523D2C"/>
    <w:rsid w:val="00524B36"/>
    <w:rsid w:val="00524ECA"/>
    <w:rsid w:val="00525034"/>
    <w:rsid w:val="0052663B"/>
    <w:rsid w:val="005268A8"/>
    <w:rsid w:val="00526DA9"/>
    <w:rsid w:val="00526F3E"/>
    <w:rsid w:val="00527267"/>
    <w:rsid w:val="00527A71"/>
    <w:rsid w:val="00527A96"/>
    <w:rsid w:val="00531501"/>
    <w:rsid w:val="00532A59"/>
    <w:rsid w:val="00533A99"/>
    <w:rsid w:val="00533DE4"/>
    <w:rsid w:val="00534D58"/>
    <w:rsid w:val="0053598B"/>
    <w:rsid w:val="005361FD"/>
    <w:rsid w:val="00536648"/>
    <w:rsid w:val="00536C62"/>
    <w:rsid w:val="00537963"/>
    <w:rsid w:val="00537DDF"/>
    <w:rsid w:val="00540CB3"/>
    <w:rsid w:val="00540DDC"/>
    <w:rsid w:val="00541750"/>
    <w:rsid w:val="00541E46"/>
    <w:rsid w:val="0054278C"/>
    <w:rsid w:val="00543315"/>
    <w:rsid w:val="005448AB"/>
    <w:rsid w:val="005451E6"/>
    <w:rsid w:val="00545B8B"/>
    <w:rsid w:val="00546311"/>
    <w:rsid w:val="00546D1D"/>
    <w:rsid w:val="0055108B"/>
    <w:rsid w:val="00551754"/>
    <w:rsid w:val="0055209C"/>
    <w:rsid w:val="00552545"/>
    <w:rsid w:val="0055292C"/>
    <w:rsid w:val="00552AFE"/>
    <w:rsid w:val="00552D58"/>
    <w:rsid w:val="00553058"/>
    <w:rsid w:val="00553A32"/>
    <w:rsid w:val="00553C53"/>
    <w:rsid w:val="00554740"/>
    <w:rsid w:val="00554A05"/>
    <w:rsid w:val="005551EE"/>
    <w:rsid w:val="00555E0C"/>
    <w:rsid w:val="00555EE1"/>
    <w:rsid w:val="005569EA"/>
    <w:rsid w:val="005570AC"/>
    <w:rsid w:val="005571ED"/>
    <w:rsid w:val="005577CE"/>
    <w:rsid w:val="005579C5"/>
    <w:rsid w:val="005579E4"/>
    <w:rsid w:val="0056085C"/>
    <w:rsid w:val="005608E9"/>
    <w:rsid w:val="00563737"/>
    <w:rsid w:val="00563CCE"/>
    <w:rsid w:val="00564239"/>
    <w:rsid w:val="00564721"/>
    <w:rsid w:val="00564FF7"/>
    <w:rsid w:val="0056718B"/>
    <w:rsid w:val="00570677"/>
    <w:rsid w:val="0057147E"/>
    <w:rsid w:val="00571C99"/>
    <w:rsid w:val="00571E3B"/>
    <w:rsid w:val="0057298C"/>
    <w:rsid w:val="00572B65"/>
    <w:rsid w:val="00572CA7"/>
    <w:rsid w:val="00573043"/>
    <w:rsid w:val="005732F8"/>
    <w:rsid w:val="00573F99"/>
    <w:rsid w:val="00574004"/>
    <w:rsid w:val="005748C3"/>
    <w:rsid w:val="00574CF1"/>
    <w:rsid w:val="00575CC4"/>
    <w:rsid w:val="00575DBF"/>
    <w:rsid w:val="00575FC8"/>
    <w:rsid w:val="005767EA"/>
    <w:rsid w:val="00576908"/>
    <w:rsid w:val="00576A15"/>
    <w:rsid w:val="00576AE5"/>
    <w:rsid w:val="00577A8A"/>
    <w:rsid w:val="00577C98"/>
    <w:rsid w:val="0058006A"/>
    <w:rsid w:val="00580079"/>
    <w:rsid w:val="005801C4"/>
    <w:rsid w:val="00580A78"/>
    <w:rsid w:val="00580EB2"/>
    <w:rsid w:val="005819CF"/>
    <w:rsid w:val="005819EB"/>
    <w:rsid w:val="0058252F"/>
    <w:rsid w:val="00582FD3"/>
    <w:rsid w:val="00583166"/>
    <w:rsid w:val="0058324D"/>
    <w:rsid w:val="00583D62"/>
    <w:rsid w:val="005840C9"/>
    <w:rsid w:val="005846DE"/>
    <w:rsid w:val="00585755"/>
    <w:rsid w:val="00585DED"/>
    <w:rsid w:val="0058661A"/>
    <w:rsid w:val="00586B49"/>
    <w:rsid w:val="005900E2"/>
    <w:rsid w:val="0059144E"/>
    <w:rsid w:val="00591713"/>
    <w:rsid w:val="00592B69"/>
    <w:rsid w:val="00592FFC"/>
    <w:rsid w:val="00593269"/>
    <w:rsid w:val="0059387B"/>
    <w:rsid w:val="005938CB"/>
    <w:rsid w:val="005939ED"/>
    <w:rsid w:val="00594C3B"/>
    <w:rsid w:val="00594E21"/>
    <w:rsid w:val="00595959"/>
    <w:rsid w:val="00595D65"/>
    <w:rsid w:val="005962C7"/>
    <w:rsid w:val="00596401"/>
    <w:rsid w:val="005968E8"/>
    <w:rsid w:val="00596EED"/>
    <w:rsid w:val="00596F96"/>
    <w:rsid w:val="005A045B"/>
    <w:rsid w:val="005A134E"/>
    <w:rsid w:val="005A161F"/>
    <w:rsid w:val="005A18C5"/>
    <w:rsid w:val="005A285F"/>
    <w:rsid w:val="005A3761"/>
    <w:rsid w:val="005A3871"/>
    <w:rsid w:val="005A4379"/>
    <w:rsid w:val="005A45C2"/>
    <w:rsid w:val="005A4DD9"/>
    <w:rsid w:val="005A56E3"/>
    <w:rsid w:val="005A5D8F"/>
    <w:rsid w:val="005A5DA3"/>
    <w:rsid w:val="005A5E2F"/>
    <w:rsid w:val="005A5E75"/>
    <w:rsid w:val="005A63B7"/>
    <w:rsid w:val="005A668F"/>
    <w:rsid w:val="005A6781"/>
    <w:rsid w:val="005A68B4"/>
    <w:rsid w:val="005A7020"/>
    <w:rsid w:val="005A73FB"/>
    <w:rsid w:val="005A7A94"/>
    <w:rsid w:val="005B07B5"/>
    <w:rsid w:val="005B0C35"/>
    <w:rsid w:val="005B0D5C"/>
    <w:rsid w:val="005B1028"/>
    <w:rsid w:val="005B1309"/>
    <w:rsid w:val="005B39AC"/>
    <w:rsid w:val="005B3FCF"/>
    <w:rsid w:val="005B5249"/>
    <w:rsid w:val="005B55D6"/>
    <w:rsid w:val="005B56D8"/>
    <w:rsid w:val="005B56DA"/>
    <w:rsid w:val="005B64AD"/>
    <w:rsid w:val="005B7C4B"/>
    <w:rsid w:val="005C06FC"/>
    <w:rsid w:val="005C119D"/>
    <w:rsid w:val="005C138C"/>
    <w:rsid w:val="005C1E13"/>
    <w:rsid w:val="005C2E08"/>
    <w:rsid w:val="005C2E22"/>
    <w:rsid w:val="005C440B"/>
    <w:rsid w:val="005C47E9"/>
    <w:rsid w:val="005C48B0"/>
    <w:rsid w:val="005C5C48"/>
    <w:rsid w:val="005C6264"/>
    <w:rsid w:val="005C73BA"/>
    <w:rsid w:val="005C7DA3"/>
    <w:rsid w:val="005D01D2"/>
    <w:rsid w:val="005D090A"/>
    <w:rsid w:val="005D0CDD"/>
    <w:rsid w:val="005D0D3B"/>
    <w:rsid w:val="005D13C4"/>
    <w:rsid w:val="005D14C2"/>
    <w:rsid w:val="005D19AA"/>
    <w:rsid w:val="005D25C4"/>
    <w:rsid w:val="005D25FA"/>
    <w:rsid w:val="005D2F35"/>
    <w:rsid w:val="005D3070"/>
    <w:rsid w:val="005D3379"/>
    <w:rsid w:val="005D3454"/>
    <w:rsid w:val="005D3581"/>
    <w:rsid w:val="005D3C77"/>
    <w:rsid w:val="005D42AA"/>
    <w:rsid w:val="005D4AEF"/>
    <w:rsid w:val="005D53FA"/>
    <w:rsid w:val="005D5CEA"/>
    <w:rsid w:val="005D6508"/>
    <w:rsid w:val="005D65F1"/>
    <w:rsid w:val="005E0F22"/>
    <w:rsid w:val="005E1A45"/>
    <w:rsid w:val="005E2456"/>
    <w:rsid w:val="005E2525"/>
    <w:rsid w:val="005E268D"/>
    <w:rsid w:val="005E3642"/>
    <w:rsid w:val="005E3912"/>
    <w:rsid w:val="005E3CC6"/>
    <w:rsid w:val="005E3D50"/>
    <w:rsid w:val="005E4458"/>
    <w:rsid w:val="005E471F"/>
    <w:rsid w:val="005E50D7"/>
    <w:rsid w:val="005E6490"/>
    <w:rsid w:val="005E6686"/>
    <w:rsid w:val="005E7076"/>
    <w:rsid w:val="005E70B7"/>
    <w:rsid w:val="005E7155"/>
    <w:rsid w:val="005F00D2"/>
    <w:rsid w:val="005F0455"/>
    <w:rsid w:val="005F0532"/>
    <w:rsid w:val="005F08B3"/>
    <w:rsid w:val="005F0ADB"/>
    <w:rsid w:val="005F0E7A"/>
    <w:rsid w:val="005F1D85"/>
    <w:rsid w:val="005F209E"/>
    <w:rsid w:val="005F22D1"/>
    <w:rsid w:val="005F2560"/>
    <w:rsid w:val="005F2563"/>
    <w:rsid w:val="005F25CC"/>
    <w:rsid w:val="005F3CF6"/>
    <w:rsid w:val="005F3F2A"/>
    <w:rsid w:val="005F4297"/>
    <w:rsid w:val="005F4F80"/>
    <w:rsid w:val="005F5AFC"/>
    <w:rsid w:val="005F5BC4"/>
    <w:rsid w:val="005F602D"/>
    <w:rsid w:val="005F6179"/>
    <w:rsid w:val="005F6195"/>
    <w:rsid w:val="005F662E"/>
    <w:rsid w:val="005F6DC9"/>
    <w:rsid w:val="005F763E"/>
    <w:rsid w:val="005F7FC5"/>
    <w:rsid w:val="0060017E"/>
    <w:rsid w:val="006006A0"/>
    <w:rsid w:val="00600E3C"/>
    <w:rsid w:val="00600ED0"/>
    <w:rsid w:val="00601821"/>
    <w:rsid w:val="00602392"/>
    <w:rsid w:val="006025B9"/>
    <w:rsid w:val="0060315A"/>
    <w:rsid w:val="00603AEF"/>
    <w:rsid w:val="00605454"/>
    <w:rsid w:val="00605B2E"/>
    <w:rsid w:val="0060603B"/>
    <w:rsid w:val="00606EA7"/>
    <w:rsid w:val="00607122"/>
    <w:rsid w:val="0061022D"/>
    <w:rsid w:val="00610993"/>
    <w:rsid w:val="006113B1"/>
    <w:rsid w:val="0061206D"/>
    <w:rsid w:val="0061219F"/>
    <w:rsid w:val="0061248F"/>
    <w:rsid w:val="0061282F"/>
    <w:rsid w:val="0061287F"/>
    <w:rsid w:val="00613949"/>
    <w:rsid w:val="00614600"/>
    <w:rsid w:val="006148B7"/>
    <w:rsid w:val="0061634C"/>
    <w:rsid w:val="006169FE"/>
    <w:rsid w:val="00617977"/>
    <w:rsid w:val="00620902"/>
    <w:rsid w:val="00620A7B"/>
    <w:rsid w:val="00620AD5"/>
    <w:rsid w:val="00620B47"/>
    <w:rsid w:val="00621BE1"/>
    <w:rsid w:val="00622714"/>
    <w:rsid w:val="00622D08"/>
    <w:rsid w:val="00623278"/>
    <w:rsid w:val="00623713"/>
    <w:rsid w:val="00623881"/>
    <w:rsid w:val="00623F6B"/>
    <w:rsid w:val="006244B5"/>
    <w:rsid w:val="00624E68"/>
    <w:rsid w:val="00624F98"/>
    <w:rsid w:val="006253B7"/>
    <w:rsid w:val="00627D9C"/>
    <w:rsid w:val="00627E96"/>
    <w:rsid w:val="00627ECD"/>
    <w:rsid w:val="00627FD2"/>
    <w:rsid w:val="00630FF6"/>
    <w:rsid w:val="00631354"/>
    <w:rsid w:val="00631372"/>
    <w:rsid w:val="00631424"/>
    <w:rsid w:val="0063165F"/>
    <w:rsid w:val="00632A44"/>
    <w:rsid w:val="00632F83"/>
    <w:rsid w:val="00633579"/>
    <w:rsid w:val="0063362C"/>
    <w:rsid w:val="0063400F"/>
    <w:rsid w:val="00634672"/>
    <w:rsid w:val="006349DA"/>
    <w:rsid w:val="00634A21"/>
    <w:rsid w:val="00636349"/>
    <w:rsid w:val="0063637E"/>
    <w:rsid w:val="006373B2"/>
    <w:rsid w:val="006375B6"/>
    <w:rsid w:val="00637888"/>
    <w:rsid w:val="00640386"/>
    <w:rsid w:val="006403EA"/>
    <w:rsid w:val="00640F89"/>
    <w:rsid w:val="00641F26"/>
    <w:rsid w:val="006423B6"/>
    <w:rsid w:val="0064365D"/>
    <w:rsid w:val="00643708"/>
    <w:rsid w:val="00643714"/>
    <w:rsid w:val="006439FB"/>
    <w:rsid w:val="00643A87"/>
    <w:rsid w:val="006443A8"/>
    <w:rsid w:val="00644606"/>
    <w:rsid w:val="00644A9F"/>
    <w:rsid w:val="006462CC"/>
    <w:rsid w:val="00646375"/>
    <w:rsid w:val="006467F9"/>
    <w:rsid w:val="00647640"/>
    <w:rsid w:val="0064765C"/>
    <w:rsid w:val="00647F8E"/>
    <w:rsid w:val="00650761"/>
    <w:rsid w:val="0065117C"/>
    <w:rsid w:val="00653088"/>
    <w:rsid w:val="006531C0"/>
    <w:rsid w:val="006538ED"/>
    <w:rsid w:val="00653DBD"/>
    <w:rsid w:val="0065446F"/>
    <w:rsid w:val="00654BAC"/>
    <w:rsid w:val="006552A8"/>
    <w:rsid w:val="006555BD"/>
    <w:rsid w:val="0065586C"/>
    <w:rsid w:val="00655AB1"/>
    <w:rsid w:val="00656DB9"/>
    <w:rsid w:val="00656DCB"/>
    <w:rsid w:val="00657127"/>
    <w:rsid w:val="0065738E"/>
    <w:rsid w:val="00657CCB"/>
    <w:rsid w:val="00657FA0"/>
    <w:rsid w:val="00657FF4"/>
    <w:rsid w:val="00660402"/>
    <w:rsid w:val="006605FB"/>
    <w:rsid w:val="00661742"/>
    <w:rsid w:val="00661C8E"/>
    <w:rsid w:val="00662322"/>
    <w:rsid w:val="006627B4"/>
    <w:rsid w:val="00662F81"/>
    <w:rsid w:val="00662F82"/>
    <w:rsid w:val="006636B2"/>
    <w:rsid w:val="00663FF4"/>
    <w:rsid w:val="00664D85"/>
    <w:rsid w:val="00664D97"/>
    <w:rsid w:val="00664F75"/>
    <w:rsid w:val="00664F81"/>
    <w:rsid w:val="006657B3"/>
    <w:rsid w:val="006667BE"/>
    <w:rsid w:val="00667429"/>
    <w:rsid w:val="006675F9"/>
    <w:rsid w:val="00667805"/>
    <w:rsid w:val="00667FA1"/>
    <w:rsid w:val="00670968"/>
    <w:rsid w:val="00670C1F"/>
    <w:rsid w:val="00671412"/>
    <w:rsid w:val="00671B53"/>
    <w:rsid w:val="00672045"/>
    <w:rsid w:val="006725B6"/>
    <w:rsid w:val="00672AB3"/>
    <w:rsid w:val="00672CAB"/>
    <w:rsid w:val="00672D6F"/>
    <w:rsid w:val="00672F74"/>
    <w:rsid w:val="00673149"/>
    <w:rsid w:val="006733AD"/>
    <w:rsid w:val="00673743"/>
    <w:rsid w:val="00674407"/>
    <w:rsid w:val="00674638"/>
    <w:rsid w:val="0067484C"/>
    <w:rsid w:val="00674F7A"/>
    <w:rsid w:val="00675168"/>
    <w:rsid w:val="0067560D"/>
    <w:rsid w:val="00675909"/>
    <w:rsid w:val="00675AC1"/>
    <w:rsid w:val="00675BA0"/>
    <w:rsid w:val="00675C01"/>
    <w:rsid w:val="00675FE6"/>
    <w:rsid w:val="00676369"/>
    <w:rsid w:val="00676521"/>
    <w:rsid w:val="006768C4"/>
    <w:rsid w:val="0067705D"/>
    <w:rsid w:val="0067707A"/>
    <w:rsid w:val="0067718E"/>
    <w:rsid w:val="00677AEA"/>
    <w:rsid w:val="00677D73"/>
    <w:rsid w:val="00681612"/>
    <w:rsid w:val="00681F85"/>
    <w:rsid w:val="006820F3"/>
    <w:rsid w:val="0068297D"/>
    <w:rsid w:val="006838F2"/>
    <w:rsid w:val="006842AB"/>
    <w:rsid w:val="0068463B"/>
    <w:rsid w:val="00684F5A"/>
    <w:rsid w:val="006851FE"/>
    <w:rsid w:val="006853C1"/>
    <w:rsid w:val="0068639E"/>
    <w:rsid w:val="0068718C"/>
    <w:rsid w:val="0068753B"/>
    <w:rsid w:val="00687682"/>
    <w:rsid w:val="006877C2"/>
    <w:rsid w:val="00687DB7"/>
    <w:rsid w:val="00687F0B"/>
    <w:rsid w:val="0069011E"/>
    <w:rsid w:val="006904EA"/>
    <w:rsid w:val="00691E72"/>
    <w:rsid w:val="00692EAA"/>
    <w:rsid w:val="00693D4B"/>
    <w:rsid w:val="00694392"/>
    <w:rsid w:val="0069454D"/>
    <w:rsid w:val="0069469E"/>
    <w:rsid w:val="00694A00"/>
    <w:rsid w:val="006953AD"/>
    <w:rsid w:val="006957D2"/>
    <w:rsid w:val="00695A00"/>
    <w:rsid w:val="00696E42"/>
    <w:rsid w:val="00697550"/>
    <w:rsid w:val="006977FA"/>
    <w:rsid w:val="006A0096"/>
    <w:rsid w:val="006A1030"/>
    <w:rsid w:val="006A1388"/>
    <w:rsid w:val="006A32D0"/>
    <w:rsid w:val="006A3837"/>
    <w:rsid w:val="006A384A"/>
    <w:rsid w:val="006A3E99"/>
    <w:rsid w:val="006A53EF"/>
    <w:rsid w:val="006A5733"/>
    <w:rsid w:val="006A5D21"/>
    <w:rsid w:val="006A725D"/>
    <w:rsid w:val="006A76C7"/>
    <w:rsid w:val="006B026C"/>
    <w:rsid w:val="006B1A26"/>
    <w:rsid w:val="006B1F88"/>
    <w:rsid w:val="006B2ABB"/>
    <w:rsid w:val="006B2C79"/>
    <w:rsid w:val="006B2DD3"/>
    <w:rsid w:val="006B37DF"/>
    <w:rsid w:val="006B384B"/>
    <w:rsid w:val="006B3A8B"/>
    <w:rsid w:val="006B4685"/>
    <w:rsid w:val="006B4AED"/>
    <w:rsid w:val="006B4C42"/>
    <w:rsid w:val="006B526F"/>
    <w:rsid w:val="006B649E"/>
    <w:rsid w:val="006B6F0E"/>
    <w:rsid w:val="006B7240"/>
    <w:rsid w:val="006B7DFB"/>
    <w:rsid w:val="006C0BC0"/>
    <w:rsid w:val="006C0BC6"/>
    <w:rsid w:val="006C0EAA"/>
    <w:rsid w:val="006C1A10"/>
    <w:rsid w:val="006C1C07"/>
    <w:rsid w:val="006C2106"/>
    <w:rsid w:val="006C3091"/>
    <w:rsid w:val="006C3828"/>
    <w:rsid w:val="006C3A84"/>
    <w:rsid w:val="006C47EA"/>
    <w:rsid w:val="006C513A"/>
    <w:rsid w:val="006C5749"/>
    <w:rsid w:val="006C5C5C"/>
    <w:rsid w:val="006C6036"/>
    <w:rsid w:val="006C62B6"/>
    <w:rsid w:val="006C7696"/>
    <w:rsid w:val="006C7862"/>
    <w:rsid w:val="006D0578"/>
    <w:rsid w:val="006D09AC"/>
    <w:rsid w:val="006D0CCF"/>
    <w:rsid w:val="006D1D8F"/>
    <w:rsid w:val="006D2054"/>
    <w:rsid w:val="006D246D"/>
    <w:rsid w:val="006D380B"/>
    <w:rsid w:val="006D3D88"/>
    <w:rsid w:val="006D3FC5"/>
    <w:rsid w:val="006D40F3"/>
    <w:rsid w:val="006D4E30"/>
    <w:rsid w:val="006D5252"/>
    <w:rsid w:val="006D5330"/>
    <w:rsid w:val="006D5B39"/>
    <w:rsid w:val="006D5CC4"/>
    <w:rsid w:val="006D638F"/>
    <w:rsid w:val="006D664C"/>
    <w:rsid w:val="006D6B95"/>
    <w:rsid w:val="006D786F"/>
    <w:rsid w:val="006D7E29"/>
    <w:rsid w:val="006E1CAC"/>
    <w:rsid w:val="006E2CF8"/>
    <w:rsid w:val="006E4261"/>
    <w:rsid w:val="006E47CC"/>
    <w:rsid w:val="006E4B71"/>
    <w:rsid w:val="006E4C3B"/>
    <w:rsid w:val="006E4CB3"/>
    <w:rsid w:val="006E50EE"/>
    <w:rsid w:val="006E5131"/>
    <w:rsid w:val="006E52A2"/>
    <w:rsid w:val="006E54BB"/>
    <w:rsid w:val="006E5823"/>
    <w:rsid w:val="006E5A5E"/>
    <w:rsid w:val="006E7148"/>
    <w:rsid w:val="006F0853"/>
    <w:rsid w:val="006F0FFB"/>
    <w:rsid w:val="006F1567"/>
    <w:rsid w:val="006F1965"/>
    <w:rsid w:val="006F321F"/>
    <w:rsid w:val="006F3294"/>
    <w:rsid w:val="006F4597"/>
    <w:rsid w:val="006F4778"/>
    <w:rsid w:val="006F5B44"/>
    <w:rsid w:val="006F637E"/>
    <w:rsid w:val="006F676C"/>
    <w:rsid w:val="006F6A12"/>
    <w:rsid w:val="006F6BE7"/>
    <w:rsid w:val="006F72C0"/>
    <w:rsid w:val="006F7D5F"/>
    <w:rsid w:val="0070002D"/>
    <w:rsid w:val="0070083D"/>
    <w:rsid w:val="00700AEA"/>
    <w:rsid w:val="00701900"/>
    <w:rsid w:val="007021FF"/>
    <w:rsid w:val="00702567"/>
    <w:rsid w:val="00702893"/>
    <w:rsid w:val="00702C83"/>
    <w:rsid w:val="0070303D"/>
    <w:rsid w:val="007035D4"/>
    <w:rsid w:val="00703EA7"/>
    <w:rsid w:val="007048F0"/>
    <w:rsid w:val="00705167"/>
    <w:rsid w:val="00705370"/>
    <w:rsid w:val="00705F50"/>
    <w:rsid w:val="00706948"/>
    <w:rsid w:val="00706C54"/>
    <w:rsid w:val="007070DC"/>
    <w:rsid w:val="007072DC"/>
    <w:rsid w:val="007074A6"/>
    <w:rsid w:val="00707818"/>
    <w:rsid w:val="00707ABB"/>
    <w:rsid w:val="00710AA2"/>
    <w:rsid w:val="00710F16"/>
    <w:rsid w:val="00711B79"/>
    <w:rsid w:val="0071317B"/>
    <w:rsid w:val="00713479"/>
    <w:rsid w:val="0071395C"/>
    <w:rsid w:val="007139A4"/>
    <w:rsid w:val="00713EE1"/>
    <w:rsid w:val="0071430F"/>
    <w:rsid w:val="007146C0"/>
    <w:rsid w:val="00714C53"/>
    <w:rsid w:val="00715F68"/>
    <w:rsid w:val="00716033"/>
    <w:rsid w:val="007169AD"/>
    <w:rsid w:val="00717238"/>
    <w:rsid w:val="00717360"/>
    <w:rsid w:val="0071754D"/>
    <w:rsid w:val="00717B9D"/>
    <w:rsid w:val="00717DF2"/>
    <w:rsid w:val="00720380"/>
    <w:rsid w:val="00722430"/>
    <w:rsid w:val="00722E5A"/>
    <w:rsid w:val="007232D0"/>
    <w:rsid w:val="00723854"/>
    <w:rsid w:val="007239B7"/>
    <w:rsid w:val="007248E2"/>
    <w:rsid w:val="00724E7C"/>
    <w:rsid w:val="00724EAE"/>
    <w:rsid w:val="00725EC0"/>
    <w:rsid w:val="00725F4E"/>
    <w:rsid w:val="007260C9"/>
    <w:rsid w:val="00726507"/>
    <w:rsid w:val="00726A0A"/>
    <w:rsid w:val="00727BA6"/>
    <w:rsid w:val="00730361"/>
    <w:rsid w:val="00730C50"/>
    <w:rsid w:val="00731239"/>
    <w:rsid w:val="0073129D"/>
    <w:rsid w:val="007315D8"/>
    <w:rsid w:val="007316E0"/>
    <w:rsid w:val="00731BFD"/>
    <w:rsid w:val="00732016"/>
    <w:rsid w:val="0073260E"/>
    <w:rsid w:val="00732937"/>
    <w:rsid w:val="00732F27"/>
    <w:rsid w:val="00733523"/>
    <w:rsid w:val="00733742"/>
    <w:rsid w:val="00734627"/>
    <w:rsid w:val="00734D70"/>
    <w:rsid w:val="00734DBE"/>
    <w:rsid w:val="00734F4E"/>
    <w:rsid w:val="00735080"/>
    <w:rsid w:val="0073533C"/>
    <w:rsid w:val="00735FC5"/>
    <w:rsid w:val="007361B2"/>
    <w:rsid w:val="00736719"/>
    <w:rsid w:val="00736D25"/>
    <w:rsid w:val="00736F96"/>
    <w:rsid w:val="00737385"/>
    <w:rsid w:val="007374BA"/>
    <w:rsid w:val="007403FE"/>
    <w:rsid w:val="007407DD"/>
    <w:rsid w:val="0074082A"/>
    <w:rsid w:val="00740A39"/>
    <w:rsid w:val="0074169B"/>
    <w:rsid w:val="007416A9"/>
    <w:rsid w:val="007416F3"/>
    <w:rsid w:val="00742063"/>
    <w:rsid w:val="00742453"/>
    <w:rsid w:val="0074277E"/>
    <w:rsid w:val="00743036"/>
    <w:rsid w:val="00743647"/>
    <w:rsid w:val="007445F4"/>
    <w:rsid w:val="00744993"/>
    <w:rsid w:val="007449DD"/>
    <w:rsid w:val="00744B4A"/>
    <w:rsid w:val="00744D4A"/>
    <w:rsid w:val="007452C4"/>
    <w:rsid w:val="00745370"/>
    <w:rsid w:val="0074555F"/>
    <w:rsid w:val="00745D47"/>
    <w:rsid w:val="00745E9F"/>
    <w:rsid w:val="00746875"/>
    <w:rsid w:val="00747A3E"/>
    <w:rsid w:val="00750A29"/>
    <w:rsid w:val="007519A3"/>
    <w:rsid w:val="00752805"/>
    <w:rsid w:val="007530A1"/>
    <w:rsid w:val="00753815"/>
    <w:rsid w:val="00753968"/>
    <w:rsid w:val="00753B04"/>
    <w:rsid w:val="00753DDD"/>
    <w:rsid w:val="007541FF"/>
    <w:rsid w:val="0075497E"/>
    <w:rsid w:val="00754CA9"/>
    <w:rsid w:val="007551C4"/>
    <w:rsid w:val="00755C01"/>
    <w:rsid w:val="00756762"/>
    <w:rsid w:val="00757675"/>
    <w:rsid w:val="00757D9C"/>
    <w:rsid w:val="007604F4"/>
    <w:rsid w:val="00760681"/>
    <w:rsid w:val="0076111A"/>
    <w:rsid w:val="0076160C"/>
    <w:rsid w:val="0076161B"/>
    <w:rsid w:val="007618AF"/>
    <w:rsid w:val="007619DD"/>
    <w:rsid w:val="00761BC3"/>
    <w:rsid w:val="00761DE4"/>
    <w:rsid w:val="00762F8A"/>
    <w:rsid w:val="00764DDF"/>
    <w:rsid w:val="00765029"/>
    <w:rsid w:val="007660C2"/>
    <w:rsid w:val="00766740"/>
    <w:rsid w:val="00766B01"/>
    <w:rsid w:val="007671CF"/>
    <w:rsid w:val="0077137A"/>
    <w:rsid w:val="00771BCB"/>
    <w:rsid w:val="00774054"/>
    <w:rsid w:val="00774FA5"/>
    <w:rsid w:val="0077597C"/>
    <w:rsid w:val="00776670"/>
    <w:rsid w:val="007769FC"/>
    <w:rsid w:val="00780873"/>
    <w:rsid w:val="007821D5"/>
    <w:rsid w:val="00782C34"/>
    <w:rsid w:val="00782F55"/>
    <w:rsid w:val="007830AB"/>
    <w:rsid w:val="007835D1"/>
    <w:rsid w:val="00783804"/>
    <w:rsid w:val="00783983"/>
    <w:rsid w:val="00783A21"/>
    <w:rsid w:val="00783E68"/>
    <w:rsid w:val="00784000"/>
    <w:rsid w:val="007841DC"/>
    <w:rsid w:val="00784329"/>
    <w:rsid w:val="00784AFF"/>
    <w:rsid w:val="00785653"/>
    <w:rsid w:val="007864D7"/>
    <w:rsid w:val="00786FA9"/>
    <w:rsid w:val="00790569"/>
    <w:rsid w:val="00791B98"/>
    <w:rsid w:val="00791EC4"/>
    <w:rsid w:val="00793270"/>
    <w:rsid w:val="00793538"/>
    <w:rsid w:val="00793C57"/>
    <w:rsid w:val="00793FE0"/>
    <w:rsid w:val="0079429E"/>
    <w:rsid w:val="00796713"/>
    <w:rsid w:val="0079692E"/>
    <w:rsid w:val="007969D6"/>
    <w:rsid w:val="0079757A"/>
    <w:rsid w:val="0079795C"/>
    <w:rsid w:val="007A0E08"/>
    <w:rsid w:val="007A137B"/>
    <w:rsid w:val="007A13AB"/>
    <w:rsid w:val="007A1833"/>
    <w:rsid w:val="007A1E32"/>
    <w:rsid w:val="007A21BC"/>
    <w:rsid w:val="007A287A"/>
    <w:rsid w:val="007A3271"/>
    <w:rsid w:val="007A37CA"/>
    <w:rsid w:val="007A470C"/>
    <w:rsid w:val="007A5047"/>
    <w:rsid w:val="007A50AF"/>
    <w:rsid w:val="007A52C6"/>
    <w:rsid w:val="007A56F6"/>
    <w:rsid w:val="007A57C2"/>
    <w:rsid w:val="007A58D5"/>
    <w:rsid w:val="007A5B92"/>
    <w:rsid w:val="007A5BC8"/>
    <w:rsid w:val="007A5FF8"/>
    <w:rsid w:val="007A6E8D"/>
    <w:rsid w:val="007B1703"/>
    <w:rsid w:val="007B2192"/>
    <w:rsid w:val="007B2309"/>
    <w:rsid w:val="007B2C92"/>
    <w:rsid w:val="007B32F5"/>
    <w:rsid w:val="007B3E61"/>
    <w:rsid w:val="007B4099"/>
    <w:rsid w:val="007B453D"/>
    <w:rsid w:val="007B4ACF"/>
    <w:rsid w:val="007B55A9"/>
    <w:rsid w:val="007B57DA"/>
    <w:rsid w:val="007B5B90"/>
    <w:rsid w:val="007B5D36"/>
    <w:rsid w:val="007B78D1"/>
    <w:rsid w:val="007C0908"/>
    <w:rsid w:val="007C0F39"/>
    <w:rsid w:val="007C1036"/>
    <w:rsid w:val="007C1C3F"/>
    <w:rsid w:val="007C1FD4"/>
    <w:rsid w:val="007C2A35"/>
    <w:rsid w:val="007C36A4"/>
    <w:rsid w:val="007C42FB"/>
    <w:rsid w:val="007C4D7C"/>
    <w:rsid w:val="007D0822"/>
    <w:rsid w:val="007D085B"/>
    <w:rsid w:val="007D12CD"/>
    <w:rsid w:val="007D1689"/>
    <w:rsid w:val="007D202F"/>
    <w:rsid w:val="007D2411"/>
    <w:rsid w:val="007D3297"/>
    <w:rsid w:val="007D42D1"/>
    <w:rsid w:val="007D4532"/>
    <w:rsid w:val="007D4C28"/>
    <w:rsid w:val="007D4E37"/>
    <w:rsid w:val="007D6574"/>
    <w:rsid w:val="007D6E95"/>
    <w:rsid w:val="007D79BB"/>
    <w:rsid w:val="007D7EE7"/>
    <w:rsid w:val="007D7F48"/>
    <w:rsid w:val="007E04DF"/>
    <w:rsid w:val="007E055E"/>
    <w:rsid w:val="007E10A0"/>
    <w:rsid w:val="007E15F1"/>
    <w:rsid w:val="007E254B"/>
    <w:rsid w:val="007E309D"/>
    <w:rsid w:val="007E4A0B"/>
    <w:rsid w:val="007E4DCE"/>
    <w:rsid w:val="007E5D57"/>
    <w:rsid w:val="007E63E5"/>
    <w:rsid w:val="007E6A13"/>
    <w:rsid w:val="007E6E8B"/>
    <w:rsid w:val="007F012A"/>
    <w:rsid w:val="007F1159"/>
    <w:rsid w:val="007F2018"/>
    <w:rsid w:val="007F3637"/>
    <w:rsid w:val="007F3E04"/>
    <w:rsid w:val="007F40BC"/>
    <w:rsid w:val="007F46F8"/>
    <w:rsid w:val="007F49B6"/>
    <w:rsid w:val="007F525C"/>
    <w:rsid w:val="007F62BA"/>
    <w:rsid w:val="007F64FC"/>
    <w:rsid w:val="007F690F"/>
    <w:rsid w:val="007F6F7D"/>
    <w:rsid w:val="007F74EB"/>
    <w:rsid w:val="007F7760"/>
    <w:rsid w:val="007F7C29"/>
    <w:rsid w:val="007F7E9F"/>
    <w:rsid w:val="00800171"/>
    <w:rsid w:val="00800595"/>
    <w:rsid w:val="00800619"/>
    <w:rsid w:val="00801DCF"/>
    <w:rsid w:val="00802C76"/>
    <w:rsid w:val="00803C2C"/>
    <w:rsid w:val="00804525"/>
    <w:rsid w:val="008049B3"/>
    <w:rsid w:val="00804C46"/>
    <w:rsid w:val="00804E51"/>
    <w:rsid w:val="00805C55"/>
    <w:rsid w:val="00805FF5"/>
    <w:rsid w:val="0080641A"/>
    <w:rsid w:val="00806871"/>
    <w:rsid w:val="00807B56"/>
    <w:rsid w:val="0081026C"/>
    <w:rsid w:val="008104F3"/>
    <w:rsid w:val="0081102F"/>
    <w:rsid w:val="008113A3"/>
    <w:rsid w:val="00811571"/>
    <w:rsid w:val="00811973"/>
    <w:rsid w:val="00812388"/>
    <w:rsid w:val="00812B62"/>
    <w:rsid w:val="00812BFE"/>
    <w:rsid w:val="00814595"/>
    <w:rsid w:val="00814E8A"/>
    <w:rsid w:val="00815B22"/>
    <w:rsid w:val="00816186"/>
    <w:rsid w:val="00817B27"/>
    <w:rsid w:val="008201FC"/>
    <w:rsid w:val="0082053E"/>
    <w:rsid w:val="00820780"/>
    <w:rsid w:val="008209A0"/>
    <w:rsid w:val="00820C40"/>
    <w:rsid w:val="00820F95"/>
    <w:rsid w:val="00821A51"/>
    <w:rsid w:val="00822F12"/>
    <w:rsid w:val="0082342C"/>
    <w:rsid w:val="008237AE"/>
    <w:rsid w:val="008249C4"/>
    <w:rsid w:val="00824FFD"/>
    <w:rsid w:val="00825B9A"/>
    <w:rsid w:val="0082624A"/>
    <w:rsid w:val="00826594"/>
    <w:rsid w:val="00826A4D"/>
    <w:rsid w:val="008270B1"/>
    <w:rsid w:val="008271D2"/>
    <w:rsid w:val="0082767B"/>
    <w:rsid w:val="008305F2"/>
    <w:rsid w:val="008317BB"/>
    <w:rsid w:val="00832B71"/>
    <w:rsid w:val="00832BF4"/>
    <w:rsid w:val="00832E95"/>
    <w:rsid w:val="00833DAC"/>
    <w:rsid w:val="008341D0"/>
    <w:rsid w:val="00834418"/>
    <w:rsid w:val="00834D93"/>
    <w:rsid w:val="0083525C"/>
    <w:rsid w:val="008353AE"/>
    <w:rsid w:val="0083613C"/>
    <w:rsid w:val="00836508"/>
    <w:rsid w:val="008368F3"/>
    <w:rsid w:val="00836BF9"/>
    <w:rsid w:val="00837941"/>
    <w:rsid w:val="00840311"/>
    <w:rsid w:val="008406D4"/>
    <w:rsid w:val="0084161D"/>
    <w:rsid w:val="00842657"/>
    <w:rsid w:val="00842C13"/>
    <w:rsid w:val="008432B7"/>
    <w:rsid w:val="00843BA0"/>
    <w:rsid w:val="00845063"/>
    <w:rsid w:val="008450DA"/>
    <w:rsid w:val="008454DD"/>
    <w:rsid w:val="00845641"/>
    <w:rsid w:val="00845737"/>
    <w:rsid w:val="00845AFB"/>
    <w:rsid w:val="008464FB"/>
    <w:rsid w:val="0084781A"/>
    <w:rsid w:val="00850079"/>
    <w:rsid w:val="0085045B"/>
    <w:rsid w:val="0085127B"/>
    <w:rsid w:val="00851882"/>
    <w:rsid w:val="00851B08"/>
    <w:rsid w:val="0085282D"/>
    <w:rsid w:val="0085296B"/>
    <w:rsid w:val="00853B39"/>
    <w:rsid w:val="00853EFA"/>
    <w:rsid w:val="008542F2"/>
    <w:rsid w:val="00855D3D"/>
    <w:rsid w:val="00855F3B"/>
    <w:rsid w:val="008578E9"/>
    <w:rsid w:val="0086001F"/>
    <w:rsid w:val="008603DE"/>
    <w:rsid w:val="008605FC"/>
    <w:rsid w:val="00860AC6"/>
    <w:rsid w:val="00860E19"/>
    <w:rsid w:val="008624A7"/>
    <w:rsid w:val="00862578"/>
    <w:rsid w:val="00862585"/>
    <w:rsid w:val="00864EE1"/>
    <w:rsid w:val="008652A4"/>
    <w:rsid w:val="00865428"/>
    <w:rsid w:val="008658DD"/>
    <w:rsid w:val="00866696"/>
    <w:rsid w:val="00866ED5"/>
    <w:rsid w:val="00867FE3"/>
    <w:rsid w:val="00870BFB"/>
    <w:rsid w:val="00871118"/>
    <w:rsid w:val="00871A7D"/>
    <w:rsid w:val="00872379"/>
    <w:rsid w:val="00872584"/>
    <w:rsid w:val="00872875"/>
    <w:rsid w:val="00872E75"/>
    <w:rsid w:val="00873765"/>
    <w:rsid w:val="008737BE"/>
    <w:rsid w:val="00874589"/>
    <w:rsid w:val="00875951"/>
    <w:rsid w:val="00875AA4"/>
    <w:rsid w:val="008773A4"/>
    <w:rsid w:val="00877D7D"/>
    <w:rsid w:val="00880D12"/>
    <w:rsid w:val="00881725"/>
    <w:rsid w:val="00882E02"/>
    <w:rsid w:val="00883A29"/>
    <w:rsid w:val="0088413A"/>
    <w:rsid w:val="00884142"/>
    <w:rsid w:val="00884204"/>
    <w:rsid w:val="0088461B"/>
    <w:rsid w:val="008848D5"/>
    <w:rsid w:val="0088490E"/>
    <w:rsid w:val="00885687"/>
    <w:rsid w:val="00885C59"/>
    <w:rsid w:val="00885C7C"/>
    <w:rsid w:val="0088696A"/>
    <w:rsid w:val="008875A1"/>
    <w:rsid w:val="00892011"/>
    <w:rsid w:val="00892D3F"/>
    <w:rsid w:val="008935F0"/>
    <w:rsid w:val="00893ECF"/>
    <w:rsid w:val="008946B5"/>
    <w:rsid w:val="008952E4"/>
    <w:rsid w:val="00895CEC"/>
    <w:rsid w:val="00895DA4"/>
    <w:rsid w:val="00896DA5"/>
    <w:rsid w:val="00896E10"/>
    <w:rsid w:val="008970AC"/>
    <w:rsid w:val="00897978"/>
    <w:rsid w:val="008A07DF"/>
    <w:rsid w:val="008A11B9"/>
    <w:rsid w:val="008A1593"/>
    <w:rsid w:val="008A1624"/>
    <w:rsid w:val="008A1A4F"/>
    <w:rsid w:val="008A2245"/>
    <w:rsid w:val="008A2794"/>
    <w:rsid w:val="008A3A1E"/>
    <w:rsid w:val="008A3C6E"/>
    <w:rsid w:val="008A4DC6"/>
    <w:rsid w:val="008A4DE6"/>
    <w:rsid w:val="008A5791"/>
    <w:rsid w:val="008A5909"/>
    <w:rsid w:val="008A5B98"/>
    <w:rsid w:val="008A7213"/>
    <w:rsid w:val="008A7D7A"/>
    <w:rsid w:val="008B0CBC"/>
    <w:rsid w:val="008B1550"/>
    <w:rsid w:val="008B1FC3"/>
    <w:rsid w:val="008B2F5A"/>
    <w:rsid w:val="008B3CF0"/>
    <w:rsid w:val="008B43E8"/>
    <w:rsid w:val="008B49B4"/>
    <w:rsid w:val="008B5CA8"/>
    <w:rsid w:val="008B5EB8"/>
    <w:rsid w:val="008B6D47"/>
    <w:rsid w:val="008B6DE9"/>
    <w:rsid w:val="008B6E39"/>
    <w:rsid w:val="008B7C7D"/>
    <w:rsid w:val="008C0549"/>
    <w:rsid w:val="008C1B18"/>
    <w:rsid w:val="008C206F"/>
    <w:rsid w:val="008C2637"/>
    <w:rsid w:val="008C26AC"/>
    <w:rsid w:val="008C3A8A"/>
    <w:rsid w:val="008C4599"/>
    <w:rsid w:val="008C45AF"/>
    <w:rsid w:val="008C4CD3"/>
    <w:rsid w:val="008C5855"/>
    <w:rsid w:val="008C586D"/>
    <w:rsid w:val="008C60F3"/>
    <w:rsid w:val="008C691A"/>
    <w:rsid w:val="008C726D"/>
    <w:rsid w:val="008C756E"/>
    <w:rsid w:val="008C7767"/>
    <w:rsid w:val="008D04A6"/>
    <w:rsid w:val="008D06D6"/>
    <w:rsid w:val="008D1C05"/>
    <w:rsid w:val="008D21EF"/>
    <w:rsid w:val="008D2332"/>
    <w:rsid w:val="008D2B82"/>
    <w:rsid w:val="008D2D24"/>
    <w:rsid w:val="008D3140"/>
    <w:rsid w:val="008D37DC"/>
    <w:rsid w:val="008D4F1E"/>
    <w:rsid w:val="008D5884"/>
    <w:rsid w:val="008D58A8"/>
    <w:rsid w:val="008D5DE5"/>
    <w:rsid w:val="008D5EE2"/>
    <w:rsid w:val="008D68B7"/>
    <w:rsid w:val="008D7B85"/>
    <w:rsid w:val="008D7C26"/>
    <w:rsid w:val="008E069A"/>
    <w:rsid w:val="008E0753"/>
    <w:rsid w:val="008E10C5"/>
    <w:rsid w:val="008E1C80"/>
    <w:rsid w:val="008E1EDA"/>
    <w:rsid w:val="008E2AD4"/>
    <w:rsid w:val="008E3048"/>
    <w:rsid w:val="008E39CE"/>
    <w:rsid w:val="008E3B77"/>
    <w:rsid w:val="008E3DE3"/>
    <w:rsid w:val="008E43AE"/>
    <w:rsid w:val="008E4439"/>
    <w:rsid w:val="008E446B"/>
    <w:rsid w:val="008E4AA6"/>
    <w:rsid w:val="008E4BEC"/>
    <w:rsid w:val="008E53EC"/>
    <w:rsid w:val="008E57DA"/>
    <w:rsid w:val="008E5B48"/>
    <w:rsid w:val="008E5CA4"/>
    <w:rsid w:val="008E6EAF"/>
    <w:rsid w:val="008E71FA"/>
    <w:rsid w:val="008E7EA1"/>
    <w:rsid w:val="008F083E"/>
    <w:rsid w:val="008F0BBC"/>
    <w:rsid w:val="008F0EB4"/>
    <w:rsid w:val="008F1477"/>
    <w:rsid w:val="008F1867"/>
    <w:rsid w:val="008F1D7E"/>
    <w:rsid w:val="008F1DF9"/>
    <w:rsid w:val="008F2111"/>
    <w:rsid w:val="008F2318"/>
    <w:rsid w:val="008F364E"/>
    <w:rsid w:val="008F3712"/>
    <w:rsid w:val="008F3C33"/>
    <w:rsid w:val="008F4132"/>
    <w:rsid w:val="008F4948"/>
    <w:rsid w:val="008F4F37"/>
    <w:rsid w:val="008F4F99"/>
    <w:rsid w:val="008F5904"/>
    <w:rsid w:val="008F5A07"/>
    <w:rsid w:val="008F5A1D"/>
    <w:rsid w:val="008F66C6"/>
    <w:rsid w:val="008F6EF0"/>
    <w:rsid w:val="008F738B"/>
    <w:rsid w:val="008F7F3B"/>
    <w:rsid w:val="008F7FDC"/>
    <w:rsid w:val="009003CE"/>
    <w:rsid w:val="009005A1"/>
    <w:rsid w:val="009009D5"/>
    <w:rsid w:val="0090102E"/>
    <w:rsid w:val="00901972"/>
    <w:rsid w:val="00902B22"/>
    <w:rsid w:val="0090335B"/>
    <w:rsid w:val="00903839"/>
    <w:rsid w:val="00903A55"/>
    <w:rsid w:val="00903E89"/>
    <w:rsid w:val="009047EC"/>
    <w:rsid w:val="00904B4A"/>
    <w:rsid w:val="00904E2E"/>
    <w:rsid w:val="00906229"/>
    <w:rsid w:val="00906476"/>
    <w:rsid w:val="00906A0A"/>
    <w:rsid w:val="00906FE5"/>
    <w:rsid w:val="00907139"/>
    <w:rsid w:val="009077C0"/>
    <w:rsid w:val="00907885"/>
    <w:rsid w:val="00907998"/>
    <w:rsid w:val="009079EB"/>
    <w:rsid w:val="009103D9"/>
    <w:rsid w:val="00910464"/>
    <w:rsid w:val="00910F44"/>
    <w:rsid w:val="00912696"/>
    <w:rsid w:val="0091298A"/>
    <w:rsid w:val="00912D86"/>
    <w:rsid w:val="009137FD"/>
    <w:rsid w:val="00913F74"/>
    <w:rsid w:val="00914242"/>
    <w:rsid w:val="00914446"/>
    <w:rsid w:val="009149C5"/>
    <w:rsid w:val="00915754"/>
    <w:rsid w:val="00916527"/>
    <w:rsid w:val="00916CE0"/>
    <w:rsid w:val="009175FA"/>
    <w:rsid w:val="00917652"/>
    <w:rsid w:val="0091775A"/>
    <w:rsid w:val="00920082"/>
    <w:rsid w:val="00920C63"/>
    <w:rsid w:val="00921070"/>
    <w:rsid w:val="009215D9"/>
    <w:rsid w:val="00921BB3"/>
    <w:rsid w:val="00921D3B"/>
    <w:rsid w:val="00922A42"/>
    <w:rsid w:val="0092325F"/>
    <w:rsid w:val="00924E2C"/>
    <w:rsid w:val="009256DC"/>
    <w:rsid w:val="00925A15"/>
    <w:rsid w:val="00926430"/>
    <w:rsid w:val="00927756"/>
    <w:rsid w:val="0092799E"/>
    <w:rsid w:val="009279EC"/>
    <w:rsid w:val="00931111"/>
    <w:rsid w:val="00931ECD"/>
    <w:rsid w:val="00933F76"/>
    <w:rsid w:val="00933FC6"/>
    <w:rsid w:val="009348EF"/>
    <w:rsid w:val="00935511"/>
    <w:rsid w:val="009355EA"/>
    <w:rsid w:val="00935C9C"/>
    <w:rsid w:val="00935D84"/>
    <w:rsid w:val="00935F28"/>
    <w:rsid w:val="009360F4"/>
    <w:rsid w:val="009366A7"/>
    <w:rsid w:val="00936A3A"/>
    <w:rsid w:val="00936BE0"/>
    <w:rsid w:val="00936E03"/>
    <w:rsid w:val="00937448"/>
    <w:rsid w:val="00937828"/>
    <w:rsid w:val="009402F7"/>
    <w:rsid w:val="009405FE"/>
    <w:rsid w:val="0094133D"/>
    <w:rsid w:val="00941588"/>
    <w:rsid w:val="00941F7A"/>
    <w:rsid w:val="00942421"/>
    <w:rsid w:val="00942533"/>
    <w:rsid w:val="0094268B"/>
    <w:rsid w:val="00942882"/>
    <w:rsid w:val="0094299C"/>
    <w:rsid w:val="00942F28"/>
    <w:rsid w:val="00943D23"/>
    <w:rsid w:val="00944185"/>
    <w:rsid w:val="00944441"/>
    <w:rsid w:val="00944659"/>
    <w:rsid w:val="00944FE9"/>
    <w:rsid w:val="009452A5"/>
    <w:rsid w:val="00946216"/>
    <w:rsid w:val="0094648B"/>
    <w:rsid w:val="00946AED"/>
    <w:rsid w:val="00947359"/>
    <w:rsid w:val="00947527"/>
    <w:rsid w:val="00947AB3"/>
    <w:rsid w:val="009506D1"/>
    <w:rsid w:val="00951337"/>
    <w:rsid w:val="00951803"/>
    <w:rsid w:val="00952235"/>
    <w:rsid w:val="0095251E"/>
    <w:rsid w:val="00952DE4"/>
    <w:rsid w:val="0095335C"/>
    <w:rsid w:val="00953539"/>
    <w:rsid w:val="00953959"/>
    <w:rsid w:val="009545C7"/>
    <w:rsid w:val="009547B4"/>
    <w:rsid w:val="00954EDF"/>
    <w:rsid w:val="00955434"/>
    <w:rsid w:val="00955449"/>
    <w:rsid w:val="009554FC"/>
    <w:rsid w:val="00957D27"/>
    <w:rsid w:val="0096065D"/>
    <w:rsid w:val="00960F66"/>
    <w:rsid w:val="00961992"/>
    <w:rsid w:val="009624AD"/>
    <w:rsid w:val="009626BB"/>
    <w:rsid w:val="00964462"/>
    <w:rsid w:val="009653A7"/>
    <w:rsid w:val="0096557B"/>
    <w:rsid w:val="009659E9"/>
    <w:rsid w:val="00965F88"/>
    <w:rsid w:val="0096714E"/>
    <w:rsid w:val="009677E3"/>
    <w:rsid w:val="009678BF"/>
    <w:rsid w:val="009678F9"/>
    <w:rsid w:val="009679F4"/>
    <w:rsid w:val="00967F9B"/>
    <w:rsid w:val="009700AE"/>
    <w:rsid w:val="009706C0"/>
    <w:rsid w:val="00970F43"/>
    <w:rsid w:val="009714B0"/>
    <w:rsid w:val="00971505"/>
    <w:rsid w:val="00971A87"/>
    <w:rsid w:val="009721C8"/>
    <w:rsid w:val="009723C6"/>
    <w:rsid w:val="00972402"/>
    <w:rsid w:val="00973AC9"/>
    <w:rsid w:val="00975466"/>
    <w:rsid w:val="00975E1F"/>
    <w:rsid w:val="009765E9"/>
    <w:rsid w:val="00977058"/>
    <w:rsid w:val="009771A8"/>
    <w:rsid w:val="009776B3"/>
    <w:rsid w:val="0097771E"/>
    <w:rsid w:val="009777F1"/>
    <w:rsid w:val="00977A80"/>
    <w:rsid w:val="00977EAD"/>
    <w:rsid w:val="00977EB6"/>
    <w:rsid w:val="009805FB"/>
    <w:rsid w:val="009807C2"/>
    <w:rsid w:val="00980C48"/>
    <w:rsid w:val="009810B7"/>
    <w:rsid w:val="00981210"/>
    <w:rsid w:val="009814C4"/>
    <w:rsid w:val="00981A63"/>
    <w:rsid w:val="00982449"/>
    <w:rsid w:val="00982599"/>
    <w:rsid w:val="00984013"/>
    <w:rsid w:val="009842E5"/>
    <w:rsid w:val="00984803"/>
    <w:rsid w:val="00984D04"/>
    <w:rsid w:val="00985A8F"/>
    <w:rsid w:val="00985E85"/>
    <w:rsid w:val="00986537"/>
    <w:rsid w:val="009867B6"/>
    <w:rsid w:val="00986A54"/>
    <w:rsid w:val="0099175B"/>
    <w:rsid w:val="00991974"/>
    <w:rsid w:val="00991A97"/>
    <w:rsid w:val="00991ED1"/>
    <w:rsid w:val="0099235A"/>
    <w:rsid w:val="00992E96"/>
    <w:rsid w:val="00993384"/>
    <w:rsid w:val="00993566"/>
    <w:rsid w:val="00993679"/>
    <w:rsid w:val="00993737"/>
    <w:rsid w:val="00994164"/>
    <w:rsid w:val="00994801"/>
    <w:rsid w:val="009952CB"/>
    <w:rsid w:val="00995B89"/>
    <w:rsid w:val="0099673E"/>
    <w:rsid w:val="00996BFD"/>
    <w:rsid w:val="009975BC"/>
    <w:rsid w:val="009A0791"/>
    <w:rsid w:val="009A0F4C"/>
    <w:rsid w:val="009A0F86"/>
    <w:rsid w:val="009A0F8C"/>
    <w:rsid w:val="009A2102"/>
    <w:rsid w:val="009A377E"/>
    <w:rsid w:val="009A3BEC"/>
    <w:rsid w:val="009A4F97"/>
    <w:rsid w:val="009A6EEE"/>
    <w:rsid w:val="009A7600"/>
    <w:rsid w:val="009A7653"/>
    <w:rsid w:val="009A772C"/>
    <w:rsid w:val="009B0968"/>
    <w:rsid w:val="009B105F"/>
    <w:rsid w:val="009B1083"/>
    <w:rsid w:val="009B1252"/>
    <w:rsid w:val="009B15D5"/>
    <w:rsid w:val="009B4177"/>
    <w:rsid w:val="009B4A3B"/>
    <w:rsid w:val="009B5447"/>
    <w:rsid w:val="009B6179"/>
    <w:rsid w:val="009B67F2"/>
    <w:rsid w:val="009B6A48"/>
    <w:rsid w:val="009B7110"/>
    <w:rsid w:val="009C0826"/>
    <w:rsid w:val="009C08EA"/>
    <w:rsid w:val="009C17DF"/>
    <w:rsid w:val="009C242F"/>
    <w:rsid w:val="009C2862"/>
    <w:rsid w:val="009C2959"/>
    <w:rsid w:val="009C2D6F"/>
    <w:rsid w:val="009C42EA"/>
    <w:rsid w:val="009C4336"/>
    <w:rsid w:val="009C4461"/>
    <w:rsid w:val="009C49CD"/>
    <w:rsid w:val="009C4D29"/>
    <w:rsid w:val="009C4D84"/>
    <w:rsid w:val="009C4EC6"/>
    <w:rsid w:val="009C4F81"/>
    <w:rsid w:val="009C5AED"/>
    <w:rsid w:val="009C6CBE"/>
    <w:rsid w:val="009C7480"/>
    <w:rsid w:val="009D0128"/>
    <w:rsid w:val="009D0493"/>
    <w:rsid w:val="009D0DA5"/>
    <w:rsid w:val="009D1B8B"/>
    <w:rsid w:val="009D1BFD"/>
    <w:rsid w:val="009D363D"/>
    <w:rsid w:val="009D3757"/>
    <w:rsid w:val="009D412A"/>
    <w:rsid w:val="009D42CE"/>
    <w:rsid w:val="009D441A"/>
    <w:rsid w:val="009D495B"/>
    <w:rsid w:val="009D4E19"/>
    <w:rsid w:val="009D549C"/>
    <w:rsid w:val="009D5764"/>
    <w:rsid w:val="009D57A9"/>
    <w:rsid w:val="009D5C22"/>
    <w:rsid w:val="009D5F4F"/>
    <w:rsid w:val="009D7601"/>
    <w:rsid w:val="009D7D40"/>
    <w:rsid w:val="009E1857"/>
    <w:rsid w:val="009E1A9E"/>
    <w:rsid w:val="009E2BF5"/>
    <w:rsid w:val="009E2D43"/>
    <w:rsid w:val="009E3060"/>
    <w:rsid w:val="009E314B"/>
    <w:rsid w:val="009E342C"/>
    <w:rsid w:val="009E398A"/>
    <w:rsid w:val="009E3E27"/>
    <w:rsid w:val="009E3F95"/>
    <w:rsid w:val="009E4715"/>
    <w:rsid w:val="009E4907"/>
    <w:rsid w:val="009E5BFC"/>
    <w:rsid w:val="009E7167"/>
    <w:rsid w:val="009F1435"/>
    <w:rsid w:val="009F147C"/>
    <w:rsid w:val="009F1D42"/>
    <w:rsid w:val="009F1FF5"/>
    <w:rsid w:val="009F246E"/>
    <w:rsid w:val="009F2CB6"/>
    <w:rsid w:val="009F2D18"/>
    <w:rsid w:val="009F2DE9"/>
    <w:rsid w:val="009F2E13"/>
    <w:rsid w:val="009F3184"/>
    <w:rsid w:val="009F39CE"/>
    <w:rsid w:val="009F3C51"/>
    <w:rsid w:val="009F4F1A"/>
    <w:rsid w:val="009F530B"/>
    <w:rsid w:val="009F63DA"/>
    <w:rsid w:val="009F665B"/>
    <w:rsid w:val="009F6B0D"/>
    <w:rsid w:val="009F77DB"/>
    <w:rsid w:val="009F78FB"/>
    <w:rsid w:val="009F7F5E"/>
    <w:rsid w:val="00A0027D"/>
    <w:rsid w:val="00A00287"/>
    <w:rsid w:val="00A0039A"/>
    <w:rsid w:val="00A0055C"/>
    <w:rsid w:val="00A01168"/>
    <w:rsid w:val="00A01AC9"/>
    <w:rsid w:val="00A01D1E"/>
    <w:rsid w:val="00A0262C"/>
    <w:rsid w:val="00A03500"/>
    <w:rsid w:val="00A041BC"/>
    <w:rsid w:val="00A04C9F"/>
    <w:rsid w:val="00A04D24"/>
    <w:rsid w:val="00A04EB3"/>
    <w:rsid w:val="00A0509B"/>
    <w:rsid w:val="00A051BD"/>
    <w:rsid w:val="00A05565"/>
    <w:rsid w:val="00A0591E"/>
    <w:rsid w:val="00A05D1F"/>
    <w:rsid w:val="00A05FFA"/>
    <w:rsid w:val="00A06678"/>
    <w:rsid w:val="00A06F13"/>
    <w:rsid w:val="00A07786"/>
    <w:rsid w:val="00A07D0F"/>
    <w:rsid w:val="00A07F80"/>
    <w:rsid w:val="00A07FB5"/>
    <w:rsid w:val="00A102BD"/>
    <w:rsid w:val="00A106C3"/>
    <w:rsid w:val="00A10877"/>
    <w:rsid w:val="00A109BC"/>
    <w:rsid w:val="00A10BAF"/>
    <w:rsid w:val="00A10E67"/>
    <w:rsid w:val="00A11059"/>
    <w:rsid w:val="00A11698"/>
    <w:rsid w:val="00A11C52"/>
    <w:rsid w:val="00A122F6"/>
    <w:rsid w:val="00A12AE5"/>
    <w:rsid w:val="00A12AFF"/>
    <w:rsid w:val="00A13035"/>
    <w:rsid w:val="00A1387A"/>
    <w:rsid w:val="00A15639"/>
    <w:rsid w:val="00A15D05"/>
    <w:rsid w:val="00A16024"/>
    <w:rsid w:val="00A16305"/>
    <w:rsid w:val="00A16448"/>
    <w:rsid w:val="00A1706E"/>
    <w:rsid w:val="00A174BF"/>
    <w:rsid w:val="00A17E3B"/>
    <w:rsid w:val="00A2200F"/>
    <w:rsid w:val="00A2243F"/>
    <w:rsid w:val="00A255C4"/>
    <w:rsid w:val="00A256E1"/>
    <w:rsid w:val="00A25B2F"/>
    <w:rsid w:val="00A25E72"/>
    <w:rsid w:val="00A27083"/>
    <w:rsid w:val="00A272EB"/>
    <w:rsid w:val="00A27471"/>
    <w:rsid w:val="00A27AD1"/>
    <w:rsid w:val="00A3093C"/>
    <w:rsid w:val="00A30AE5"/>
    <w:rsid w:val="00A31592"/>
    <w:rsid w:val="00A32143"/>
    <w:rsid w:val="00A3242A"/>
    <w:rsid w:val="00A324F6"/>
    <w:rsid w:val="00A325DB"/>
    <w:rsid w:val="00A32625"/>
    <w:rsid w:val="00A329CB"/>
    <w:rsid w:val="00A32F83"/>
    <w:rsid w:val="00A35BCB"/>
    <w:rsid w:val="00A36929"/>
    <w:rsid w:val="00A36982"/>
    <w:rsid w:val="00A369D0"/>
    <w:rsid w:val="00A36CCC"/>
    <w:rsid w:val="00A3711A"/>
    <w:rsid w:val="00A37575"/>
    <w:rsid w:val="00A37B96"/>
    <w:rsid w:val="00A37E6D"/>
    <w:rsid w:val="00A40045"/>
    <w:rsid w:val="00A404A2"/>
    <w:rsid w:val="00A40AA9"/>
    <w:rsid w:val="00A41756"/>
    <w:rsid w:val="00A4185B"/>
    <w:rsid w:val="00A4203C"/>
    <w:rsid w:val="00A42662"/>
    <w:rsid w:val="00A43EA8"/>
    <w:rsid w:val="00A44A8E"/>
    <w:rsid w:val="00A4520E"/>
    <w:rsid w:val="00A4563A"/>
    <w:rsid w:val="00A45826"/>
    <w:rsid w:val="00A45965"/>
    <w:rsid w:val="00A4629F"/>
    <w:rsid w:val="00A47587"/>
    <w:rsid w:val="00A5048A"/>
    <w:rsid w:val="00A50728"/>
    <w:rsid w:val="00A50F06"/>
    <w:rsid w:val="00A50F66"/>
    <w:rsid w:val="00A51896"/>
    <w:rsid w:val="00A51E72"/>
    <w:rsid w:val="00A52E31"/>
    <w:rsid w:val="00A530F3"/>
    <w:rsid w:val="00A531C3"/>
    <w:rsid w:val="00A532F1"/>
    <w:rsid w:val="00A537BD"/>
    <w:rsid w:val="00A53F80"/>
    <w:rsid w:val="00A54251"/>
    <w:rsid w:val="00A545E8"/>
    <w:rsid w:val="00A54809"/>
    <w:rsid w:val="00A54971"/>
    <w:rsid w:val="00A55A4B"/>
    <w:rsid w:val="00A56E94"/>
    <w:rsid w:val="00A57F5A"/>
    <w:rsid w:val="00A601C1"/>
    <w:rsid w:val="00A6047A"/>
    <w:rsid w:val="00A62427"/>
    <w:rsid w:val="00A62B22"/>
    <w:rsid w:val="00A631E2"/>
    <w:rsid w:val="00A631F9"/>
    <w:rsid w:val="00A638F9"/>
    <w:rsid w:val="00A63FBC"/>
    <w:rsid w:val="00A643B8"/>
    <w:rsid w:val="00A6464D"/>
    <w:rsid w:val="00A647B9"/>
    <w:rsid w:val="00A65273"/>
    <w:rsid w:val="00A65643"/>
    <w:rsid w:val="00A66C05"/>
    <w:rsid w:val="00A67009"/>
    <w:rsid w:val="00A670B3"/>
    <w:rsid w:val="00A671A4"/>
    <w:rsid w:val="00A67C48"/>
    <w:rsid w:val="00A67EA7"/>
    <w:rsid w:val="00A70493"/>
    <w:rsid w:val="00A7248F"/>
    <w:rsid w:val="00A72648"/>
    <w:rsid w:val="00A7288D"/>
    <w:rsid w:val="00A72DF5"/>
    <w:rsid w:val="00A73EB4"/>
    <w:rsid w:val="00A740DE"/>
    <w:rsid w:val="00A74474"/>
    <w:rsid w:val="00A744A9"/>
    <w:rsid w:val="00A74669"/>
    <w:rsid w:val="00A751ED"/>
    <w:rsid w:val="00A7638E"/>
    <w:rsid w:val="00A76612"/>
    <w:rsid w:val="00A76783"/>
    <w:rsid w:val="00A769FE"/>
    <w:rsid w:val="00A76EB3"/>
    <w:rsid w:val="00A80B2D"/>
    <w:rsid w:val="00A81B84"/>
    <w:rsid w:val="00A81F46"/>
    <w:rsid w:val="00A82048"/>
    <w:rsid w:val="00A8253E"/>
    <w:rsid w:val="00A8385B"/>
    <w:rsid w:val="00A842D6"/>
    <w:rsid w:val="00A84B99"/>
    <w:rsid w:val="00A84E48"/>
    <w:rsid w:val="00A85143"/>
    <w:rsid w:val="00A856CE"/>
    <w:rsid w:val="00A85E0B"/>
    <w:rsid w:val="00A8641D"/>
    <w:rsid w:val="00A87424"/>
    <w:rsid w:val="00A90696"/>
    <w:rsid w:val="00A90A74"/>
    <w:rsid w:val="00A90E34"/>
    <w:rsid w:val="00A91638"/>
    <w:rsid w:val="00A92C11"/>
    <w:rsid w:val="00A932A7"/>
    <w:rsid w:val="00A936C2"/>
    <w:rsid w:val="00A942EE"/>
    <w:rsid w:val="00A94744"/>
    <w:rsid w:val="00A95245"/>
    <w:rsid w:val="00A95921"/>
    <w:rsid w:val="00A96043"/>
    <w:rsid w:val="00A9648C"/>
    <w:rsid w:val="00A965F9"/>
    <w:rsid w:val="00A966B8"/>
    <w:rsid w:val="00A96AE2"/>
    <w:rsid w:val="00A9751F"/>
    <w:rsid w:val="00A97EAD"/>
    <w:rsid w:val="00AA07AF"/>
    <w:rsid w:val="00AA14DB"/>
    <w:rsid w:val="00AA1527"/>
    <w:rsid w:val="00AA1940"/>
    <w:rsid w:val="00AA1C5A"/>
    <w:rsid w:val="00AA2F75"/>
    <w:rsid w:val="00AA31AE"/>
    <w:rsid w:val="00AA3208"/>
    <w:rsid w:val="00AA3359"/>
    <w:rsid w:val="00AA41FA"/>
    <w:rsid w:val="00AA5996"/>
    <w:rsid w:val="00AA63D9"/>
    <w:rsid w:val="00AA706E"/>
    <w:rsid w:val="00AA72B7"/>
    <w:rsid w:val="00AB0191"/>
    <w:rsid w:val="00AB0913"/>
    <w:rsid w:val="00AB0B84"/>
    <w:rsid w:val="00AB1161"/>
    <w:rsid w:val="00AB1375"/>
    <w:rsid w:val="00AB27D8"/>
    <w:rsid w:val="00AB2E82"/>
    <w:rsid w:val="00AB3927"/>
    <w:rsid w:val="00AB3EBE"/>
    <w:rsid w:val="00AB4F16"/>
    <w:rsid w:val="00AB4F5C"/>
    <w:rsid w:val="00AB58F4"/>
    <w:rsid w:val="00AB696F"/>
    <w:rsid w:val="00AB72B5"/>
    <w:rsid w:val="00AB7313"/>
    <w:rsid w:val="00AB7F26"/>
    <w:rsid w:val="00AB7F44"/>
    <w:rsid w:val="00AC00A6"/>
    <w:rsid w:val="00AC0292"/>
    <w:rsid w:val="00AC0405"/>
    <w:rsid w:val="00AC0646"/>
    <w:rsid w:val="00AC1A0E"/>
    <w:rsid w:val="00AC39A1"/>
    <w:rsid w:val="00AC4C2F"/>
    <w:rsid w:val="00AC4EA0"/>
    <w:rsid w:val="00AC56F8"/>
    <w:rsid w:val="00AC5F86"/>
    <w:rsid w:val="00AC6514"/>
    <w:rsid w:val="00AC67B8"/>
    <w:rsid w:val="00AC699F"/>
    <w:rsid w:val="00AC69D1"/>
    <w:rsid w:val="00AC7637"/>
    <w:rsid w:val="00AC780A"/>
    <w:rsid w:val="00AC7CA4"/>
    <w:rsid w:val="00AD06D5"/>
    <w:rsid w:val="00AD08A4"/>
    <w:rsid w:val="00AD08E1"/>
    <w:rsid w:val="00AD1174"/>
    <w:rsid w:val="00AD1435"/>
    <w:rsid w:val="00AD192D"/>
    <w:rsid w:val="00AD24E2"/>
    <w:rsid w:val="00AD2D59"/>
    <w:rsid w:val="00AD3844"/>
    <w:rsid w:val="00AD3B8D"/>
    <w:rsid w:val="00AD3CFB"/>
    <w:rsid w:val="00AD3F56"/>
    <w:rsid w:val="00AD47F4"/>
    <w:rsid w:val="00AD4800"/>
    <w:rsid w:val="00AD4E64"/>
    <w:rsid w:val="00AD5398"/>
    <w:rsid w:val="00AD5516"/>
    <w:rsid w:val="00AD55E4"/>
    <w:rsid w:val="00AD5849"/>
    <w:rsid w:val="00AD5E07"/>
    <w:rsid w:val="00AD5E37"/>
    <w:rsid w:val="00AD5FF6"/>
    <w:rsid w:val="00AD6280"/>
    <w:rsid w:val="00AD6DBC"/>
    <w:rsid w:val="00AD6DDA"/>
    <w:rsid w:val="00AD6F29"/>
    <w:rsid w:val="00AD7657"/>
    <w:rsid w:val="00AD7AC8"/>
    <w:rsid w:val="00AE0303"/>
    <w:rsid w:val="00AE063A"/>
    <w:rsid w:val="00AE0D41"/>
    <w:rsid w:val="00AE1304"/>
    <w:rsid w:val="00AE21EA"/>
    <w:rsid w:val="00AE2A8D"/>
    <w:rsid w:val="00AE2AD8"/>
    <w:rsid w:val="00AE2C0F"/>
    <w:rsid w:val="00AE3141"/>
    <w:rsid w:val="00AE31DA"/>
    <w:rsid w:val="00AE5E3F"/>
    <w:rsid w:val="00AE6C2C"/>
    <w:rsid w:val="00AE6D3E"/>
    <w:rsid w:val="00AE7435"/>
    <w:rsid w:val="00AF13A4"/>
    <w:rsid w:val="00AF1A90"/>
    <w:rsid w:val="00AF1E13"/>
    <w:rsid w:val="00AF2078"/>
    <w:rsid w:val="00AF27EF"/>
    <w:rsid w:val="00AF2844"/>
    <w:rsid w:val="00AF29BE"/>
    <w:rsid w:val="00AF2A5E"/>
    <w:rsid w:val="00AF2AFC"/>
    <w:rsid w:val="00AF401B"/>
    <w:rsid w:val="00AF5338"/>
    <w:rsid w:val="00AF5666"/>
    <w:rsid w:val="00AF6315"/>
    <w:rsid w:val="00AF6569"/>
    <w:rsid w:val="00AF6608"/>
    <w:rsid w:val="00AF6DC6"/>
    <w:rsid w:val="00AF765C"/>
    <w:rsid w:val="00AF7B38"/>
    <w:rsid w:val="00B007B0"/>
    <w:rsid w:val="00B01781"/>
    <w:rsid w:val="00B0186F"/>
    <w:rsid w:val="00B01D47"/>
    <w:rsid w:val="00B027DB"/>
    <w:rsid w:val="00B03A5D"/>
    <w:rsid w:val="00B05F76"/>
    <w:rsid w:val="00B07F40"/>
    <w:rsid w:val="00B10234"/>
    <w:rsid w:val="00B107BF"/>
    <w:rsid w:val="00B11848"/>
    <w:rsid w:val="00B11CAA"/>
    <w:rsid w:val="00B13758"/>
    <w:rsid w:val="00B138D4"/>
    <w:rsid w:val="00B142A7"/>
    <w:rsid w:val="00B14429"/>
    <w:rsid w:val="00B14838"/>
    <w:rsid w:val="00B1491E"/>
    <w:rsid w:val="00B14F07"/>
    <w:rsid w:val="00B1599C"/>
    <w:rsid w:val="00B16242"/>
    <w:rsid w:val="00B167DB"/>
    <w:rsid w:val="00B16A08"/>
    <w:rsid w:val="00B16A6F"/>
    <w:rsid w:val="00B17031"/>
    <w:rsid w:val="00B176C8"/>
    <w:rsid w:val="00B17D00"/>
    <w:rsid w:val="00B208FD"/>
    <w:rsid w:val="00B2126D"/>
    <w:rsid w:val="00B21361"/>
    <w:rsid w:val="00B21480"/>
    <w:rsid w:val="00B2190A"/>
    <w:rsid w:val="00B22A58"/>
    <w:rsid w:val="00B2306A"/>
    <w:rsid w:val="00B240DA"/>
    <w:rsid w:val="00B2550D"/>
    <w:rsid w:val="00B25779"/>
    <w:rsid w:val="00B25BA3"/>
    <w:rsid w:val="00B25BC9"/>
    <w:rsid w:val="00B26625"/>
    <w:rsid w:val="00B26E3C"/>
    <w:rsid w:val="00B26EDD"/>
    <w:rsid w:val="00B27C4B"/>
    <w:rsid w:val="00B27FA0"/>
    <w:rsid w:val="00B30848"/>
    <w:rsid w:val="00B30C8F"/>
    <w:rsid w:val="00B31A83"/>
    <w:rsid w:val="00B31FAB"/>
    <w:rsid w:val="00B32649"/>
    <w:rsid w:val="00B32B8A"/>
    <w:rsid w:val="00B32DAF"/>
    <w:rsid w:val="00B33CDD"/>
    <w:rsid w:val="00B34449"/>
    <w:rsid w:val="00B344DA"/>
    <w:rsid w:val="00B3491E"/>
    <w:rsid w:val="00B34EBF"/>
    <w:rsid w:val="00B37244"/>
    <w:rsid w:val="00B40AA2"/>
    <w:rsid w:val="00B40B83"/>
    <w:rsid w:val="00B41398"/>
    <w:rsid w:val="00B41462"/>
    <w:rsid w:val="00B4199C"/>
    <w:rsid w:val="00B4203E"/>
    <w:rsid w:val="00B42A43"/>
    <w:rsid w:val="00B439A1"/>
    <w:rsid w:val="00B43C76"/>
    <w:rsid w:val="00B43F1C"/>
    <w:rsid w:val="00B443DA"/>
    <w:rsid w:val="00B44892"/>
    <w:rsid w:val="00B45DA8"/>
    <w:rsid w:val="00B46C17"/>
    <w:rsid w:val="00B477F3"/>
    <w:rsid w:val="00B478FD"/>
    <w:rsid w:val="00B47A1A"/>
    <w:rsid w:val="00B47E2E"/>
    <w:rsid w:val="00B47EB7"/>
    <w:rsid w:val="00B50494"/>
    <w:rsid w:val="00B50EB0"/>
    <w:rsid w:val="00B5142C"/>
    <w:rsid w:val="00B53617"/>
    <w:rsid w:val="00B537C5"/>
    <w:rsid w:val="00B53D58"/>
    <w:rsid w:val="00B54526"/>
    <w:rsid w:val="00B5494D"/>
    <w:rsid w:val="00B55332"/>
    <w:rsid w:val="00B555ED"/>
    <w:rsid w:val="00B55CD9"/>
    <w:rsid w:val="00B56207"/>
    <w:rsid w:val="00B56CE9"/>
    <w:rsid w:val="00B56DBA"/>
    <w:rsid w:val="00B57E3C"/>
    <w:rsid w:val="00B61984"/>
    <w:rsid w:val="00B61B94"/>
    <w:rsid w:val="00B62344"/>
    <w:rsid w:val="00B62BEA"/>
    <w:rsid w:val="00B63041"/>
    <w:rsid w:val="00B6431A"/>
    <w:rsid w:val="00B64479"/>
    <w:rsid w:val="00B64A02"/>
    <w:rsid w:val="00B65796"/>
    <w:rsid w:val="00B657E7"/>
    <w:rsid w:val="00B675EC"/>
    <w:rsid w:val="00B67730"/>
    <w:rsid w:val="00B7031E"/>
    <w:rsid w:val="00B70491"/>
    <w:rsid w:val="00B70955"/>
    <w:rsid w:val="00B70973"/>
    <w:rsid w:val="00B70CA7"/>
    <w:rsid w:val="00B70FEC"/>
    <w:rsid w:val="00B7103A"/>
    <w:rsid w:val="00B71CE9"/>
    <w:rsid w:val="00B71FF7"/>
    <w:rsid w:val="00B7297B"/>
    <w:rsid w:val="00B730D2"/>
    <w:rsid w:val="00B7360C"/>
    <w:rsid w:val="00B74369"/>
    <w:rsid w:val="00B75178"/>
    <w:rsid w:val="00B75446"/>
    <w:rsid w:val="00B75A0C"/>
    <w:rsid w:val="00B75D11"/>
    <w:rsid w:val="00B76141"/>
    <w:rsid w:val="00B76153"/>
    <w:rsid w:val="00B775DA"/>
    <w:rsid w:val="00B77A26"/>
    <w:rsid w:val="00B77C00"/>
    <w:rsid w:val="00B77CD3"/>
    <w:rsid w:val="00B802E5"/>
    <w:rsid w:val="00B80D7A"/>
    <w:rsid w:val="00B81209"/>
    <w:rsid w:val="00B814C9"/>
    <w:rsid w:val="00B817EF"/>
    <w:rsid w:val="00B81EB1"/>
    <w:rsid w:val="00B81EC4"/>
    <w:rsid w:val="00B82665"/>
    <w:rsid w:val="00B835C0"/>
    <w:rsid w:val="00B83980"/>
    <w:rsid w:val="00B83C71"/>
    <w:rsid w:val="00B83DC4"/>
    <w:rsid w:val="00B84B52"/>
    <w:rsid w:val="00B84FA0"/>
    <w:rsid w:val="00B8601B"/>
    <w:rsid w:val="00B861D3"/>
    <w:rsid w:val="00B865C6"/>
    <w:rsid w:val="00B8665D"/>
    <w:rsid w:val="00B8728F"/>
    <w:rsid w:val="00B879B2"/>
    <w:rsid w:val="00B87DD6"/>
    <w:rsid w:val="00B87FDB"/>
    <w:rsid w:val="00B90404"/>
    <w:rsid w:val="00B904A5"/>
    <w:rsid w:val="00B907B9"/>
    <w:rsid w:val="00B90A0F"/>
    <w:rsid w:val="00B90D49"/>
    <w:rsid w:val="00B911FA"/>
    <w:rsid w:val="00B91242"/>
    <w:rsid w:val="00B913C4"/>
    <w:rsid w:val="00B91967"/>
    <w:rsid w:val="00B91EF6"/>
    <w:rsid w:val="00B92541"/>
    <w:rsid w:val="00B928F9"/>
    <w:rsid w:val="00B93232"/>
    <w:rsid w:val="00B93398"/>
    <w:rsid w:val="00B93492"/>
    <w:rsid w:val="00B947FF"/>
    <w:rsid w:val="00B9480F"/>
    <w:rsid w:val="00B94B3D"/>
    <w:rsid w:val="00B94E6C"/>
    <w:rsid w:val="00B95A1A"/>
    <w:rsid w:val="00B95C17"/>
    <w:rsid w:val="00B95F2F"/>
    <w:rsid w:val="00B965F5"/>
    <w:rsid w:val="00B9676D"/>
    <w:rsid w:val="00B972EC"/>
    <w:rsid w:val="00B97670"/>
    <w:rsid w:val="00B9769C"/>
    <w:rsid w:val="00B9782C"/>
    <w:rsid w:val="00BA021F"/>
    <w:rsid w:val="00BA1FD9"/>
    <w:rsid w:val="00BA2486"/>
    <w:rsid w:val="00BA27D7"/>
    <w:rsid w:val="00BA3597"/>
    <w:rsid w:val="00BA3A60"/>
    <w:rsid w:val="00BA3F46"/>
    <w:rsid w:val="00BA43B0"/>
    <w:rsid w:val="00BA4704"/>
    <w:rsid w:val="00BA4BC8"/>
    <w:rsid w:val="00BA5316"/>
    <w:rsid w:val="00BA6035"/>
    <w:rsid w:val="00BA674A"/>
    <w:rsid w:val="00BA677D"/>
    <w:rsid w:val="00BA7884"/>
    <w:rsid w:val="00BA7903"/>
    <w:rsid w:val="00BA7E87"/>
    <w:rsid w:val="00BB08F5"/>
    <w:rsid w:val="00BB0943"/>
    <w:rsid w:val="00BB0BA5"/>
    <w:rsid w:val="00BB0F17"/>
    <w:rsid w:val="00BB0F68"/>
    <w:rsid w:val="00BB350A"/>
    <w:rsid w:val="00BB3554"/>
    <w:rsid w:val="00BB4397"/>
    <w:rsid w:val="00BB44E6"/>
    <w:rsid w:val="00BB5347"/>
    <w:rsid w:val="00BB5748"/>
    <w:rsid w:val="00BB581E"/>
    <w:rsid w:val="00BB671A"/>
    <w:rsid w:val="00BB6D9E"/>
    <w:rsid w:val="00BC0D5F"/>
    <w:rsid w:val="00BC10ED"/>
    <w:rsid w:val="00BC1E3F"/>
    <w:rsid w:val="00BC268C"/>
    <w:rsid w:val="00BC26E2"/>
    <w:rsid w:val="00BC27C0"/>
    <w:rsid w:val="00BC3469"/>
    <w:rsid w:val="00BC5D7A"/>
    <w:rsid w:val="00BC5E9E"/>
    <w:rsid w:val="00BC6945"/>
    <w:rsid w:val="00BC69FC"/>
    <w:rsid w:val="00BC6C6A"/>
    <w:rsid w:val="00BC6DEE"/>
    <w:rsid w:val="00BC7253"/>
    <w:rsid w:val="00BC7290"/>
    <w:rsid w:val="00BD0263"/>
    <w:rsid w:val="00BD030B"/>
    <w:rsid w:val="00BD0D89"/>
    <w:rsid w:val="00BD0F1F"/>
    <w:rsid w:val="00BD2494"/>
    <w:rsid w:val="00BD3777"/>
    <w:rsid w:val="00BD4305"/>
    <w:rsid w:val="00BD47D5"/>
    <w:rsid w:val="00BD51D3"/>
    <w:rsid w:val="00BD5900"/>
    <w:rsid w:val="00BD5B53"/>
    <w:rsid w:val="00BD5D10"/>
    <w:rsid w:val="00BD658B"/>
    <w:rsid w:val="00BD6D41"/>
    <w:rsid w:val="00BD70E8"/>
    <w:rsid w:val="00BD77B0"/>
    <w:rsid w:val="00BE0751"/>
    <w:rsid w:val="00BE18E6"/>
    <w:rsid w:val="00BE24C1"/>
    <w:rsid w:val="00BE29B7"/>
    <w:rsid w:val="00BE3280"/>
    <w:rsid w:val="00BE33B3"/>
    <w:rsid w:val="00BE3B58"/>
    <w:rsid w:val="00BE3D5A"/>
    <w:rsid w:val="00BE3F2A"/>
    <w:rsid w:val="00BE40C3"/>
    <w:rsid w:val="00BE47D0"/>
    <w:rsid w:val="00BE490D"/>
    <w:rsid w:val="00BE4B46"/>
    <w:rsid w:val="00BE4B94"/>
    <w:rsid w:val="00BE4F5E"/>
    <w:rsid w:val="00BE527F"/>
    <w:rsid w:val="00BE631F"/>
    <w:rsid w:val="00BE7803"/>
    <w:rsid w:val="00BE78E6"/>
    <w:rsid w:val="00BE7DAF"/>
    <w:rsid w:val="00BF02FE"/>
    <w:rsid w:val="00BF04B4"/>
    <w:rsid w:val="00BF0724"/>
    <w:rsid w:val="00BF0A82"/>
    <w:rsid w:val="00BF0B82"/>
    <w:rsid w:val="00BF0CA3"/>
    <w:rsid w:val="00BF1B72"/>
    <w:rsid w:val="00BF1C34"/>
    <w:rsid w:val="00BF1EBE"/>
    <w:rsid w:val="00BF2EFC"/>
    <w:rsid w:val="00BF2F3E"/>
    <w:rsid w:val="00BF370C"/>
    <w:rsid w:val="00BF39D6"/>
    <w:rsid w:val="00BF3BC9"/>
    <w:rsid w:val="00BF49D7"/>
    <w:rsid w:val="00BF49F8"/>
    <w:rsid w:val="00BF568B"/>
    <w:rsid w:val="00BF57F4"/>
    <w:rsid w:val="00BF65CE"/>
    <w:rsid w:val="00BF6BBB"/>
    <w:rsid w:val="00BF7E37"/>
    <w:rsid w:val="00C000FE"/>
    <w:rsid w:val="00C01976"/>
    <w:rsid w:val="00C0284D"/>
    <w:rsid w:val="00C03574"/>
    <w:rsid w:val="00C03DF6"/>
    <w:rsid w:val="00C03E4D"/>
    <w:rsid w:val="00C0427D"/>
    <w:rsid w:val="00C046C6"/>
    <w:rsid w:val="00C04CE7"/>
    <w:rsid w:val="00C05117"/>
    <w:rsid w:val="00C05533"/>
    <w:rsid w:val="00C05854"/>
    <w:rsid w:val="00C06CF1"/>
    <w:rsid w:val="00C06D78"/>
    <w:rsid w:val="00C10266"/>
    <w:rsid w:val="00C10C5D"/>
    <w:rsid w:val="00C11BF0"/>
    <w:rsid w:val="00C11C77"/>
    <w:rsid w:val="00C12064"/>
    <w:rsid w:val="00C12E2D"/>
    <w:rsid w:val="00C1307B"/>
    <w:rsid w:val="00C1325B"/>
    <w:rsid w:val="00C13581"/>
    <w:rsid w:val="00C13634"/>
    <w:rsid w:val="00C136F9"/>
    <w:rsid w:val="00C13B9C"/>
    <w:rsid w:val="00C13D54"/>
    <w:rsid w:val="00C147C0"/>
    <w:rsid w:val="00C149C0"/>
    <w:rsid w:val="00C14C48"/>
    <w:rsid w:val="00C15190"/>
    <w:rsid w:val="00C15914"/>
    <w:rsid w:val="00C164A7"/>
    <w:rsid w:val="00C17293"/>
    <w:rsid w:val="00C172F1"/>
    <w:rsid w:val="00C2002F"/>
    <w:rsid w:val="00C20043"/>
    <w:rsid w:val="00C201ED"/>
    <w:rsid w:val="00C20900"/>
    <w:rsid w:val="00C20D0F"/>
    <w:rsid w:val="00C21076"/>
    <w:rsid w:val="00C210AE"/>
    <w:rsid w:val="00C213EF"/>
    <w:rsid w:val="00C2159F"/>
    <w:rsid w:val="00C22BB0"/>
    <w:rsid w:val="00C23F31"/>
    <w:rsid w:val="00C24D66"/>
    <w:rsid w:val="00C24F30"/>
    <w:rsid w:val="00C2735B"/>
    <w:rsid w:val="00C27C38"/>
    <w:rsid w:val="00C31686"/>
    <w:rsid w:val="00C320C0"/>
    <w:rsid w:val="00C3266C"/>
    <w:rsid w:val="00C32952"/>
    <w:rsid w:val="00C32E90"/>
    <w:rsid w:val="00C330DF"/>
    <w:rsid w:val="00C3354D"/>
    <w:rsid w:val="00C33FBF"/>
    <w:rsid w:val="00C34543"/>
    <w:rsid w:val="00C34913"/>
    <w:rsid w:val="00C34BFF"/>
    <w:rsid w:val="00C34F5E"/>
    <w:rsid w:val="00C359BA"/>
    <w:rsid w:val="00C4007F"/>
    <w:rsid w:val="00C40116"/>
    <w:rsid w:val="00C4033C"/>
    <w:rsid w:val="00C40909"/>
    <w:rsid w:val="00C40992"/>
    <w:rsid w:val="00C41905"/>
    <w:rsid w:val="00C42173"/>
    <w:rsid w:val="00C430A1"/>
    <w:rsid w:val="00C431BD"/>
    <w:rsid w:val="00C43B36"/>
    <w:rsid w:val="00C441C4"/>
    <w:rsid w:val="00C44B92"/>
    <w:rsid w:val="00C4536E"/>
    <w:rsid w:val="00C458B1"/>
    <w:rsid w:val="00C468CE"/>
    <w:rsid w:val="00C46B8B"/>
    <w:rsid w:val="00C46FF9"/>
    <w:rsid w:val="00C47028"/>
    <w:rsid w:val="00C4748C"/>
    <w:rsid w:val="00C479EE"/>
    <w:rsid w:val="00C47C18"/>
    <w:rsid w:val="00C50271"/>
    <w:rsid w:val="00C5044F"/>
    <w:rsid w:val="00C50D49"/>
    <w:rsid w:val="00C5149A"/>
    <w:rsid w:val="00C5179E"/>
    <w:rsid w:val="00C51922"/>
    <w:rsid w:val="00C52275"/>
    <w:rsid w:val="00C528AE"/>
    <w:rsid w:val="00C530E2"/>
    <w:rsid w:val="00C53E59"/>
    <w:rsid w:val="00C54AE5"/>
    <w:rsid w:val="00C552F0"/>
    <w:rsid w:val="00C55638"/>
    <w:rsid w:val="00C55B46"/>
    <w:rsid w:val="00C567FD"/>
    <w:rsid w:val="00C570B7"/>
    <w:rsid w:val="00C6002C"/>
    <w:rsid w:val="00C60461"/>
    <w:rsid w:val="00C606CF"/>
    <w:rsid w:val="00C61297"/>
    <w:rsid w:val="00C612AB"/>
    <w:rsid w:val="00C61F8E"/>
    <w:rsid w:val="00C626F8"/>
    <w:rsid w:val="00C63EF6"/>
    <w:rsid w:val="00C65A0D"/>
    <w:rsid w:val="00C65B30"/>
    <w:rsid w:val="00C65D5F"/>
    <w:rsid w:val="00C65DF1"/>
    <w:rsid w:val="00C6632F"/>
    <w:rsid w:val="00C6646B"/>
    <w:rsid w:val="00C676B4"/>
    <w:rsid w:val="00C67A06"/>
    <w:rsid w:val="00C67C67"/>
    <w:rsid w:val="00C701C6"/>
    <w:rsid w:val="00C70406"/>
    <w:rsid w:val="00C704A3"/>
    <w:rsid w:val="00C70755"/>
    <w:rsid w:val="00C70F66"/>
    <w:rsid w:val="00C71397"/>
    <w:rsid w:val="00C71B71"/>
    <w:rsid w:val="00C71F40"/>
    <w:rsid w:val="00C72500"/>
    <w:rsid w:val="00C72793"/>
    <w:rsid w:val="00C72795"/>
    <w:rsid w:val="00C72A68"/>
    <w:rsid w:val="00C747E9"/>
    <w:rsid w:val="00C74D02"/>
    <w:rsid w:val="00C74FC9"/>
    <w:rsid w:val="00C75304"/>
    <w:rsid w:val="00C764D4"/>
    <w:rsid w:val="00C766F6"/>
    <w:rsid w:val="00C76F02"/>
    <w:rsid w:val="00C77033"/>
    <w:rsid w:val="00C77A71"/>
    <w:rsid w:val="00C77BFD"/>
    <w:rsid w:val="00C809A3"/>
    <w:rsid w:val="00C810A4"/>
    <w:rsid w:val="00C8139E"/>
    <w:rsid w:val="00C815BB"/>
    <w:rsid w:val="00C81A86"/>
    <w:rsid w:val="00C81F5E"/>
    <w:rsid w:val="00C82563"/>
    <w:rsid w:val="00C82DBB"/>
    <w:rsid w:val="00C84591"/>
    <w:rsid w:val="00C847BE"/>
    <w:rsid w:val="00C84F50"/>
    <w:rsid w:val="00C864E6"/>
    <w:rsid w:val="00C868AD"/>
    <w:rsid w:val="00C904F5"/>
    <w:rsid w:val="00C90B3C"/>
    <w:rsid w:val="00C91022"/>
    <w:rsid w:val="00C912EC"/>
    <w:rsid w:val="00C9154C"/>
    <w:rsid w:val="00C91DCB"/>
    <w:rsid w:val="00C91FF3"/>
    <w:rsid w:val="00C92B9F"/>
    <w:rsid w:val="00C942AA"/>
    <w:rsid w:val="00C94599"/>
    <w:rsid w:val="00C956BB"/>
    <w:rsid w:val="00C957DF"/>
    <w:rsid w:val="00C963D1"/>
    <w:rsid w:val="00C96D5B"/>
    <w:rsid w:val="00C974BE"/>
    <w:rsid w:val="00C97712"/>
    <w:rsid w:val="00CA00F3"/>
    <w:rsid w:val="00CA0A35"/>
    <w:rsid w:val="00CA1ED0"/>
    <w:rsid w:val="00CA22AC"/>
    <w:rsid w:val="00CA232A"/>
    <w:rsid w:val="00CA28F7"/>
    <w:rsid w:val="00CA2A72"/>
    <w:rsid w:val="00CA2D45"/>
    <w:rsid w:val="00CA3264"/>
    <w:rsid w:val="00CA327B"/>
    <w:rsid w:val="00CA32F3"/>
    <w:rsid w:val="00CA34C5"/>
    <w:rsid w:val="00CA38C0"/>
    <w:rsid w:val="00CA4490"/>
    <w:rsid w:val="00CA45FF"/>
    <w:rsid w:val="00CA47CE"/>
    <w:rsid w:val="00CA48F3"/>
    <w:rsid w:val="00CA50AA"/>
    <w:rsid w:val="00CA551A"/>
    <w:rsid w:val="00CA5717"/>
    <w:rsid w:val="00CA5C43"/>
    <w:rsid w:val="00CA5E29"/>
    <w:rsid w:val="00CA6CF9"/>
    <w:rsid w:val="00CA6F6F"/>
    <w:rsid w:val="00CA73C2"/>
    <w:rsid w:val="00CA7764"/>
    <w:rsid w:val="00CA78F5"/>
    <w:rsid w:val="00CB01AA"/>
    <w:rsid w:val="00CB0615"/>
    <w:rsid w:val="00CB0654"/>
    <w:rsid w:val="00CB335E"/>
    <w:rsid w:val="00CB3697"/>
    <w:rsid w:val="00CB3A1F"/>
    <w:rsid w:val="00CB3ED1"/>
    <w:rsid w:val="00CB44BC"/>
    <w:rsid w:val="00CB49B8"/>
    <w:rsid w:val="00CB5242"/>
    <w:rsid w:val="00CB5799"/>
    <w:rsid w:val="00CB5E96"/>
    <w:rsid w:val="00CB5EDE"/>
    <w:rsid w:val="00CB5F83"/>
    <w:rsid w:val="00CB6023"/>
    <w:rsid w:val="00CB643E"/>
    <w:rsid w:val="00CB66E8"/>
    <w:rsid w:val="00CB6799"/>
    <w:rsid w:val="00CB6A3B"/>
    <w:rsid w:val="00CB718E"/>
    <w:rsid w:val="00CB77C4"/>
    <w:rsid w:val="00CB79EF"/>
    <w:rsid w:val="00CB7B0C"/>
    <w:rsid w:val="00CB7C3C"/>
    <w:rsid w:val="00CC17CA"/>
    <w:rsid w:val="00CC2019"/>
    <w:rsid w:val="00CC2EE4"/>
    <w:rsid w:val="00CC4657"/>
    <w:rsid w:val="00CC5478"/>
    <w:rsid w:val="00CC54A3"/>
    <w:rsid w:val="00CC5CE7"/>
    <w:rsid w:val="00CC6645"/>
    <w:rsid w:val="00CC69A0"/>
    <w:rsid w:val="00CC6EAC"/>
    <w:rsid w:val="00CC70E7"/>
    <w:rsid w:val="00CC755D"/>
    <w:rsid w:val="00CC7678"/>
    <w:rsid w:val="00CD0601"/>
    <w:rsid w:val="00CD170B"/>
    <w:rsid w:val="00CD1859"/>
    <w:rsid w:val="00CD1999"/>
    <w:rsid w:val="00CD2526"/>
    <w:rsid w:val="00CD41EF"/>
    <w:rsid w:val="00CD42D3"/>
    <w:rsid w:val="00CD546A"/>
    <w:rsid w:val="00CD5A9F"/>
    <w:rsid w:val="00CD5DA1"/>
    <w:rsid w:val="00CD6150"/>
    <w:rsid w:val="00CD6DC5"/>
    <w:rsid w:val="00CD7CBE"/>
    <w:rsid w:val="00CE066E"/>
    <w:rsid w:val="00CE0700"/>
    <w:rsid w:val="00CE0A95"/>
    <w:rsid w:val="00CE0DF1"/>
    <w:rsid w:val="00CE0F1B"/>
    <w:rsid w:val="00CE1168"/>
    <w:rsid w:val="00CE130D"/>
    <w:rsid w:val="00CE2284"/>
    <w:rsid w:val="00CE27B5"/>
    <w:rsid w:val="00CE39CE"/>
    <w:rsid w:val="00CE48BB"/>
    <w:rsid w:val="00CE4983"/>
    <w:rsid w:val="00CE537B"/>
    <w:rsid w:val="00CE5766"/>
    <w:rsid w:val="00CE5E83"/>
    <w:rsid w:val="00CE718D"/>
    <w:rsid w:val="00CE7798"/>
    <w:rsid w:val="00CF023B"/>
    <w:rsid w:val="00CF0787"/>
    <w:rsid w:val="00CF159C"/>
    <w:rsid w:val="00CF1782"/>
    <w:rsid w:val="00CF1CFB"/>
    <w:rsid w:val="00CF250A"/>
    <w:rsid w:val="00CF25A6"/>
    <w:rsid w:val="00CF48CA"/>
    <w:rsid w:val="00CF4B3A"/>
    <w:rsid w:val="00CF54F1"/>
    <w:rsid w:val="00CF56F4"/>
    <w:rsid w:val="00CF5BCC"/>
    <w:rsid w:val="00CF6648"/>
    <w:rsid w:val="00CF6B67"/>
    <w:rsid w:val="00CF7148"/>
    <w:rsid w:val="00D004C3"/>
    <w:rsid w:val="00D00551"/>
    <w:rsid w:val="00D00669"/>
    <w:rsid w:val="00D011E9"/>
    <w:rsid w:val="00D013F2"/>
    <w:rsid w:val="00D014F6"/>
    <w:rsid w:val="00D01AAB"/>
    <w:rsid w:val="00D01D40"/>
    <w:rsid w:val="00D02CAC"/>
    <w:rsid w:val="00D02D36"/>
    <w:rsid w:val="00D02FAF"/>
    <w:rsid w:val="00D033C9"/>
    <w:rsid w:val="00D0388F"/>
    <w:rsid w:val="00D04459"/>
    <w:rsid w:val="00D0445F"/>
    <w:rsid w:val="00D04C86"/>
    <w:rsid w:val="00D04E75"/>
    <w:rsid w:val="00D05BB5"/>
    <w:rsid w:val="00D05FEC"/>
    <w:rsid w:val="00D060C1"/>
    <w:rsid w:val="00D070B6"/>
    <w:rsid w:val="00D07573"/>
    <w:rsid w:val="00D078E3"/>
    <w:rsid w:val="00D07D8B"/>
    <w:rsid w:val="00D10CB5"/>
    <w:rsid w:val="00D1180C"/>
    <w:rsid w:val="00D11B36"/>
    <w:rsid w:val="00D11D24"/>
    <w:rsid w:val="00D13071"/>
    <w:rsid w:val="00D1308D"/>
    <w:rsid w:val="00D14730"/>
    <w:rsid w:val="00D149FE"/>
    <w:rsid w:val="00D14C74"/>
    <w:rsid w:val="00D1571F"/>
    <w:rsid w:val="00D15B71"/>
    <w:rsid w:val="00D16186"/>
    <w:rsid w:val="00D169FC"/>
    <w:rsid w:val="00D1714E"/>
    <w:rsid w:val="00D17EDC"/>
    <w:rsid w:val="00D2000B"/>
    <w:rsid w:val="00D20631"/>
    <w:rsid w:val="00D2077D"/>
    <w:rsid w:val="00D2111E"/>
    <w:rsid w:val="00D212A7"/>
    <w:rsid w:val="00D22807"/>
    <w:rsid w:val="00D22DFC"/>
    <w:rsid w:val="00D23377"/>
    <w:rsid w:val="00D23767"/>
    <w:rsid w:val="00D24457"/>
    <w:rsid w:val="00D24E13"/>
    <w:rsid w:val="00D24FD7"/>
    <w:rsid w:val="00D2568A"/>
    <w:rsid w:val="00D27DAC"/>
    <w:rsid w:val="00D27F6A"/>
    <w:rsid w:val="00D301C4"/>
    <w:rsid w:val="00D309E9"/>
    <w:rsid w:val="00D30A54"/>
    <w:rsid w:val="00D3177C"/>
    <w:rsid w:val="00D31CFE"/>
    <w:rsid w:val="00D32010"/>
    <w:rsid w:val="00D32CA8"/>
    <w:rsid w:val="00D33641"/>
    <w:rsid w:val="00D33BE0"/>
    <w:rsid w:val="00D34654"/>
    <w:rsid w:val="00D34DC9"/>
    <w:rsid w:val="00D34E62"/>
    <w:rsid w:val="00D352DD"/>
    <w:rsid w:val="00D35BF1"/>
    <w:rsid w:val="00D36787"/>
    <w:rsid w:val="00D374CF"/>
    <w:rsid w:val="00D37C95"/>
    <w:rsid w:val="00D37E6D"/>
    <w:rsid w:val="00D4052E"/>
    <w:rsid w:val="00D424A7"/>
    <w:rsid w:val="00D4301C"/>
    <w:rsid w:val="00D4500A"/>
    <w:rsid w:val="00D452B3"/>
    <w:rsid w:val="00D456D1"/>
    <w:rsid w:val="00D46240"/>
    <w:rsid w:val="00D4654F"/>
    <w:rsid w:val="00D468FC"/>
    <w:rsid w:val="00D469E0"/>
    <w:rsid w:val="00D479E9"/>
    <w:rsid w:val="00D50D0C"/>
    <w:rsid w:val="00D50DCA"/>
    <w:rsid w:val="00D51A29"/>
    <w:rsid w:val="00D51AA8"/>
    <w:rsid w:val="00D51E91"/>
    <w:rsid w:val="00D52576"/>
    <w:rsid w:val="00D55EBE"/>
    <w:rsid w:val="00D56A1C"/>
    <w:rsid w:val="00D5705E"/>
    <w:rsid w:val="00D57422"/>
    <w:rsid w:val="00D60064"/>
    <w:rsid w:val="00D60C10"/>
    <w:rsid w:val="00D61F5A"/>
    <w:rsid w:val="00D62139"/>
    <w:rsid w:val="00D62880"/>
    <w:rsid w:val="00D62E03"/>
    <w:rsid w:val="00D63421"/>
    <w:rsid w:val="00D63E72"/>
    <w:rsid w:val="00D63FA6"/>
    <w:rsid w:val="00D645FD"/>
    <w:rsid w:val="00D64879"/>
    <w:rsid w:val="00D64E49"/>
    <w:rsid w:val="00D655CD"/>
    <w:rsid w:val="00D67962"/>
    <w:rsid w:val="00D67B78"/>
    <w:rsid w:val="00D7259B"/>
    <w:rsid w:val="00D7456E"/>
    <w:rsid w:val="00D754C6"/>
    <w:rsid w:val="00D761FB"/>
    <w:rsid w:val="00D7659E"/>
    <w:rsid w:val="00D768E2"/>
    <w:rsid w:val="00D76ADD"/>
    <w:rsid w:val="00D77539"/>
    <w:rsid w:val="00D77651"/>
    <w:rsid w:val="00D77A77"/>
    <w:rsid w:val="00D80747"/>
    <w:rsid w:val="00D80CBE"/>
    <w:rsid w:val="00D82BAE"/>
    <w:rsid w:val="00D848DD"/>
    <w:rsid w:val="00D85096"/>
    <w:rsid w:val="00D85AA0"/>
    <w:rsid w:val="00D86E76"/>
    <w:rsid w:val="00D901E8"/>
    <w:rsid w:val="00D902F1"/>
    <w:rsid w:val="00D909EB"/>
    <w:rsid w:val="00D91209"/>
    <w:rsid w:val="00D93F34"/>
    <w:rsid w:val="00D94056"/>
    <w:rsid w:val="00D94208"/>
    <w:rsid w:val="00D942BD"/>
    <w:rsid w:val="00D94E36"/>
    <w:rsid w:val="00D950CE"/>
    <w:rsid w:val="00D951F1"/>
    <w:rsid w:val="00D95C45"/>
    <w:rsid w:val="00D95CFD"/>
    <w:rsid w:val="00D96425"/>
    <w:rsid w:val="00D96891"/>
    <w:rsid w:val="00D97021"/>
    <w:rsid w:val="00D9730D"/>
    <w:rsid w:val="00DA079D"/>
    <w:rsid w:val="00DA0AF3"/>
    <w:rsid w:val="00DA1080"/>
    <w:rsid w:val="00DA1158"/>
    <w:rsid w:val="00DA1BB0"/>
    <w:rsid w:val="00DA1E8F"/>
    <w:rsid w:val="00DA2F48"/>
    <w:rsid w:val="00DA3185"/>
    <w:rsid w:val="00DA3338"/>
    <w:rsid w:val="00DA3411"/>
    <w:rsid w:val="00DA377A"/>
    <w:rsid w:val="00DA37BB"/>
    <w:rsid w:val="00DA4CDD"/>
    <w:rsid w:val="00DA5A36"/>
    <w:rsid w:val="00DA5C1F"/>
    <w:rsid w:val="00DA5D57"/>
    <w:rsid w:val="00DA62D6"/>
    <w:rsid w:val="00DB226C"/>
    <w:rsid w:val="00DB24E8"/>
    <w:rsid w:val="00DB2ABF"/>
    <w:rsid w:val="00DB2BB3"/>
    <w:rsid w:val="00DB2F5B"/>
    <w:rsid w:val="00DB4CFA"/>
    <w:rsid w:val="00DB5345"/>
    <w:rsid w:val="00DB61D4"/>
    <w:rsid w:val="00DB66CF"/>
    <w:rsid w:val="00DB6A71"/>
    <w:rsid w:val="00DB72F1"/>
    <w:rsid w:val="00DB78C1"/>
    <w:rsid w:val="00DB7FAC"/>
    <w:rsid w:val="00DC013C"/>
    <w:rsid w:val="00DC0464"/>
    <w:rsid w:val="00DC0A80"/>
    <w:rsid w:val="00DC1F23"/>
    <w:rsid w:val="00DC2139"/>
    <w:rsid w:val="00DC336E"/>
    <w:rsid w:val="00DC3416"/>
    <w:rsid w:val="00DC35BD"/>
    <w:rsid w:val="00DC3835"/>
    <w:rsid w:val="00DC47F7"/>
    <w:rsid w:val="00DC4C96"/>
    <w:rsid w:val="00DC57B4"/>
    <w:rsid w:val="00DC5CB6"/>
    <w:rsid w:val="00DC6129"/>
    <w:rsid w:val="00DC6231"/>
    <w:rsid w:val="00DC783C"/>
    <w:rsid w:val="00DD0076"/>
    <w:rsid w:val="00DD0D33"/>
    <w:rsid w:val="00DD166F"/>
    <w:rsid w:val="00DD1E24"/>
    <w:rsid w:val="00DD350E"/>
    <w:rsid w:val="00DD3E9B"/>
    <w:rsid w:val="00DD3F3B"/>
    <w:rsid w:val="00DD40D4"/>
    <w:rsid w:val="00DD4C93"/>
    <w:rsid w:val="00DD4D19"/>
    <w:rsid w:val="00DD4E67"/>
    <w:rsid w:val="00DD4E89"/>
    <w:rsid w:val="00DD52EF"/>
    <w:rsid w:val="00DD5B33"/>
    <w:rsid w:val="00DD5D8A"/>
    <w:rsid w:val="00DD661A"/>
    <w:rsid w:val="00DD6DBD"/>
    <w:rsid w:val="00DD70F0"/>
    <w:rsid w:val="00DD789B"/>
    <w:rsid w:val="00DE0258"/>
    <w:rsid w:val="00DE0578"/>
    <w:rsid w:val="00DE1F05"/>
    <w:rsid w:val="00DE2581"/>
    <w:rsid w:val="00DE2E46"/>
    <w:rsid w:val="00DE2EF8"/>
    <w:rsid w:val="00DE3F15"/>
    <w:rsid w:val="00DE4641"/>
    <w:rsid w:val="00DE486C"/>
    <w:rsid w:val="00DE49EC"/>
    <w:rsid w:val="00DE4C19"/>
    <w:rsid w:val="00DE5613"/>
    <w:rsid w:val="00DE577A"/>
    <w:rsid w:val="00DE5899"/>
    <w:rsid w:val="00DE5A58"/>
    <w:rsid w:val="00DE6128"/>
    <w:rsid w:val="00DE7396"/>
    <w:rsid w:val="00DE756C"/>
    <w:rsid w:val="00DE75BC"/>
    <w:rsid w:val="00DE7887"/>
    <w:rsid w:val="00DE7898"/>
    <w:rsid w:val="00DE7C7A"/>
    <w:rsid w:val="00DE7CA6"/>
    <w:rsid w:val="00DF043E"/>
    <w:rsid w:val="00DF0913"/>
    <w:rsid w:val="00DF0F2D"/>
    <w:rsid w:val="00DF1CE9"/>
    <w:rsid w:val="00DF2070"/>
    <w:rsid w:val="00DF212D"/>
    <w:rsid w:val="00DF2640"/>
    <w:rsid w:val="00DF2992"/>
    <w:rsid w:val="00DF2A58"/>
    <w:rsid w:val="00DF3999"/>
    <w:rsid w:val="00DF3B37"/>
    <w:rsid w:val="00DF57AC"/>
    <w:rsid w:val="00DF59C0"/>
    <w:rsid w:val="00DF5DDE"/>
    <w:rsid w:val="00DF6130"/>
    <w:rsid w:val="00DF6926"/>
    <w:rsid w:val="00DF6964"/>
    <w:rsid w:val="00DF6FE9"/>
    <w:rsid w:val="00DF7F97"/>
    <w:rsid w:val="00E007FA"/>
    <w:rsid w:val="00E00A45"/>
    <w:rsid w:val="00E00B95"/>
    <w:rsid w:val="00E015E4"/>
    <w:rsid w:val="00E02F52"/>
    <w:rsid w:val="00E038F8"/>
    <w:rsid w:val="00E03982"/>
    <w:rsid w:val="00E03E15"/>
    <w:rsid w:val="00E05643"/>
    <w:rsid w:val="00E056F7"/>
    <w:rsid w:val="00E077B4"/>
    <w:rsid w:val="00E07F11"/>
    <w:rsid w:val="00E10ECE"/>
    <w:rsid w:val="00E10EE2"/>
    <w:rsid w:val="00E116F6"/>
    <w:rsid w:val="00E118F4"/>
    <w:rsid w:val="00E11E99"/>
    <w:rsid w:val="00E120A7"/>
    <w:rsid w:val="00E12832"/>
    <w:rsid w:val="00E12E3A"/>
    <w:rsid w:val="00E13D9D"/>
    <w:rsid w:val="00E14768"/>
    <w:rsid w:val="00E14977"/>
    <w:rsid w:val="00E14BC3"/>
    <w:rsid w:val="00E159EB"/>
    <w:rsid w:val="00E169F4"/>
    <w:rsid w:val="00E16C6E"/>
    <w:rsid w:val="00E1744A"/>
    <w:rsid w:val="00E17532"/>
    <w:rsid w:val="00E17638"/>
    <w:rsid w:val="00E177C5"/>
    <w:rsid w:val="00E17B84"/>
    <w:rsid w:val="00E21480"/>
    <w:rsid w:val="00E21560"/>
    <w:rsid w:val="00E21BD3"/>
    <w:rsid w:val="00E21D8C"/>
    <w:rsid w:val="00E22186"/>
    <w:rsid w:val="00E22462"/>
    <w:rsid w:val="00E2369A"/>
    <w:rsid w:val="00E240D3"/>
    <w:rsid w:val="00E246E7"/>
    <w:rsid w:val="00E24950"/>
    <w:rsid w:val="00E24B7C"/>
    <w:rsid w:val="00E24DB6"/>
    <w:rsid w:val="00E2519D"/>
    <w:rsid w:val="00E251A4"/>
    <w:rsid w:val="00E25F1A"/>
    <w:rsid w:val="00E265D6"/>
    <w:rsid w:val="00E2671F"/>
    <w:rsid w:val="00E27976"/>
    <w:rsid w:val="00E27C88"/>
    <w:rsid w:val="00E3088A"/>
    <w:rsid w:val="00E30B4B"/>
    <w:rsid w:val="00E30CCE"/>
    <w:rsid w:val="00E3178F"/>
    <w:rsid w:val="00E318F7"/>
    <w:rsid w:val="00E31A09"/>
    <w:rsid w:val="00E32497"/>
    <w:rsid w:val="00E325D2"/>
    <w:rsid w:val="00E339DD"/>
    <w:rsid w:val="00E33A84"/>
    <w:rsid w:val="00E345D0"/>
    <w:rsid w:val="00E354B7"/>
    <w:rsid w:val="00E355AE"/>
    <w:rsid w:val="00E356FD"/>
    <w:rsid w:val="00E36B55"/>
    <w:rsid w:val="00E378A1"/>
    <w:rsid w:val="00E37F24"/>
    <w:rsid w:val="00E40D5B"/>
    <w:rsid w:val="00E41A2F"/>
    <w:rsid w:val="00E42B77"/>
    <w:rsid w:val="00E43B1C"/>
    <w:rsid w:val="00E4472B"/>
    <w:rsid w:val="00E45964"/>
    <w:rsid w:val="00E45A88"/>
    <w:rsid w:val="00E45E02"/>
    <w:rsid w:val="00E45E06"/>
    <w:rsid w:val="00E46DF4"/>
    <w:rsid w:val="00E50B8A"/>
    <w:rsid w:val="00E51536"/>
    <w:rsid w:val="00E51583"/>
    <w:rsid w:val="00E517F2"/>
    <w:rsid w:val="00E51B18"/>
    <w:rsid w:val="00E537D8"/>
    <w:rsid w:val="00E537FD"/>
    <w:rsid w:val="00E54034"/>
    <w:rsid w:val="00E54E19"/>
    <w:rsid w:val="00E54E50"/>
    <w:rsid w:val="00E5573A"/>
    <w:rsid w:val="00E56D79"/>
    <w:rsid w:val="00E56EA2"/>
    <w:rsid w:val="00E5794B"/>
    <w:rsid w:val="00E57C4C"/>
    <w:rsid w:val="00E601F9"/>
    <w:rsid w:val="00E6148E"/>
    <w:rsid w:val="00E6171F"/>
    <w:rsid w:val="00E62160"/>
    <w:rsid w:val="00E623CB"/>
    <w:rsid w:val="00E62C75"/>
    <w:rsid w:val="00E62EFE"/>
    <w:rsid w:val="00E63213"/>
    <w:rsid w:val="00E63665"/>
    <w:rsid w:val="00E63C24"/>
    <w:rsid w:val="00E64002"/>
    <w:rsid w:val="00E6498C"/>
    <w:rsid w:val="00E64B64"/>
    <w:rsid w:val="00E651EF"/>
    <w:rsid w:val="00E655C9"/>
    <w:rsid w:val="00E65A33"/>
    <w:rsid w:val="00E66DA8"/>
    <w:rsid w:val="00E66E05"/>
    <w:rsid w:val="00E6778B"/>
    <w:rsid w:val="00E67A61"/>
    <w:rsid w:val="00E71870"/>
    <w:rsid w:val="00E719D9"/>
    <w:rsid w:val="00E71B8E"/>
    <w:rsid w:val="00E7214A"/>
    <w:rsid w:val="00E72F36"/>
    <w:rsid w:val="00E73482"/>
    <w:rsid w:val="00E73717"/>
    <w:rsid w:val="00E73D80"/>
    <w:rsid w:val="00E74AED"/>
    <w:rsid w:val="00E74E2B"/>
    <w:rsid w:val="00E752B4"/>
    <w:rsid w:val="00E75FA3"/>
    <w:rsid w:val="00E760F9"/>
    <w:rsid w:val="00E76655"/>
    <w:rsid w:val="00E7705F"/>
    <w:rsid w:val="00E77F8C"/>
    <w:rsid w:val="00E803EA"/>
    <w:rsid w:val="00E81294"/>
    <w:rsid w:val="00E81307"/>
    <w:rsid w:val="00E81B53"/>
    <w:rsid w:val="00E82E4A"/>
    <w:rsid w:val="00E82F29"/>
    <w:rsid w:val="00E83007"/>
    <w:rsid w:val="00E83CE9"/>
    <w:rsid w:val="00E83D17"/>
    <w:rsid w:val="00E83F2E"/>
    <w:rsid w:val="00E843D4"/>
    <w:rsid w:val="00E848EE"/>
    <w:rsid w:val="00E84AF7"/>
    <w:rsid w:val="00E84B6D"/>
    <w:rsid w:val="00E84EAC"/>
    <w:rsid w:val="00E853F1"/>
    <w:rsid w:val="00E85E2A"/>
    <w:rsid w:val="00E906D9"/>
    <w:rsid w:val="00E9080B"/>
    <w:rsid w:val="00E90CB9"/>
    <w:rsid w:val="00E90CE1"/>
    <w:rsid w:val="00E915B4"/>
    <w:rsid w:val="00E91F61"/>
    <w:rsid w:val="00E91FD4"/>
    <w:rsid w:val="00E921F1"/>
    <w:rsid w:val="00E92452"/>
    <w:rsid w:val="00E926DD"/>
    <w:rsid w:val="00E92940"/>
    <w:rsid w:val="00E929DE"/>
    <w:rsid w:val="00E93115"/>
    <w:rsid w:val="00E934CD"/>
    <w:rsid w:val="00E93C01"/>
    <w:rsid w:val="00E942CB"/>
    <w:rsid w:val="00E94552"/>
    <w:rsid w:val="00E9498C"/>
    <w:rsid w:val="00E94E97"/>
    <w:rsid w:val="00E961D6"/>
    <w:rsid w:val="00E96883"/>
    <w:rsid w:val="00E96B09"/>
    <w:rsid w:val="00E96BE3"/>
    <w:rsid w:val="00E96CD2"/>
    <w:rsid w:val="00E9702B"/>
    <w:rsid w:val="00E97436"/>
    <w:rsid w:val="00E97F39"/>
    <w:rsid w:val="00EA04DF"/>
    <w:rsid w:val="00EA0A0A"/>
    <w:rsid w:val="00EA0BD0"/>
    <w:rsid w:val="00EA0FA1"/>
    <w:rsid w:val="00EA1A8C"/>
    <w:rsid w:val="00EA20B5"/>
    <w:rsid w:val="00EA23C0"/>
    <w:rsid w:val="00EA2E82"/>
    <w:rsid w:val="00EA2FC2"/>
    <w:rsid w:val="00EA3422"/>
    <w:rsid w:val="00EA3540"/>
    <w:rsid w:val="00EA3669"/>
    <w:rsid w:val="00EA3975"/>
    <w:rsid w:val="00EA5349"/>
    <w:rsid w:val="00EA56D8"/>
    <w:rsid w:val="00EA59CC"/>
    <w:rsid w:val="00EA60DE"/>
    <w:rsid w:val="00EA7580"/>
    <w:rsid w:val="00EA7C18"/>
    <w:rsid w:val="00EB080D"/>
    <w:rsid w:val="00EB0E66"/>
    <w:rsid w:val="00EB1594"/>
    <w:rsid w:val="00EB28AD"/>
    <w:rsid w:val="00EB2FD7"/>
    <w:rsid w:val="00EB35F7"/>
    <w:rsid w:val="00EB384E"/>
    <w:rsid w:val="00EB52AE"/>
    <w:rsid w:val="00EB5678"/>
    <w:rsid w:val="00EB5C96"/>
    <w:rsid w:val="00EB621F"/>
    <w:rsid w:val="00EB6603"/>
    <w:rsid w:val="00EB6757"/>
    <w:rsid w:val="00EB7DE7"/>
    <w:rsid w:val="00EC0327"/>
    <w:rsid w:val="00EC09B4"/>
    <w:rsid w:val="00EC10E9"/>
    <w:rsid w:val="00EC150A"/>
    <w:rsid w:val="00EC349A"/>
    <w:rsid w:val="00EC3587"/>
    <w:rsid w:val="00EC51E5"/>
    <w:rsid w:val="00EC569D"/>
    <w:rsid w:val="00EC614A"/>
    <w:rsid w:val="00EC7EE7"/>
    <w:rsid w:val="00ED02F4"/>
    <w:rsid w:val="00ED06F0"/>
    <w:rsid w:val="00ED0F01"/>
    <w:rsid w:val="00ED0F29"/>
    <w:rsid w:val="00ED0F42"/>
    <w:rsid w:val="00ED137A"/>
    <w:rsid w:val="00ED28A3"/>
    <w:rsid w:val="00ED296B"/>
    <w:rsid w:val="00ED29FD"/>
    <w:rsid w:val="00ED301A"/>
    <w:rsid w:val="00ED488C"/>
    <w:rsid w:val="00ED5C8D"/>
    <w:rsid w:val="00ED659E"/>
    <w:rsid w:val="00ED70EA"/>
    <w:rsid w:val="00ED727E"/>
    <w:rsid w:val="00ED75D0"/>
    <w:rsid w:val="00ED7E40"/>
    <w:rsid w:val="00EE0258"/>
    <w:rsid w:val="00EE0274"/>
    <w:rsid w:val="00EE0380"/>
    <w:rsid w:val="00EE0B45"/>
    <w:rsid w:val="00EE127B"/>
    <w:rsid w:val="00EE1D92"/>
    <w:rsid w:val="00EE24B7"/>
    <w:rsid w:val="00EE3355"/>
    <w:rsid w:val="00EE3835"/>
    <w:rsid w:val="00EE3BBA"/>
    <w:rsid w:val="00EE4B62"/>
    <w:rsid w:val="00EE728F"/>
    <w:rsid w:val="00EE7359"/>
    <w:rsid w:val="00EE7AE3"/>
    <w:rsid w:val="00EE7AFD"/>
    <w:rsid w:val="00EE7C6D"/>
    <w:rsid w:val="00EE7E55"/>
    <w:rsid w:val="00EF06F0"/>
    <w:rsid w:val="00EF08BE"/>
    <w:rsid w:val="00EF10C7"/>
    <w:rsid w:val="00EF1560"/>
    <w:rsid w:val="00EF3646"/>
    <w:rsid w:val="00EF39AA"/>
    <w:rsid w:val="00EF44A3"/>
    <w:rsid w:val="00EF5018"/>
    <w:rsid w:val="00EF5676"/>
    <w:rsid w:val="00EF60B4"/>
    <w:rsid w:val="00EF6CA8"/>
    <w:rsid w:val="00EF77EE"/>
    <w:rsid w:val="00F0084F"/>
    <w:rsid w:val="00F013C8"/>
    <w:rsid w:val="00F014A4"/>
    <w:rsid w:val="00F019FE"/>
    <w:rsid w:val="00F02816"/>
    <w:rsid w:val="00F0288C"/>
    <w:rsid w:val="00F03564"/>
    <w:rsid w:val="00F042A7"/>
    <w:rsid w:val="00F046BB"/>
    <w:rsid w:val="00F0510C"/>
    <w:rsid w:val="00F05A12"/>
    <w:rsid w:val="00F07BF2"/>
    <w:rsid w:val="00F07D1F"/>
    <w:rsid w:val="00F1003B"/>
    <w:rsid w:val="00F100AB"/>
    <w:rsid w:val="00F10424"/>
    <w:rsid w:val="00F104C4"/>
    <w:rsid w:val="00F10AE8"/>
    <w:rsid w:val="00F133D3"/>
    <w:rsid w:val="00F138ED"/>
    <w:rsid w:val="00F13B68"/>
    <w:rsid w:val="00F13F01"/>
    <w:rsid w:val="00F14AD1"/>
    <w:rsid w:val="00F14EB6"/>
    <w:rsid w:val="00F15468"/>
    <w:rsid w:val="00F16E19"/>
    <w:rsid w:val="00F16FF9"/>
    <w:rsid w:val="00F170C2"/>
    <w:rsid w:val="00F17964"/>
    <w:rsid w:val="00F179A3"/>
    <w:rsid w:val="00F17D25"/>
    <w:rsid w:val="00F20407"/>
    <w:rsid w:val="00F2131F"/>
    <w:rsid w:val="00F215F6"/>
    <w:rsid w:val="00F21976"/>
    <w:rsid w:val="00F219A4"/>
    <w:rsid w:val="00F21BD6"/>
    <w:rsid w:val="00F21E63"/>
    <w:rsid w:val="00F2246E"/>
    <w:rsid w:val="00F22968"/>
    <w:rsid w:val="00F22DA4"/>
    <w:rsid w:val="00F22ED2"/>
    <w:rsid w:val="00F230D1"/>
    <w:rsid w:val="00F24C6F"/>
    <w:rsid w:val="00F255ED"/>
    <w:rsid w:val="00F26885"/>
    <w:rsid w:val="00F2736F"/>
    <w:rsid w:val="00F275DA"/>
    <w:rsid w:val="00F2792D"/>
    <w:rsid w:val="00F279AB"/>
    <w:rsid w:val="00F27D19"/>
    <w:rsid w:val="00F304D2"/>
    <w:rsid w:val="00F30656"/>
    <w:rsid w:val="00F30BC6"/>
    <w:rsid w:val="00F310EC"/>
    <w:rsid w:val="00F31934"/>
    <w:rsid w:val="00F33D24"/>
    <w:rsid w:val="00F33DB3"/>
    <w:rsid w:val="00F34482"/>
    <w:rsid w:val="00F3469C"/>
    <w:rsid w:val="00F35F83"/>
    <w:rsid w:val="00F36120"/>
    <w:rsid w:val="00F362C6"/>
    <w:rsid w:val="00F36842"/>
    <w:rsid w:val="00F368C3"/>
    <w:rsid w:val="00F36B3E"/>
    <w:rsid w:val="00F36E25"/>
    <w:rsid w:val="00F37FCC"/>
    <w:rsid w:val="00F400C2"/>
    <w:rsid w:val="00F40D67"/>
    <w:rsid w:val="00F418EC"/>
    <w:rsid w:val="00F42050"/>
    <w:rsid w:val="00F42425"/>
    <w:rsid w:val="00F439A2"/>
    <w:rsid w:val="00F453F2"/>
    <w:rsid w:val="00F45D32"/>
    <w:rsid w:val="00F46572"/>
    <w:rsid w:val="00F46C9F"/>
    <w:rsid w:val="00F473CC"/>
    <w:rsid w:val="00F47C17"/>
    <w:rsid w:val="00F5059A"/>
    <w:rsid w:val="00F513F8"/>
    <w:rsid w:val="00F51417"/>
    <w:rsid w:val="00F5197D"/>
    <w:rsid w:val="00F51CCC"/>
    <w:rsid w:val="00F5230C"/>
    <w:rsid w:val="00F52A34"/>
    <w:rsid w:val="00F52C17"/>
    <w:rsid w:val="00F531DE"/>
    <w:rsid w:val="00F548FC"/>
    <w:rsid w:val="00F54D30"/>
    <w:rsid w:val="00F5728D"/>
    <w:rsid w:val="00F5731D"/>
    <w:rsid w:val="00F5790B"/>
    <w:rsid w:val="00F57E1C"/>
    <w:rsid w:val="00F60C1E"/>
    <w:rsid w:val="00F60DDA"/>
    <w:rsid w:val="00F60F47"/>
    <w:rsid w:val="00F6117F"/>
    <w:rsid w:val="00F61754"/>
    <w:rsid w:val="00F61BFC"/>
    <w:rsid w:val="00F628B4"/>
    <w:rsid w:val="00F628E2"/>
    <w:rsid w:val="00F63AB0"/>
    <w:rsid w:val="00F63AEC"/>
    <w:rsid w:val="00F63B88"/>
    <w:rsid w:val="00F63D37"/>
    <w:rsid w:val="00F64420"/>
    <w:rsid w:val="00F66661"/>
    <w:rsid w:val="00F676D6"/>
    <w:rsid w:val="00F678D6"/>
    <w:rsid w:val="00F70130"/>
    <w:rsid w:val="00F70BEC"/>
    <w:rsid w:val="00F710C3"/>
    <w:rsid w:val="00F7354F"/>
    <w:rsid w:val="00F743D7"/>
    <w:rsid w:val="00F74572"/>
    <w:rsid w:val="00F746BC"/>
    <w:rsid w:val="00F74F56"/>
    <w:rsid w:val="00F7509A"/>
    <w:rsid w:val="00F752A7"/>
    <w:rsid w:val="00F75D56"/>
    <w:rsid w:val="00F75D98"/>
    <w:rsid w:val="00F765EE"/>
    <w:rsid w:val="00F76CAF"/>
    <w:rsid w:val="00F774E5"/>
    <w:rsid w:val="00F77B49"/>
    <w:rsid w:val="00F8026D"/>
    <w:rsid w:val="00F811C2"/>
    <w:rsid w:val="00F81CB7"/>
    <w:rsid w:val="00F82457"/>
    <w:rsid w:val="00F8266A"/>
    <w:rsid w:val="00F82FAC"/>
    <w:rsid w:val="00F8305B"/>
    <w:rsid w:val="00F831EB"/>
    <w:rsid w:val="00F83E16"/>
    <w:rsid w:val="00F83FE6"/>
    <w:rsid w:val="00F8439D"/>
    <w:rsid w:val="00F84BE1"/>
    <w:rsid w:val="00F84D42"/>
    <w:rsid w:val="00F85143"/>
    <w:rsid w:val="00F852DC"/>
    <w:rsid w:val="00F85300"/>
    <w:rsid w:val="00F867C5"/>
    <w:rsid w:val="00F86AA2"/>
    <w:rsid w:val="00F86B97"/>
    <w:rsid w:val="00F87320"/>
    <w:rsid w:val="00F87F4A"/>
    <w:rsid w:val="00F9020E"/>
    <w:rsid w:val="00F91544"/>
    <w:rsid w:val="00F91A9A"/>
    <w:rsid w:val="00F91C72"/>
    <w:rsid w:val="00F92181"/>
    <w:rsid w:val="00F9270A"/>
    <w:rsid w:val="00F92D71"/>
    <w:rsid w:val="00F92DB0"/>
    <w:rsid w:val="00F944AF"/>
    <w:rsid w:val="00F94C36"/>
    <w:rsid w:val="00F95C64"/>
    <w:rsid w:val="00F960C4"/>
    <w:rsid w:val="00F960D5"/>
    <w:rsid w:val="00F96A33"/>
    <w:rsid w:val="00F96D04"/>
    <w:rsid w:val="00F9785F"/>
    <w:rsid w:val="00F978F4"/>
    <w:rsid w:val="00F97BF5"/>
    <w:rsid w:val="00FA03D2"/>
    <w:rsid w:val="00FA072D"/>
    <w:rsid w:val="00FA0755"/>
    <w:rsid w:val="00FA089A"/>
    <w:rsid w:val="00FA0D41"/>
    <w:rsid w:val="00FA29ED"/>
    <w:rsid w:val="00FA2C04"/>
    <w:rsid w:val="00FA2FA3"/>
    <w:rsid w:val="00FA4057"/>
    <w:rsid w:val="00FA43F4"/>
    <w:rsid w:val="00FA4B28"/>
    <w:rsid w:val="00FA5381"/>
    <w:rsid w:val="00FA5B74"/>
    <w:rsid w:val="00FA68AB"/>
    <w:rsid w:val="00FA6E3F"/>
    <w:rsid w:val="00FA7C5A"/>
    <w:rsid w:val="00FB03BC"/>
    <w:rsid w:val="00FB08C4"/>
    <w:rsid w:val="00FB0B8A"/>
    <w:rsid w:val="00FB0EAD"/>
    <w:rsid w:val="00FB1243"/>
    <w:rsid w:val="00FB146A"/>
    <w:rsid w:val="00FB18AE"/>
    <w:rsid w:val="00FB290F"/>
    <w:rsid w:val="00FB37EE"/>
    <w:rsid w:val="00FB5315"/>
    <w:rsid w:val="00FB5B2D"/>
    <w:rsid w:val="00FB5CFB"/>
    <w:rsid w:val="00FB6DC5"/>
    <w:rsid w:val="00FB73FA"/>
    <w:rsid w:val="00FB7832"/>
    <w:rsid w:val="00FB7D25"/>
    <w:rsid w:val="00FC0069"/>
    <w:rsid w:val="00FC142A"/>
    <w:rsid w:val="00FC1753"/>
    <w:rsid w:val="00FC2AF2"/>
    <w:rsid w:val="00FC2E66"/>
    <w:rsid w:val="00FC35D6"/>
    <w:rsid w:val="00FC3898"/>
    <w:rsid w:val="00FC3B0E"/>
    <w:rsid w:val="00FC4450"/>
    <w:rsid w:val="00FC4874"/>
    <w:rsid w:val="00FC5F7F"/>
    <w:rsid w:val="00FC6038"/>
    <w:rsid w:val="00FC6227"/>
    <w:rsid w:val="00FC642C"/>
    <w:rsid w:val="00FC64C6"/>
    <w:rsid w:val="00FC6D8B"/>
    <w:rsid w:val="00FC730F"/>
    <w:rsid w:val="00FC7999"/>
    <w:rsid w:val="00FC7CD9"/>
    <w:rsid w:val="00FD06B7"/>
    <w:rsid w:val="00FD0B31"/>
    <w:rsid w:val="00FD0DE7"/>
    <w:rsid w:val="00FD1C3D"/>
    <w:rsid w:val="00FD26C5"/>
    <w:rsid w:val="00FD27ED"/>
    <w:rsid w:val="00FD2A2D"/>
    <w:rsid w:val="00FD3576"/>
    <w:rsid w:val="00FD4A06"/>
    <w:rsid w:val="00FD4CD1"/>
    <w:rsid w:val="00FD6B80"/>
    <w:rsid w:val="00FD7266"/>
    <w:rsid w:val="00FD765A"/>
    <w:rsid w:val="00FD7790"/>
    <w:rsid w:val="00FD79A0"/>
    <w:rsid w:val="00FE0462"/>
    <w:rsid w:val="00FE0D1E"/>
    <w:rsid w:val="00FE0F01"/>
    <w:rsid w:val="00FE1FFC"/>
    <w:rsid w:val="00FE222C"/>
    <w:rsid w:val="00FE46E3"/>
    <w:rsid w:val="00FE4F1B"/>
    <w:rsid w:val="00FE503E"/>
    <w:rsid w:val="00FE564D"/>
    <w:rsid w:val="00FE5718"/>
    <w:rsid w:val="00FE586D"/>
    <w:rsid w:val="00FE5ADD"/>
    <w:rsid w:val="00FE69E3"/>
    <w:rsid w:val="00FE72D1"/>
    <w:rsid w:val="00FE7340"/>
    <w:rsid w:val="00FE734F"/>
    <w:rsid w:val="00FE7882"/>
    <w:rsid w:val="00FF02AF"/>
    <w:rsid w:val="00FF0353"/>
    <w:rsid w:val="00FF0799"/>
    <w:rsid w:val="00FF151D"/>
    <w:rsid w:val="00FF19C0"/>
    <w:rsid w:val="00FF1CC6"/>
    <w:rsid w:val="00FF229B"/>
    <w:rsid w:val="00FF24A6"/>
    <w:rsid w:val="00FF3883"/>
    <w:rsid w:val="00FF40E1"/>
    <w:rsid w:val="00FF4AE0"/>
    <w:rsid w:val="00FF4B2A"/>
    <w:rsid w:val="00FF4B50"/>
    <w:rsid w:val="00FF4D1E"/>
    <w:rsid w:val="00FF51A2"/>
    <w:rsid w:val="00FF57D5"/>
    <w:rsid w:val="00FF5F2C"/>
    <w:rsid w:val="00FF6603"/>
    <w:rsid w:val="00FF66F7"/>
    <w:rsid w:val="00FF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E61A5"/>
  <w15:chartTrackingRefBased/>
  <w15:docId w15:val="{356311A4-F2A9-4FBC-B1A5-83AFDFED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A7"/>
    <w:rPr>
      <w:rFonts w:ascii="Helvetica" w:hAnsi="Helvetica"/>
      <w:sz w:val="24"/>
      <w:szCs w:val="24"/>
      <w:lang w:eastAsia="en-US"/>
    </w:rPr>
  </w:style>
  <w:style w:type="paragraph" w:styleId="Heading1">
    <w:name w:val="heading 1"/>
    <w:basedOn w:val="Normal"/>
    <w:next w:val="Normal"/>
    <w:link w:val="Heading1Char"/>
    <w:uiPriority w:val="99"/>
    <w:qFormat/>
    <w:rsid w:val="00147307"/>
    <w:pPr>
      <w:keepNext/>
      <w:keepLines/>
      <w:spacing w:before="480" w:line="276" w:lineRule="auto"/>
      <w:outlineLvl w:val="0"/>
    </w:pPr>
    <w:rPr>
      <w:rFonts w:ascii="Franklin Gothic Demi" w:hAnsi="Franklin Gothic Demi" w:cs="Arial"/>
      <w:bCs/>
      <w:color w:val="009999"/>
      <w:sz w:val="56"/>
      <w:szCs w:val="56"/>
      <w:lang w:val="en-US" w:eastAsia="ja-JP"/>
    </w:rPr>
  </w:style>
  <w:style w:type="paragraph" w:styleId="Heading2">
    <w:name w:val="heading 2"/>
    <w:basedOn w:val="Normal"/>
    <w:next w:val="Normal"/>
    <w:link w:val="Heading2Char"/>
    <w:uiPriority w:val="99"/>
    <w:qFormat/>
    <w:rsid w:val="00BD6D41"/>
    <w:pPr>
      <w:keepNext/>
      <w:spacing w:before="480" w:after="240"/>
      <w:outlineLvl w:val="1"/>
    </w:pPr>
    <w:rPr>
      <w:rFonts w:ascii="Franklin Gothic Demi" w:hAnsi="Franklin Gothic Demi" w:cs="Arial"/>
      <w:bCs/>
      <w:iCs/>
      <w:color w:val="C00000"/>
      <w:sz w:val="32"/>
      <w:szCs w:val="32"/>
    </w:rPr>
  </w:style>
  <w:style w:type="paragraph" w:styleId="Heading3">
    <w:name w:val="heading 3"/>
    <w:basedOn w:val="Normal"/>
    <w:next w:val="Normal"/>
    <w:link w:val="Heading3Char"/>
    <w:uiPriority w:val="99"/>
    <w:qFormat/>
    <w:rsid w:val="00DC0464"/>
    <w:pPr>
      <w:keepNext/>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jc w:val="both"/>
      <w:outlineLvl w:val="4"/>
    </w:pPr>
    <w:rPr>
      <w:b/>
      <w:bCs/>
      <w:szCs w:val="20"/>
    </w:rPr>
  </w:style>
  <w:style w:type="paragraph" w:styleId="Heading6">
    <w:name w:val="heading 6"/>
    <w:basedOn w:val="Normal"/>
    <w:next w:val="Normal"/>
    <w:link w:val="Heading6Char"/>
    <w:uiPriority w:val="99"/>
    <w:qFormat/>
    <w:rsid w:val="00A856CE"/>
    <w:pPr>
      <w:keepNext/>
      <w:outlineLvl w:val="5"/>
    </w:pPr>
    <w:rPr>
      <w:b/>
      <w:bCs/>
      <w:szCs w:val="20"/>
    </w:rPr>
  </w:style>
  <w:style w:type="paragraph" w:styleId="Heading7">
    <w:name w:val="heading 7"/>
    <w:basedOn w:val="Normal"/>
    <w:next w:val="Normal"/>
    <w:link w:val="Heading7Char"/>
    <w:uiPriority w:val="99"/>
    <w:qFormat/>
    <w:rsid w:val="00A856CE"/>
    <w:pPr>
      <w:keepNext/>
      <w:outlineLvl w:val="6"/>
    </w:pPr>
    <w:rPr>
      <w:szCs w:val="20"/>
      <w:u w:val="single"/>
    </w:rPr>
  </w:style>
  <w:style w:type="paragraph" w:styleId="Heading8">
    <w:name w:val="heading 8"/>
    <w:basedOn w:val="Normal"/>
    <w:next w:val="Normal"/>
    <w:link w:val="Heading8Char"/>
    <w:uiPriority w:val="99"/>
    <w:qFormat/>
    <w:rsid w:val="003C6998"/>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7307"/>
    <w:rPr>
      <w:rFonts w:ascii="Franklin Gothic Demi" w:hAnsi="Franklin Gothic Demi" w:cs="Arial"/>
      <w:bCs/>
      <w:color w:val="009999"/>
      <w:sz w:val="56"/>
      <w:szCs w:val="56"/>
      <w:lang w:val="en-US" w:eastAsia="ja-JP"/>
    </w:rPr>
  </w:style>
  <w:style w:type="character" w:customStyle="1" w:styleId="Heading2Char">
    <w:name w:val="Heading 2 Char"/>
    <w:link w:val="Heading2"/>
    <w:uiPriority w:val="99"/>
    <w:locked/>
    <w:rsid w:val="00BD6D41"/>
    <w:rPr>
      <w:rFonts w:ascii="Franklin Gothic Demi" w:hAnsi="Franklin Gothic Demi" w:cs="Arial"/>
      <w:bCs/>
      <w:iCs/>
      <w:color w:val="C00000"/>
      <w:sz w:val="32"/>
      <w:szCs w:val="32"/>
      <w:lang w:eastAsia="en-US"/>
    </w:rPr>
  </w:style>
  <w:style w:type="character" w:customStyle="1" w:styleId="Heading3Char">
    <w:name w:val="Heading 3 Char"/>
    <w:link w:val="Heading3"/>
    <w:uiPriority w:val="99"/>
    <w:semiHidden/>
    <w:locked/>
    <w:rsid w:val="003648EF"/>
    <w:rPr>
      <w:rFonts w:ascii="Cambria" w:hAnsi="Cambria" w:cs="Times New Roman"/>
      <w:b/>
      <w:bCs/>
      <w:sz w:val="26"/>
      <w:szCs w:val="2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customStyle="1" w:styleId="Heading4Char">
    <w:name w:val="Heading 4 Char"/>
    <w:link w:val="Heading4"/>
    <w:uiPriority w:val="99"/>
    <w:semiHidden/>
    <w:locked/>
    <w:rsid w:val="003648EF"/>
    <w:rPr>
      <w:rFonts w:ascii="Calibri" w:hAnsi="Calibri" w:cs="Times New Roman"/>
      <w:b/>
      <w:bCs/>
      <w:sz w:val="28"/>
      <w:szCs w:val="28"/>
      <w:lang w:eastAsia="en-US"/>
    </w:rPr>
  </w:style>
  <w:style w:type="character" w:customStyle="1" w:styleId="Heading5Char">
    <w:name w:val="Heading 5 Char"/>
    <w:link w:val="Heading5"/>
    <w:uiPriority w:val="99"/>
    <w:semiHidden/>
    <w:locked/>
    <w:rsid w:val="003648EF"/>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3648EF"/>
    <w:rPr>
      <w:rFonts w:ascii="Calibri" w:hAnsi="Calibri" w:cs="Times New Roman"/>
      <w:b/>
      <w:bCs/>
      <w:lang w:eastAsia="en-US"/>
    </w:rPr>
  </w:style>
  <w:style w:type="character" w:customStyle="1" w:styleId="Heading7Char">
    <w:name w:val="Heading 7 Char"/>
    <w:link w:val="Heading7"/>
    <w:uiPriority w:val="99"/>
    <w:semiHidden/>
    <w:locked/>
    <w:rsid w:val="003648EF"/>
    <w:rPr>
      <w:rFonts w:ascii="Calibri" w:hAnsi="Calibri" w:cs="Times New Roman"/>
      <w:sz w:val="24"/>
      <w:szCs w:val="24"/>
      <w:lang w:eastAsia="en-US"/>
    </w:rPr>
  </w:style>
  <w:style w:type="character" w:customStyle="1" w:styleId="Heading8Char">
    <w:name w:val="Heading 8 Char"/>
    <w:link w:val="Heading8"/>
    <w:uiPriority w:val="99"/>
    <w:semiHidden/>
    <w:locked/>
    <w:rsid w:val="003648EF"/>
    <w:rPr>
      <w:rFonts w:ascii="Calibri" w:hAnsi="Calibri" w:cs="Times New Roman"/>
      <w:i/>
      <w:iCs/>
      <w:sz w:val="24"/>
      <w:szCs w:val="24"/>
      <w:lang w:eastAsia="en-US"/>
    </w:rPr>
  </w:style>
  <w:style w:type="character" w:customStyle="1" w:styleId="Heading9Char">
    <w:name w:val="Heading 9 Char"/>
    <w:link w:val="Heading9"/>
    <w:uiPriority w:val="99"/>
    <w:semiHidden/>
    <w:locked/>
    <w:rsid w:val="003648EF"/>
    <w:rPr>
      <w:rFonts w:ascii="Cambria" w:hAnsi="Cambria" w:cs="Times New Roman"/>
      <w:lang w:eastAsia="en-US"/>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semiHidden/>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CE48BB"/>
    <w:pPr>
      <w:tabs>
        <w:tab w:val="right" w:leader="dot" w:pos="9062"/>
      </w:tabs>
      <w:spacing w:before="240" w:after="120"/>
    </w:pPr>
    <w:rPr>
      <w:rFonts w:ascii="Segoe UI" w:hAnsi="Segoe UI" w:cs="Segoe UI"/>
      <w:noProof/>
      <w:snapToGrid w:val="0"/>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5209D9"/>
    <w:pPr>
      <w:tabs>
        <w:tab w:val="right" w:leader="dot" w:pos="9062"/>
      </w:tabs>
      <w:spacing w:before="120"/>
    </w:pPr>
    <w:rPr>
      <w:rFonts w:ascii="Segoe UI" w:hAnsi="Segoe UI" w:cs="Segoe UI"/>
      <w:i/>
      <w:iCs/>
      <w:noProof/>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34"/>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unhideWhenUsed/>
    <w:qFormat/>
    <w:rsid w:val="00E169F4"/>
    <w:pPr>
      <w:outlineLvl w:val="9"/>
    </w:pPr>
    <w:rPr>
      <w:rFonts w:ascii="Cambria" w:hAnsi="Cambria"/>
      <w:color w:val="365F91"/>
      <w:sz w:val="28"/>
      <w:szCs w:val="28"/>
    </w:rPr>
  </w:style>
  <w:style w:type="paragraph" w:customStyle="1" w:styleId="12">
    <w:name w:val="12"/>
    <w:basedOn w:val="Normal"/>
    <w:rsid w:val="00D4301C"/>
    <w:pPr>
      <w:widowControl w:val="0"/>
    </w:pPr>
    <w:rPr>
      <w:rFonts w:ascii="Courier" w:hAnsi="Courier"/>
      <w:snapToGrid w:val="0"/>
      <w:szCs w:val="20"/>
    </w:rPr>
  </w:style>
  <w:style w:type="table" w:styleId="PlainTable5">
    <w:name w:val="Plain Table 5"/>
    <w:basedOn w:val="TableNormal"/>
    <w:uiPriority w:val="45"/>
    <w:rsid w:val="00A80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A80B2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1">
    <w:name w:val="Pa1"/>
    <w:basedOn w:val="Default"/>
    <w:next w:val="Default"/>
    <w:uiPriority w:val="99"/>
    <w:rsid w:val="00DE49EC"/>
    <w:pPr>
      <w:spacing w:line="186" w:lineRule="atLeast"/>
    </w:pPr>
    <w:rPr>
      <w:rFonts w:ascii="Gotham Bold" w:hAnsi="Gotham Bold" w:cs="Times New Roman"/>
      <w:color w:val="auto"/>
    </w:rPr>
  </w:style>
  <w:style w:type="paragraph" w:customStyle="1" w:styleId="Listbulleted">
    <w:name w:val="List bulleted"/>
    <w:basedOn w:val="Normal"/>
    <w:rsid w:val="00342EC6"/>
    <w:pPr>
      <w:numPr>
        <w:numId w:val="6"/>
      </w:numPr>
    </w:pPr>
  </w:style>
  <w:style w:type="character" w:styleId="Emphasis">
    <w:name w:val="Emphasis"/>
    <w:basedOn w:val="DefaultParagraphFont"/>
    <w:uiPriority w:val="20"/>
    <w:qFormat/>
    <w:rsid w:val="00342EC6"/>
    <w:rPr>
      <w:i/>
      <w:iCs/>
    </w:rPr>
  </w:style>
  <w:style w:type="character" w:styleId="Strong">
    <w:name w:val="Strong"/>
    <w:basedOn w:val="DefaultParagraphFont"/>
    <w:uiPriority w:val="22"/>
    <w:qFormat/>
    <w:rsid w:val="00AC0405"/>
    <w:rPr>
      <w:b/>
      <w:bCs/>
    </w:rPr>
  </w:style>
  <w:style w:type="character" w:styleId="UnresolvedMention">
    <w:name w:val="Unresolved Mention"/>
    <w:basedOn w:val="DefaultParagraphFont"/>
    <w:uiPriority w:val="99"/>
    <w:semiHidden/>
    <w:unhideWhenUsed/>
    <w:rsid w:val="00F07BF2"/>
    <w:rPr>
      <w:color w:val="605E5C"/>
      <w:shd w:val="clear" w:color="auto" w:fill="E1DFDD"/>
    </w:rPr>
  </w:style>
  <w:style w:type="paragraph" w:styleId="Revision">
    <w:name w:val="Revision"/>
    <w:hidden/>
    <w:uiPriority w:val="99"/>
    <w:semiHidden/>
    <w:rsid w:val="00A92C11"/>
    <w:rPr>
      <w:rFonts w:ascii="Helvetica" w:hAnsi="Helvetica"/>
      <w:sz w:val="24"/>
      <w:szCs w:val="24"/>
      <w:lang w:eastAsia="en-US"/>
    </w:rPr>
  </w:style>
  <w:style w:type="table" w:styleId="PlainTable4">
    <w:name w:val="Plain Table 4"/>
    <w:basedOn w:val="TableNormal"/>
    <w:uiPriority w:val="44"/>
    <w:rsid w:val="00985A8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60E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1104">
      <w:bodyDiv w:val="1"/>
      <w:marLeft w:val="0"/>
      <w:marRight w:val="0"/>
      <w:marTop w:val="0"/>
      <w:marBottom w:val="0"/>
      <w:divBdr>
        <w:top w:val="none" w:sz="0" w:space="0" w:color="auto"/>
        <w:left w:val="none" w:sz="0" w:space="0" w:color="auto"/>
        <w:bottom w:val="none" w:sz="0" w:space="0" w:color="auto"/>
        <w:right w:val="none" w:sz="0" w:space="0" w:color="auto"/>
      </w:divBdr>
    </w:div>
    <w:div w:id="313527637">
      <w:bodyDiv w:val="1"/>
      <w:marLeft w:val="0"/>
      <w:marRight w:val="0"/>
      <w:marTop w:val="0"/>
      <w:marBottom w:val="0"/>
      <w:divBdr>
        <w:top w:val="none" w:sz="0" w:space="0" w:color="auto"/>
        <w:left w:val="none" w:sz="0" w:space="0" w:color="auto"/>
        <w:bottom w:val="none" w:sz="0" w:space="0" w:color="auto"/>
        <w:right w:val="none" w:sz="0" w:space="0" w:color="auto"/>
      </w:divBdr>
    </w:div>
    <w:div w:id="379086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984">
          <w:marLeft w:val="0"/>
          <w:marRight w:val="0"/>
          <w:marTop w:val="0"/>
          <w:marBottom w:val="0"/>
          <w:divBdr>
            <w:top w:val="none" w:sz="0" w:space="0" w:color="auto"/>
            <w:left w:val="none" w:sz="0" w:space="0" w:color="auto"/>
            <w:bottom w:val="none" w:sz="0" w:space="0" w:color="auto"/>
            <w:right w:val="none" w:sz="0" w:space="0" w:color="auto"/>
          </w:divBdr>
          <w:divsChild>
            <w:div w:id="73086729">
              <w:marLeft w:val="0"/>
              <w:marRight w:val="0"/>
              <w:marTop w:val="0"/>
              <w:marBottom w:val="0"/>
              <w:divBdr>
                <w:top w:val="none" w:sz="0" w:space="0" w:color="auto"/>
                <w:left w:val="none" w:sz="0" w:space="0" w:color="auto"/>
                <w:bottom w:val="none" w:sz="0" w:space="0" w:color="auto"/>
                <w:right w:val="none" w:sz="0" w:space="0" w:color="auto"/>
              </w:divBdr>
              <w:divsChild>
                <w:div w:id="1783766739">
                  <w:marLeft w:val="0"/>
                  <w:marRight w:val="0"/>
                  <w:marTop w:val="0"/>
                  <w:marBottom w:val="0"/>
                  <w:divBdr>
                    <w:top w:val="none" w:sz="0" w:space="0" w:color="auto"/>
                    <w:left w:val="none" w:sz="0" w:space="0" w:color="auto"/>
                    <w:bottom w:val="none" w:sz="0" w:space="0" w:color="auto"/>
                    <w:right w:val="none" w:sz="0" w:space="0" w:color="auto"/>
                  </w:divBdr>
                  <w:divsChild>
                    <w:div w:id="1235241995">
                      <w:marLeft w:val="0"/>
                      <w:marRight w:val="0"/>
                      <w:marTop w:val="0"/>
                      <w:marBottom w:val="0"/>
                      <w:divBdr>
                        <w:top w:val="none" w:sz="0" w:space="0" w:color="auto"/>
                        <w:left w:val="none" w:sz="0" w:space="0" w:color="auto"/>
                        <w:bottom w:val="none" w:sz="0" w:space="0" w:color="auto"/>
                        <w:right w:val="none" w:sz="0" w:space="0" w:color="auto"/>
                      </w:divBdr>
                      <w:divsChild>
                        <w:div w:id="338852557">
                          <w:marLeft w:val="-225"/>
                          <w:marRight w:val="-225"/>
                          <w:marTop w:val="0"/>
                          <w:marBottom w:val="0"/>
                          <w:divBdr>
                            <w:top w:val="none" w:sz="0" w:space="0" w:color="auto"/>
                            <w:left w:val="none" w:sz="0" w:space="0" w:color="auto"/>
                            <w:bottom w:val="none" w:sz="0" w:space="0" w:color="auto"/>
                            <w:right w:val="none" w:sz="0" w:space="0" w:color="auto"/>
                          </w:divBdr>
                          <w:divsChild>
                            <w:div w:id="547885358">
                              <w:marLeft w:val="0"/>
                              <w:marRight w:val="0"/>
                              <w:marTop w:val="0"/>
                              <w:marBottom w:val="0"/>
                              <w:divBdr>
                                <w:top w:val="none" w:sz="0" w:space="0" w:color="auto"/>
                                <w:left w:val="none" w:sz="0" w:space="0" w:color="auto"/>
                                <w:bottom w:val="none" w:sz="0" w:space="0" w:color="auto"/>
                                <w:right w:val="none" w:sz="0" w:space="0" w:color="auto"/>
                              </w:divBdr>
                              <w:divsChild>
                                <w:div w:id="272325042">
                                  <w:marLeft w:val="0"/>
                                  <w:marRight w:val="0"/>
                                  <w:marTop w:val="0"/>
                                  <w:marBottom w:val="0"/>
                                  <w:divBdr>
                                    <w:top w:val="none" w:sz="0" w:space="0" w:color="auto"/>
                                    <w:left w:val="none" w:sz="0" w:space="0" w:color="auto"/>
                                    <w:bottom w:val="none" w:sz="0" w:space="0" w:color="auto"/>
                                    <w:right w:val="none" w:sz="0" w:space="0" w:color="auto"/>
                                  </w:divBdr>
                                  <w:divsChild>
                                    <w:div w:id="34084192">
                                      <w:marLeft w:val="0"/>
                                      <w:marRight w:val="0"/>
                                      <w:marTop w:val="0"/>
                                      <w:marBottom w:val="0"/>
                                      <w:divBdr>
                                        <w:top w:val="none" w:sz="0" w:space="0" w:color="auto"/>
                                        <w:left w:val="none" w:sz="0" w:space="0" w:color="auto"/>
                                        <w:bottom w:val="none" w:sz="0" w:space="0" w:color="auto"/>
                                        <w:right w:val="none" w:sz="0" w:space="0" w:color="auto"/>
                                      </w:divBdr>
                                      <w:divsChild>
                                        <w:div w:id="1934779733">
                                          <w:marLeft w:val="0"/>
                                          <w:marRight w:val="0"/>
                                          <w:marTop w:val="0"/>
                                          <w:marBottom w:val="0"/>
                                          <w:divBdr>
                                            <w:top w:val="none" w:sz="0" w:space="0" w:color="auto"/>
                                            <w:left w:val="none" w:sz="0" w:space="0" w:color="auto"/>
                                            <w:bottom w:val="none" w:sz="0" w:space="0" w:color="auto"/>
                                            <w:right w:val="none" w:sz="0" w:space="0" w:color="auto"/>
                                          </w:divBdr>
                                          <w:divsChild>
                                            <w:div w:id="490754594">
                                              <w:marLeft w:val="0"/>
                                              <w:marRight w:val="0"/>
                                              <w:marTop w:val="0"/>
                                              <w:marBottom w:val="0"/>
                                              <w:divBdr>
                                                <w:top w:val="none" w:sz="0" w:space="0" w:color="auto"/>
                                                <w:left w:val="none" w:sz="0" w:space="0" w:color="auto"/>
                                                <w:bottom w:val="none" w:sz="0" w:space="0" w:color="auto"/>
                                                <w:right w:val="none" w:sz="0" w:space="0" w:color="auto"/>
                                              </w:divBdr>
                                              <w:divsChild>
                                                <w:div w:id="1765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297767">
      <w:bodyDiv w:val="1"/>
      <w:marLeft w:val="0"/>
      <w:marRight w:val="0"/>
      <w:marTop w:val="0"/>
      <w:marBottom w:val="0"/>
      <w:divBdr>
        <w:top w:val="none" w:sz="0" w:space="0" w:color="auto"/>
        <w:left w:val="none" w:sz="0" w:space="0" w:color="auto"/>
        <w:bottom w:val="none" w:sz="0" w:space="0" w:color="auto"/>
        <w:right w:val="none" w:sz="0" w:space="0" w:color="auto"/>
      </w:divBdr>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 w:id="630983627">
      <w:bodyDiv w:val="1"/>
      <w:marLeft w:val="0"/>
      <w:marRight w:val="0"/>
      <w:marTop w:val="0"/>
      <w:marBottom w:val="0"/>
      <w:divBdr>
        <w:top w:val="none" w:sz="0" w:space="0" w:color="auto"/>
        <w:left w:val="none" w:sz="0" w:space="0" w:color="auto"/>
        <w:bottom w:val="none" w:sz="0" w:space="0" w:color="auto"/>
        <w:right w:val="none" w:sz="0" w:space="0" w:color="auto"/>
      </w:divBdr>
    </w:div>
    <w:div w:id="641737067">
      <w:bodyDiv w:val="1"/>
      <w:marLeft w:val="0"/>
      <w:marRight w:val="0"/>
      <w:marTop w:val="0"/>
      <w:marBottom w:val="0"/>
      <w:divBdr>
        <w:top w:val="none" w:sz="0" w:space="0" w:color="auto"/>
        <w:left w:val="none" w:sz="0" w:space="0" w:color="auto"/>
        <w:bottom w:val="none" w:sz="0" w:space="0" w:color="auto"/>
        <w:right w:val="none" w:sz="0" w:space="0" w:color="auto"/>
      </w:divBdr>
    </w:div>
    <w:div w:id="744841217">
      <w:bodyDiv w:val="1"/>
      <w:marLeft w:val="0"/>
      <w:marRight w:val="0"/>
      <w:marTop w:val="0"/>
      <w:marBottom w:val="0"/>
      <w:divBdr>
        <w:top w:val="none" w:sz="0" w:space="0" w:color="auto"/>
        <w:left w:val="none" w:sz="0" w:space="0" w:color="auto"/>
        <w:bottom w:val="none" w:sz="0" w:space="0" w:color="auto"/>
        <w:right w:val="none" w:sz="0" w:space="0" w:color="auto"/>
      </w:divBdr>
    </w:div>
    <w:div w:id="825324401">
      <w:bodyDiv w:val="1"/>
      <w:marLeft w:val="0"/>
      <w:marRight w:val="0"/>
      <w:marTop w:val="0"/>
      <w:marBottom w:val="0"/>
      <w:divBdr>
        <w:top w:val="none" w:sz="0" w:space="0" w:color="auto"/>
        <w:left w:val="none" w:sz="0" w:space="0" w:color="auto"/>
        <w:bottom w:val="none" w:sz="0" w:space="0" w:color="auto"/>
        <w:right w:val="none" w:sz="0" w:space="0" w:color="auto"/>
      </w:divBdr>
      <w:divsChild>
        <w:div w:id="1497305117">
          <w:marLeft w:val="0"/>
          <w:marRight w:val="0"/>
          <w:marTop w:val="0"/>
          <w:marBottom w:val="0"/>
          <w:divBdr>
            <w:top w:val="none" w:sz="0" w:space="0" w:color="auto"/>
            <w:left w:val="none" w:sz="0" w:space="0" w:color="auto"/>
            <w:bottom w:val="none" w:sz="0" w:space="0" w:color="auto"/>
            <w:right w:val="none" w:sz="0" w:space="0" w:color="auto"/>
          </w:divBdr>
          <w:divsChild>
            <w:div w:id="26104263">
              <w:marLeft w:val="0"/>
              <w:marRight w:val="0"/>
              <w:marTop w:val="0"/>
              <w:marBottom w:val="0"/>
              <w:divBdr>
                <w:top w:val="none" w:sz="0" w:space="0" w:color="auto"/>
                <w:left w:val="none" w:sz="0" w:space="0" w:color="auto"/>
                <w:bottom w:val="none" w:sz="0" w:space="0" w:color="auto"/>
                <w:right w:val="none" w:sz="0" w:space="0" w:color="auto"/>
              </w:divBdr>
              <w:divsChild>
                <w:div w:id="1789395558">
                  <w:marLeft w:val="0"/>
                  <w:marRight w:val="0"/>
                  <w:marTop w:val="0"/>
                  <w:marBottom w:val="0"/>
                  <w:divBdr>
                    <w:top w:val="none" w:sz="0" w:space="0" w:color="auto"/>
                    <w:left w:val="none" w:sz="0" w:space="0" w:color="auto"/>
                    <w:bottom w:val="none" w:sz="0" w:space="0" w:color="auto"/>
                    <w:right w:val="none" w:sz="0" w:space="0" w:color="auto"/>
                  </w:divBdr>
                  <w:divsChild>
                    <w:div w:id="921183644">
                      <w:marLeft w:val="0"/>
                      <w:marRight w:val="0"/>
                      <w:marTop w:val="0"/>
                      <w:marBottom w:val="0"/>
                      <w:divBdr>
                        <w:top w:val="none" w:sz="0" w:space="0" w:color="auto"/>
                        <w:left w:val="none" w:sz="0" w:space="0" w:color="auto"/>
                        <w:bottom w:val="none" w:sz="0" w:space="0" w:color="auto"/>
                        <w:right w:val="none" w:sz="0" w:space="0" w:color="auto"/>
                      </w:divBdr>
                      <w:divsChild>
                        <w:div w:id="1237857195">
                          <w:marLeft w:val="0"/>
                          <w:marRight w:val="0"/>
                          <w:marTop w:val="0"/>
                          <w:marBottom w:val="0"/>
                          <w:divBdr>
                            <w:top w:val="none" w:sz="0" w:space="0" w:color="auto"/>
                            <w:left w:val="none" w:sz="0" w:space="0" w:color="auto"/>
                            <w:bottom w:val="none" w:sz="0" w:space="0" w:color="auto"/>
                            <w:right w:val="none" w:sz="0" w:space="0" w:color="auto"/>
                          </w:divBdr>
                          <w:divsChild>
                            <w:div w:id="14618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438818">
      <w:bodyDiv w:val="1"/>
      <w:marLeft w:val="0"/>
      <w:marRight w:val="0"/>
      <w:marTop w:val="0"/>
      <w:marBottom w:val="0"/>
      <w:divBdr>
        <w:top w:val="none" w:sz="0" w:space="0" w:color="auto"/>
        <w:left w:val="none" w:sz="0" w:space="0" w:color="auto"/>
        <w:bottom w:val="none" w:sz="0" w:space="0" w:color="auto"/>
        <w:right w:val="none" w:sz="0" w:space="0" w:color="auto"/>
      </w:divBdr>
    </w:div>
    <w:div w:id="1129712085">
      <w:bodyDiv w:val="1"/>
      <w:marLeft w:val="0"/>
      <w:marRight w:val="0"/>
      <w:marTop w:val="0"/>
      <w:marBottom w:val="0"/>
      <w:divBdr>
        <w:top w:val="none" w:sz="0" w:space="0" w:color="auto"/>
        <w:left w:val="none" w:sz="0" w:space="0" w:color="auto"/>
        <w:bottom w:val="none" w:sz="0" w:space="0" w:color="auto"/>
        <w:right w:val="none" w:sz="0" w:space="0" w:color="auto"/>
      </w:divBdr>
      <w:divsChild>
        <w:div w:id="533733827">
          <w:marLeft w:val="0"/>
          <w:marRight w:val="0"/>
          <w:marTop w:val="0"/>
          <w:marBottom w:val="0"/>
          <w:divBdr>
            <w:top w:val="none" w:sz="0" w:space="0" w:color="auto"/>
            <w:left w:val="none" w:sz="0" w:space="0" w:color="auto"/>
            <w:bottom w:val="none" w:sz="0" w:space="0" w:color="auto"/>
            <w:right w:val="none" w:sz="0" w:space="0" w:color="auto"/>
          </w:divBdr>
          <w:divsChild>
            <w:div w:id="639581729">
              <w:marLeft w:val="0"/>
              <w:marRight w:val="0"/>
              <w:marTop w:val="0"/>
              <w:marBottom w:val="0"/>
              <w:divBdr>
                <w:top w:val="none" w:sz="0" w:space="0" w:color="auto"/>
                <w:left w:val="none" w:sz="0" w:space="0" w:color="auto"/>
                <w:bottom w:val="none" w:sz="0" w:space="0" w:color="auto"/>
                <w:right w:val="none" w:sz="0" w:space="0" w:color="auto"/>
              </w:divBdr>
              <w:divsChild>
                <w:div w:id="1081759054">
                  <w:marLeft w:val="0"/>
                  <w:marRight w:val="0"/>
                  <w:marTop w:val="0"/>
                  <w:marBottom w:val="0"/>
                  <w:divBdr>
                    <w:top w:val="none" w:sz="0" w:space="0" w:color="auto"/>
                    <w:left w:val="none" w:sz="0" w:space="0" w:color="auto"/>
                    <w:bottom w:val="none" w:sz="0" w:space="0" w:color="auto"/>
                    <w:right w:val="none" w:sz="0" w:space="0" w:color="auto"/>
                  </w:divBdr>
                  <w:divsChild>
                    <w:div w:id="270746220">
                      <w:marLeft w:val="0"/>
                      <w:marRight w:val="0"/>
                      <w:marTop w:val="0"/>
                      <w:marBottom w:val="0"/>
                      <w:divBdr>
                        <w:top w:val="none" w:sz="0" w:space="0" w:color="auto"/>
                        <w:left w:val="none" w:sz="0" w:space="0" w:color="auto"/>
                        <w:bottom w:val="none" w:sz="0" w:space="0" w:color="auto"/>
                        <w:right w:val="none" w:sz="0" w:space="0" w:color="auto"/>
                      </w:divBdr>
                      <w:divsChild>
                        <w:div w:id="1568109867">
                          <w:marLeft w:val="0"/>
                          <w:marRight w:val="0"/>
                          <w:marTop w:val="0"/>
                          <w:marBottom w:val="0"/>
                          <w:divBdr>
                            <w:top w:val="none" w:sz="0" w:space="0" w:color="auto"/>
                            <w:left w:val="none" w:sz="0" w:space="0" w:color="auto"/>
                            <w:bottom w:val="none" w:sz="0" w:space="0" w:color="auto"/>
                            <w:right w:val="none" w:sz="0" w:space="0" w:color="auto"/>
                          </w:divBdr>
                          <w:divsChild>
                            <w:div w:id="273757760">
                              <w:marLeft w:val="0"/>
                              <w:marRight w:val="0"/>
                              <w:marTop w:val="0"/>
                              <w:marBottom w:val="0"/>
                              <w:divBdr>
                                <w:top w:val="none" w:sz="0" w:space="0" w:color="auto"/>
                                <w:left w:val="none" w:sz="0" w:space="0" w:color="auto"/>
                                <w:bottom w:val="none" w:sz="0" w:space="0" w:color="auto"/>
                                <w:right w:val="none" w:sz="0" w:space="0" w:color="auto"/>
                              </w:divBdr>
                              <w:divsChild>
                                <w:div w:id="227544465">
                                  <w:marLeft w:val="0"/>
                                  <w:marRight w:val="0"/>
                                  <w:marTop w:val="0"/>
                                  <w:marBottom w:val="0"/>
                                  <w:divBdr>
                                    <w:top w:val="none" w:sz="0" w:space="0" w:color="auto"/>
                                    <w:left w:val="none" w:sz="0" w:space="0" w:color="auto"/>
                                    <w:bottom w:val="none" w:sz="0" w:space="0" w:color="auto"/>
                                    <w:right w:val="none" w:sz="0" w:space="0" w:color="auto"/>
                                  </w:divBdr>
                                  <w:divsChild>
                                    <w:div w:id="259023642">
                                      <w:marLeft w:val="-225"/>
                                      <w:marRight w:val="-225"/>
                                      <w:marTop w:val="0"/>
                                      <w:marBottom w:val="0"/>
                                      <w:divBdr>
                                        <w:top w:val="none" w:sz="0" w:space="0" w:color="auto"/>
                                        <w:left w:val="none" w:sz="0" w:space="0" w:color="auto"/>
                                        <w:bottom w:val="none" w:sz="0" w:space="0" w:color="auto"/>
                                        <w:right w:val="none" w:sz="0" w:space="0" w:color="auto"/>
                                      </w:divBdr>
                                      <w:divsChild>
                                        <w:div w:id="1555121567">
                                          <w:marLeft w:val="0"/>
                                          <w:marRight w:val="0"/>
                                          <w:marTop w:val="0"/>
                                          <w:marBottom w:val="0"/>
                                          <w:divBdr>
                                            <w:top w:val="none" w:sz="0" w:space="0" w:color="auto"/>
                                            <w:left w:val="none" w:sz="0" w:space="0" w:color="auto"/>
                                            <w:bottom w:val="none" w:sz="0" w:space="0" w:color="auto"/>
                                            <w:right w:val="none" w:sz="0" w:space="0" w:color="auto"/>
                                          </w:divBdr>
                                          <w:divsChild>
                                            <w:div w:id="1131174340">
                                              <w:marLeft w:val="0"/>
                                              <w:marRight w:val="0"/>
                                              <w:marTop w:val="0"/>
                                              <w:marBottom w:val="0"/>
                                              <w:divBdr>
                                                <w:top w:val="none" w:sz="0" w:space="0" w:color="auto"/>
                                                <w:left w:val="none" w:sz="0" w:space="0" w:color="auto"/>
                                                <w:bottom w:val="none" w:sz="0" w:space="0" w:color="auto"/>
                                                <w:right w:val="none" w:sz="0" w:space="0" w:color="auto"/>
                                              </w:divBdr>
                                              <w:divsChild>
                                                <w:div w:id="20916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3517184">
      <w:bodyDiv w:val="1"/>
      <w:marLeft w:val="0"/>
      <w:marRight w:val="0"/>
      <w:marTop w:val="0"/>
      <w:marBottom w:val="0"/>
      <w:divBdr>
        <w:top w:val="none" w:sz="0" w:space="0" w:color="auto"/>
        <w:left w:val="none" w:sz="0" w:space="0" w:color="auto"/>
        <w:bottom w:val="none" w:sz="0" w:space="0" w:color="auto"/>
        <w:right w:val="none" w:sz="0" w:space="0" w:color="auto"/>
      </w:divBdr>
    </w:div>
    <w:div w:id="1414548029">
      <w:bodyDiv w:val="1"/>
      <w:marLeft w:val="0"/>
      <w:marRight w:val="0"/>
      <w:marTop w:val="0"/>
      <w:marBottom w:val="0"/>
      <w:divBdr>
        <w:top w:val="none" w:sz="0" w:space="0" w:color="auto"/>
        <w:left w:val="none" w:sz="0" w:space="0" w:color="auto"/>
        <w:bottom w:val="none" w:sz="0" w:space="0" w:color="auto"/>
        <w:right w:val="none" w:sz="0" w:space="0" w:color="auto"/>
      </w:divBdr>
      <w:divsChild>
        <w:div w:id="438987886">
          <w:marLeft w:val="0"/>
          <w:marRight w:val="0"/>
          <w:marTop w:val="0"/>
          <w:marBottom w:val="0"/>
          <w:divBdr>
            <w:top w:val="none" w:sz="0" w:space="0" w:color="auto"/>
            <w:left w:val="none" w:sz="0" w:space="0" w:color="auto"/>
            <w:bottom w:val="none" w:sz="0" w:space="0" w:color="auto"/>
            <w:right w:val="none" w:sz="0" w:space="0" w:color="auto"/>
          </w:divBdr>
          <w:divsChild>
            <w:div w:id="1688672822">
              <w:marLeft w:val="0"/>
              <w:marRight w:val="0"/>
              <w:marTop w:val="0"/>
              <w:marBottom w:val="0"/>
              <w:divBdr>
                <w:top w:val="none" w:sz="0" w:space="0" w:color="auto"/>
                <w:left w:val="none" w:sz="0" w:space="0" w:color="auto"/>
                <w:bottom w:val="none" w:sz="0" w:space="0" w:color="auto"/>
                <w:right w:val="none" w:sz="0" w:space="0" w:color="auto"/>
              </w:divBdr>
              <w:divsChild>
                <w:div w:id="613682313">
                  <w:marLeft w:val="0"/>
                  <w:marRight w:val="0"/>
                  <w:marTop w:val="0"/>
                  <w:marBottom w:val="0"/>
                  <w:divBdr>
                    <w:top w:val="none" w:sz="0" w:space="0" w:color="auto"/>
                    <w:left w:val="none" w:sz="0" w:space="0" w:color="auto"/>
                    <w:bottom w:val="none" w:sz="0" w:space="0" w:color="auto"/>
                    <w:right w:val="none" w:sz="0" w:space="0" w:color="auto"/>
                  </w:divBdr>
                  <w:divsChild>
                    <w:div w:id="3556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5476">
      <w:bodyDiv w:val="1"/>
      <w:marLeft w:val="0"/>
      <w:marRight w:val="0"/>
      <w:marTop w:val="0"/>
      <w:marBottom w:val="0"/>
      <w:divBdr>
        <w:top w:val="none" w:sz="0" w:space="0" w:color="auto"/>
        <w:left w:val="none" w:sz="0" w:space="0" w:color="auto"/>
        <w:bottom w:val="none" w:sz="0" w:space="0" w:color="auto"/>
        <w:right w:val="none" w:sz="0" w:space="0" w:color="auto"/>
      </w:divBdr>
    </w:div>
    <w:div w:id="1640646987">
      <w:bodyDiv w:val="1"/>
      <w:marLeft w:val="0"/>
      <w:marRight w:val="0"/>
      <w:marTop w:val="0"/>
      <w:marBottom w:val="0"/>
      <w:divBdr>
        <w:top w:val="none" w:sz="0" w:space="0" w:color="auto"/>
        <w:left w:val="none" w:sz="0" w:space="0" w:color="auto"/>
        <w:bottom w:val="none" w:sz="0" w:space="0" w:color="auto"/>
        <w:right w:val="none" w:sz="0" w:space="0" w:color="auto"/>
      </w:divBdr>
    </w:div>
    <w:div w:id="1681807330">
      <w:bodyDiv w:val="1"/>
      <w:marLeft w:val="0"/>
      <w:marRight w:val="0"/>
      <w:marTop w:val="0"/>
      <w:marBottom w:val="0"/>
      <w:divBdr>
        <w:top w:val="none" w:sz="0" w:space="0" w:color="auto"/>
        <w:left w:val="none" w:sz="0" w:space="0" w:color="auto"/>
        <w:bottom w:val="none" w:sz="0" w:space="0" w:color="auto"/>
        <w:right w:val="none" w:sz="0" w:space="0" w:color="auto"/>
      </w:divBdr>
    </w:div>
    <w:div w:id="1690985678">
      <w:bodyDiv w:val="1"/>
      <w:marLeft w:val="0"/>
      <w:marRight w:val="0"/>
      <w:marTop w:val="0"/>
      <w:marBottom w:val="0"/>
      <w:divBdr>
        <w:top w:val="none" w:sz="0" w:space="0" w:color="auto"/>
        <w:left w:val="none" w:sz="0" w:space="0" w:color="auto"/>
        <w:bottom w:val="none" w:sz="0" w:space="0" w:color="auto"/>
        <w:right w:val="none" w:sz="0" w:space="0" w:color="auto"/>
      </w:divBdr>
    </w:div>
    <w:div w:id="1790926037">
      <w:bodyDiv w:val="1"/>
      <w:marLeft w:val="0"/>
      <w:marRight w:val="750"/>
      <w:marTop w:val="0"/>
      <w:marBottom w:val="0"/>
      <w:divBdr>
        <w:top w:val="none" w:sz="0" w:space="0" w:color="auto"/>
        <w:left w:val="none" w:sz="0" w:space="0" w:color="auto"/>
        <w:bottom w:val="none" w:sz="0" w:space="0" w:color="auto"/>
        <w:right w:val="none" w:sz="0" w:space="0" w:color="auto"/>
      </w:divBdr>
      <w:divsChild>
        <w:div w:id="1015226056">
          <w:marLeft w:val="0"/>
          <w:marRight w:val="0"/>
          <w:marTop w:val="0"/>
          <w:marBottom w:val="0"/>
          <w:divBdr>
            <w:top w:val="none" w:sz="0" w:space="0" w:color="auto"/>
            <w:left w:val="none" w:sz="0" w:space="0" w:color="auto"/>
            <w:bottom w:val="none" w:sz="0" w:space="0" w:color="auto"/>
            <w:right w:val="none" w:sz="0" w:space="0" w:color="auto"/>
          </w:divBdr>
          <w:divsChild>
            <w:div w:id="836919838">
              <w:marLeft w:val="0"/>
              <w:marRight w:val="0"/>
              <w:marTop w:val="0"/>
              <w:marBottom w:val="0"/>
              <w:divBdr>
                <w:top w:val="none" w:sz="0" w:space="0" w:color="auto"/>
                <w:left w:val="none" w:sz="0" w:space="0" w:color="auto"/>
                <w:bottom w:val="none" w:sz="0" w:space="0" w:color="auto"/>
                <w:right w:val="none" w:sz="0" w:space="0" w:color="auto"/>
              </w:divBdr>
              <w:divsChild>
                <w:div w:id="766929695">
                  <w:marLeft w:val="0"/>
                  <w:marRight w:val="0"/>
                  <w:marTop w:val="0"/>
                  <w:marBottom w:val="0"/>
                  <w:divBdr>
                    <w:top w:val="none" w:sz="0" w:space="0" w:color="auto"/>
                    <w:left w:val="none" w:sz="0" w:space="0" w:color="auto"/>
                    <w:bottom w:val="none" w:sz="0" w:space="0" w:color="auto"/>
                    <w:right w:val="none" w:sz="0" w:space="0" w:color="auto"/>
                  </w:divBdr>
                  <w:divsChild>
                    <w:div w:id="626860239">
                      <w:marLeft w:val="-225"/>
                      <w:marRight w:val="-225"/>
                      <w:marTop w:val="0"/>
                      <w:marBottom w:val="0"/>
                      <w:divBdr>
                        <w:top w:val="none" w:sz="0" w:space="0" w:color="auto"/>
                        <w:left w:val="none" w:sz="0" w:space="0" w:color="auto"/>
                        <w:bottom w:val="none" w:sz="0" w:space="0" w:color="auto"/>
                        <w:right w:val="none" w:sz="0" w:space="0" w:color="auto"/>
                      </w:divBdr>
                      <w:divsChild>
                        <w:div w:id="1016346709">
                          <w:marLeft w:val="0"/>
                          <w:marRight w:val="0"/>
                          <w:marTop w:val="0"/>
                          <w:marBottom w:val="0"/>
                          <w:divBdr>
                            <w:top w:val="none" w:sz="0" w:space="0" w:color="auto"/>
                            <w:left w:val="none" w:sz="0" w:space="0" w:color="auto"/>
                            <w:bottom w:val="none" w:sz="0" w:space="0" w:color="auto"/>
                            <w:right w:val="none" w:sz="0" w:space="0" w:color="auto"/>
                          </w:divBdr>
                          <w:divsChild>
                            <w:div w:id="1871844949">
                              <w:marLeft w:val="0"/>
                              <w:marRight w:val="0"/>
                              <w:marTop w:val="0"/>
                              <w:marBottom w:val="0"/>
                              <w:divBdr>
                                <w:top w:val="none" w:sz="0" w:space="0" w:color="auto"/>
                                <w:left w:val="none" w:sz="0" w:space="0" w:color="auto"/>
                                <w:bottom w:val="none" w:sz="0" w:space="0" w:color="auto"/>
                                <w:right w:val="none" w:sz="0" w:space="0" w:color="auto"/>
                              </w:divBdr>
                              <w:divsChild>
                                <w:div w:id="792019465">
                                  <w:marLeft w:val="0"/>
                                  <w:marRight w:val="0"/>
                                  <w:marTop w:val="0"/>
                                  <w:marBottom w:val="0"/>
                                  <w:divBdr>
                                    <w:top w:val="none" w:sz="0" w:space="0" w:color="auto"/>
                                    <w:left w:val="none" w:sz="0" w:space="0" w:color="auto"/>
                                    <w:bottom w:val="none" w:sz="0" w:space="0" w:color="auto"/>
                                    <w:right w:val="none" w:sz="0" w:space="0" w:color="auto"/>
                                  </w:divBdr>
                                  <w:divsChild>
                                    <w:div w:id="1871911429">
                                      <w:marLeft w:val="0"/>
                                      <w:marRight w:val="0"/>
                                      <w:marTop w:val="0"/>
                                      <w:marBottom w:val="0"/>
                                      <w:divBdr>
                                        <w:top w:val="none" w:sz="0" w:space="0" w:color="auto"/>
                                        <w:left w:val="none" w:sz="0" w:space="0" w:color="auto"/>
                                        <w:bottom w:val="none" w:sz="0" w:space="0" w:color="auto"/>
                                        <w:right w:val="none" w:sz="0" w:space="0" w:color="auto"/>
                                      </w:divBdr>
                                      <w:divsChild>
                                        <w:div w:id="1316372562">
                                          <w:marLeft w:val="0"/>
                                          <w:marRight w:val="0"/>
                                          <w:marTop w:val="0"/>
                                          <w:marBottom w:val="0"/>
                                          <w:divBdr>
                                            <w:top w:val="none" w:sz="0" w:space="0" w:color="auto"/>
                                            <w:left w:val="none" w:sz="0" w:space="0" w:color="auto"/>
                                            <w:bottom w:val="none" w:sz="0" w:space="0" w:color="auto"/>
                                            <w:right w:val="none" w:sz="0" w:space="0" w:color="auto"/>
                                          </w:divBdr>
                                        </w:div>
                                        <w:div w:id="4784201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 w:id="1828206536">
      <w:bodyDiv w:val="1"/>
      <w:marLeft w:val="0"/>
      <w:marRight w:val="0"/>
      <w:marTop w:val="0"/>
      <w:marBottom w:val="0"/>
      <w:divBdr>
        <w:top w:val="none" w:sz="0" w:space="0" w:color="auto"/>
        <w:left w:val="none" w:sz="0" w:space="0" w:color="auto"/>
        <w:bottom w:val="none" w:sz="0" w:space="0" w:color="auto"/>
        <w:right w:val="none" w:sz="0" w:space="0" w:color="auto"/>
      </w:divBdr>
    </w:div>
    <w:div w:id="2072191782">
      <w:bodyDiv w:val="1"/>
      <w:marLeft w:val="0"/>
      <w:marRight w:val="0"/>
      <w:marTop w:val="0"/>
      <w:marBottom w:val="0"/>
      <w:divBdr>
        <w:top w:val="none" w:sz="0" w:space="0" w:color="auto"/>
        <w:left w:val="none" w:sz="0" w:space="0" w:color="auto"/>
        <w:bottom w:val="none" w:sz="0" w:space="0" w:color="auto"/>
        <w:right w:val="none" w:sz="0" w:space="0" w:color="auto"/>
      </w:divBdr>
    </w:div>
    <w:div w:id="21117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image" Target="media/image4.emf"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image" Target="media/image3.emf"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customXml" Target="/customXML/item3.xml" Id="R17efc7f2a08946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A787562</value>
    </field>
    <field name="Objective-Title">
      <value order="0">Model Social Media Policy - Final (Tab 1)</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1E2B-19A9-4704-966C-2FE764DE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Dept of Local Government</Company>
  <LinksUpToDate>false</LinksUpToDate>
  <CharactersWithSpaces>38267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subject/>
  <dc:creator>Dylan Reynolds</dc:creator>
  <cp:keywords/>
  <cp:lastModifiedBy>John Davies</cp:lastModifiedBy>
  <cp:revision>2</cp:revision>
  <cp:lastPrinted>2022-02-23T22:14:00Z</cp:lastPrinted>
  <dcterms:created xsi:type="dcterms:W3CDTF">2022-05-18T03:53:00Z</dcterms:created>
  <dcterms:modified xsi:type="dcterms:W3CDTF">2022-05-18T03:53:00Z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A787562</vt:lpwstr>
  </property>
  <property fmtid="{D5CDD505-2E9C-101B-9397-08002B2CF9AE}" pid="3" name="Objective-Title">
    <vt:lpwstr>Model Social Media Policy - Final (Tab 1)</vt:lpwstr>
  </property>
</Properties>
</file>